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55" w:rsidRPr="004A4A24" w:rsidRDefault="009C0255" w:rsidP="009C0255">
      <w:pPr>
        <w:autoSpaceDE w:val="0"/>
        <w:autoSpaceDN w:val="0"/>
        <w:spacing w:after="0" w:line="240" w:lineRule="auto"/>
        <w:jc w:val="center"/>
        <w:rPr>
          <w:rFonts w:ascii="Times New Roman" w:eastAsia="Times New Roman" w:hAnsi="Times New Roman"/>
          <w:b/>
          <w:i/>
          <w:sz w:val="20"/>
          <w:szCs w:val="24"/>
        </w:rPr>
      </w:pPr>
      <w:r w:rsidRPr="004A4A24">
        <w:rPr>
          <w:rFonts w:ascii="Times New Roman" w:eastAsia="Times New Roman" w:hAnsi="Times New Roman"/>
          <w:b/>
          <w:i/>
          <w:sz w:val="20"/>
          <w:szCs w:val="24"/>
        </w:rPr>
        <w:t>МУНИЦИПАЛЬНОЕ КАЗЁННОЕ ОБЩЕОБРАЗОВАТЕЛЬНОЕ УЧРЕЖДЕНИЕ</w:t>
      </w:r>
    </w:p>
    <w:p w:rsidR="009C0255" w:rsidRPr="004A4A24" w:rsidRDefault="009C0255" w:rsidP="009C0255">
      <w:pPr>
        <w:autoSpaceDE w:val="0"/>
        <w:autoSpaceDN w:val="0"/>
        <w:spacing w:after="0" w:line="240" w:lineRule="auto"/>
        <w:jc w:val="center"/>
        <w:rPr>
          <w:rFonts w:ascii="Times New Roman" w:eastAsia="Times New Roman" w:hAnsi="Times New Roman"/>
          <w:b/>
          <w:i/>
          <w:sz w:val="20"/>
          <w:szCs w:val="24"/>
        </w:rPr>
      </w:pPr>
      <w:r w:rsidRPr="004A4A24">
        <w:rPr>
          <w:rFonts w:ascii="Times New Roman" w:eastAsia="Times New Roman" w:hAnsi="Times New Roman"/>
          <w:b/>
          <w:i/>
          <w:sz w:val="20"/>
          <w:szCs w:val="24"/>
        </w:rPr>
        <w:t>«СРЕД</w:t>
      </w:r>
      <w:r w:rsidR="00F84D46">
        <w:rPr>
          <w:rFonts w:ascii="Times New Roman" w:eastAsia="Times New Roman" w:hAnsi="Times New Roman"/>
          <w:b/>
          <w:i/>
          <w:sz w:val="20"/>
          <w:szCs w:val="24"/>
        </w:rPr>
        <w:t>НЯЯ ОБЩЕОБРАЗОВАТЕЛЬНАЯ ШКОЛА №5</w:t>
      </w:r>
      <w:r w:rsidR="00DB66A2">
        <w:rPr>
          <w:rFonts w:ascii="Times New Roman" w:eastAsia="Times New Roman" w:hAnsi="Times New Roman"/>
          <w:b/>
          <w:i/>
          <w:sz w:val="20"/>
          <w:szCs w:val="24"/>
        </w:rPr>
        <w:t xml:space="preserve"> г</w:t>
      </w:r>
      <w:proofErr w:type="gramStart"/>
      <w:r w:rsidR="00DB66A2">
        <w:rPr>
          <w:rFonts w:ascii="Times New Roman" w:eastAsia="Times New Roman" w:hAnsi="Times New Roman"/>
          <w:b/>
          <w:i/>
          <w:sz w:val="20"/>
          <w:szCs w:val="24"/>
        </w:rPr>
        <w:t>.Б</w:t>
      </w:r>
      <w:proofErr w:type="gramEnd"/>
      <w:r w:rsidR="00DB66A2">
        <w:rPr>
          <w:rFonts w:ascii="Times New Roman" w:eastAsia="Times New Roman" w:hAnsi="Times New Roman"/>
          <w:b/>
          <w:i/>
          <w:sz w:val="20"/>
          <w:szCs w:val="24"/>
        </w:rPr>
        <w:t>АКСАНА</w:t>
      </w:r>
      <w:r w:rsidR="00F84D46">
        <w:rPr>
          <w:rFonts w:ascii="Times New Roman" w:eastAsia="Times New Roman" w:hAnsi="Times New Roman"/>
          <w:b/>
          <w:i/>
          <w:sz w:val="20"/>
          <w:szCs w:val="24"/>
        </w:rPr>
        <w:t>им. Н.И.Нагоева»</w:t>
      </w:r>
    </w:p>
    <w:tbl>
      <w:tblPr>
        <w:tblpPr w:leftFromText="180" w:rightFromText="180" w:vertAnchor="text" w:horzAnchor="margin" w:tblpY="350"/>
        <w:tblW w:w="10031" w:type="dxa"/>
        <w:tblLook w:val="04A0" w:firstRow="1" w:lastRow="0" w:firstColumn="1" w:lastColumn="0" w:noHBand="0" w:noVBand="1"/>
      </w:tblPr>
      <w:tblGrid>
        <w:gridCol w:w="3105"/>
        <w:gridCol w:w="2815"/>
        <w:gridCol w:w="4111"/>
      </w:tblGrid>
      <w:tr w:rsidR="009C0255" w:rsidRPr="004A4A24" w:rsidTr="001011EC">
        <w:tc>
          <w:tcPr>
            <w:tcW w:w="3105" w:type="dxa"/>
            <w:hideMark/>
          </w:tcPr>
          <w:p w:rsidR="009C0255" w:rsidRPr="004A4A24" w:rsidRDefault="009C0255" w:rsidP="001011EC">
            <w:pPr>
              <w:autoSpaceDN w:val="0"/>
              <w:spacing w:after="0"/>
              <w:jc w:val="both"/>
              <w:rPr>
                <w:rFonts w:ascii="Times New Roman" w:eastAsia="Times New Roman" w:hAnsi="Times New Roman"/>
                <w:lang w:bidi="en-US"/>
              </w:rPr>
            </w:pPr>
            <w:proofErr w:type="gramStart"/>
            <w:r w:rsidRPr="004A4A24">
              <w:rPr>
                <w:rFonts w:ascii="Times New Roman" w:eastAsia="Times New Roman" w:hAnsi="Times New Roman"/>
                <w:lang w:bidi="en-US"/>
              </w:rPr>
              <w:t>Принята</w:t>
            </w:r>
            <w:proofErr w:type="gramEnd"/>
            <w:r w:rsidRPr="004A4A24">
              <w:rPr>
                <w:rFonts w:ascii="Times New Roman" w:eastAsia="Times New Roman" w:hAnsi="Times New Roman"/>
                <w:lang w:bidi="en-US"/>
              </w:rPr>
              <w:t xml:space="preserve">  на заседании педагогического совета</w:t>
            </w:r>
          </w:p>
          <w:p w:rsidR="009C0255" w:rsidRPr="004A4A24" w:rsidRDefault="009C0255" w:rsidP="001011EC">
            <w:pPr>
              <w:autoSpaceDN w:val="0"/>
              <w:spacing w:after="0" w:line="240" w:lineRule="auto"/>
              <w:jc w:val="both"/>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Протокол  №</w:t>
            </w:r>
            <w:r w:rsidR="001011EC">
              <w:rPr>
                <w:rFonts w:ascii="Times New Roman" w:eastAsia="Times New Roman" w:hAnsi="Times New Roman"/>
                <w:sz w:val="24"/>
                <w:szCs w:val="24"/>
                <w:lang w:eastAsia="ru-RU"/>
              </w:rPr>
              <w:t>1</w:t>
            </w:r>
            <w:r w:rsidRPr="004A4A24">
              <w:rPr>
                <w:rFonts w:ascii="Times New Roman" w:eastAsia="Times New Roman" w:hAnsi="Times New Roman"/>
                <w:sz w:val="24"/>
                <w:szCs w:val="24"/>
                <w:lang w:eastAsia="ru-RU"/>
              </w:rPr>
              <w:t xml:space="preserve"> </w:t>
            </w:r>
          </w:p>
          <w:p w:rsidR="009C0255" w:rsidRPr="004A4A24" w:rsidRDefault="009C0255" w:rsidP="001011EC">
            <w:pPr>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 </w:t>
            </w:r>
            <w:r w:rsidR="00F84D46">
              <w:rPr>
                <w:rFonts w:ascii="Times New Roman" w:eastAsia="Times New Roman" w:hAnsi="Times New Roman"/>
                <w:sz w:val="24"/>
                <w:szCs w:val="24"/>
                <w:lang w:eastAsia="ru-RU"/>
              </w:rPr>
              <w:t>29</w:t>
            </w:r>
            <w:r w:rsidR="00771879">
              <w:rPr>
                <w:rFonts w:ascii="Times New Roman" w:eastAsia="Times New Roman" w:hAnsi="Times New Roman"/>
                <w:sz w:val="24"/>
                <w:szCs w:val="24"/>
                <w:lang w:eastAsia="ru-RU"/>
              </w:rPr>
              <w:t xml:space="preserve">» августа </w:t>
            </w:r>
            <w:r w:rsidRPr="004A4A24">
              <w:rPr>
                <w:rFonts w:ascii="Times New Roman" w:eastAsia="Times New Roman" w:hAnsi="Times New Roman"/>
                <w:sz w:val="24"/>
                <w:szCs w:val="24"/>
                <w:lang w:eastAsia="ru-RU"/>
              </w:rPr>
              <w:t>2023 г</w:t>
            </w:r>
          </w:p>
        </w:tc>
        <w:tc>
          <w:tcPr>
            <w:tcW w:w="2815" w:type="dxa"/>
            <w:hideMark/>
          </w:tcPr>
          <w:p w:rsidR="009C0255" w:rsidRPr="004A4A24" w:rsidRDefault="009C0255" w:rsidP="001011EC">
            <w:pPr>
              <w:autoSpaceDN w:val="0"/>
              <w:spacing w:after="0" w:line="240" w:lineRule="auto"/>
              <w:jc w:val="center"/>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Согласована</w:t>
            </w:r>
          </w:p>
          <w:p w:rsidR="009C0255" w:rsidRPr="004A4A24" w:rsidRDefault="009C0255" w:rsidP="001011EC">
            <w:pPr>
              <w:autoSpaceDN w:val="0"/>
              <w:spacing w:after="0" w:line="240" w:lineRule="auto"/>
              <w:jc w:val="center"/>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Управляющий совет</w:t>
            </w:r>
          </w:p>
          <w:p w:rsidR="009C0255" w:rsidRPr="004A4A24" w:rsidRDefault="009C0255" w:rsidP="001011EC">
            <w:pPr>
              <w:autoSpaceDN w:val="0"/>
              <w:spacing w:after="0" w:line="240" w:lineRule="auto"/>
              <w:jc w:val="center"/>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Протокол</w:t>
            </w:r>
            <w:r>
              <w:rPr>
                <w:rFonts w:ascii="Times New Roman" w:eastAsia="Times New Roman" w:hAnsi="Times New Roman"/>
                <w:sz w:val="24"/>
                <w:szCs w:val="24"/>
                <w:lang w:eastAsia="ru-RU"/>
              </w:rPr>
              <w:t>.</w:t>
            </w:r>
            <w:r w:rsidR="001011EC">
              <w:rPr>
                <w:rFonts w:ascii="Times New Roman" w:eastAsia="Times New Roman" w:hAnsi="Times New Roman"/>
                <w:sz w:val="24"/>
                <w:szCs w:val="24"/>
                <w:lang w:eastAsia="ru-RU"/>
              </w:rPr>
              <w:t xml:space="preserve"> №</w:t>
            </w:r>
            <w:r w:rsidR="00771879">
              <w:rPr>
                <w:rFonts w:ascii="Times New Roman" w:eastAsia="Times New Roman" w:hAnsi="Times New Roman"/>
                <w:sz w:val="24"/>
                <w:szCs w:val="24"/>
                <w:lang w:eastAsia="ru-RU"/>
              </w:rPr>
              <w:t>1</w:t>
            </w:r>
            <w:r w:rsidRPr="001011EC">
              <w:rPr>
                <w:rFonts w:ascii="Times New Roman" w:eastAsia="Times New Roman" w:hAnsi="Times New Roman"/>
                <w:color w:val="FF0000"/>
                <w:sz w:val="24"/>
                <w:szCs w:val="24"/>
                <w:lang w:eastAsia="ru-RU"/>
              </w:rPr>
              <w:t xml:space="preserve"> </w:t>
            </w:r>
          </w:p>
          <w:p w:rsidR="009C0255" w:rsidRPr="004A4A24" w:rsidRDefault="009C0255" w:rsidP="00771879">
            <w:pPr>
              <w:autoSpaceDN w:val="0"/>
              <w:spacing w:after="0" w:line="240" w:lineRule="auto"/>
              <w:jc w:val="center"/>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от «</w:t>
            </w:r>
            <w:r w:rsidR="00F84D46">
              <w:rPr>
                <w:rFonts w:ascii="Times New Roman" w:eastAsia="Times New Roman" w:hAnsi="Times New Roman"/>
                <w:sz w:val="24"/>
                <w:szCs w:val="24"/>
                <w:lang w:eastAsia="ru-RU"/>
              </w:rPr>
              <w:t>29</w:t>
            </w:r>
            <w:r w:rsidRPr="004A4A24">
              <w:rPr>
                <w:rFonts w:ascii="Times New Roman" w:eastAsia="Times New Roman" w:hAnsi="Times New Roman"/>
                <w:sz w:val="24"/>
                <w:szCs w:val="24"/>
                <w:lang w:eastAsia="ru-RU"/>
              </w:rPr>
              <w:t xml:space="preserve">» </w:t>
            </w:r>
            <w:r w:rsidR="00771879">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w:t>
            </w:r>
            <w:r w:rsidRPr="004A4A24">
              <w:rPr>
                <w:rFonts w:ascii="Times New Roman" w:eastAsia="Times New Roman" w:hAnsi="Times New Roman"/>
                <w:sz w:val="24"/>
                <w:szCs w:val="24"/>
                <w:lang w:eastAsia="ru-RU"/>
              </w:rPr>
              <w:t>2023г</w:t>
            </w:r>
          </w:p>
        </w:tc>
        <w:tc>
          <w:tcPr>
            <w:tcW w:w="4111" w:type="dxa"/>
          </w:tcPr>
          <w:p w:rsidR="00071BDF" w:rsidRDefault="009C0255" w:rsidP="001011EC">
            <w:pPr>
              <w:autoSpaceDN w:val="0"/>
              <w:spacing w:after="0"/>
              <w:rPr>
                <w:rFonts w:ascii="Times New Roman" w:eastAsia="Times New Roman" w:hAnsi="Times New Roman"/>
                <w:lang w:bidi="en-US"/>
              </w:rPr>
            </w:pPr>
            <w:r w:rsidRPr="004A4A24">
              <w:rPr>
                <w:rFonts w:ascii="Times New Roman" w:eastAsia="Times New Roman" w:hAnsi="Times New Roman"/>
                <w:lang w:bidi="en-US"/>
              </w:rPr>
              <w:t xml:space="preserve">Утверждена </w:t>
            </w:r>
          </w:p>
          <w:p w:rsidR="009C0255" w:rsidRPr="004A4A24" w:rsidRDefault="009C0255" w:rsidP="001011EC">
            <w:pPr>
              <w:autoSpaceDN w:val="0"/>
              <w:spacing w:after="0"/>
              <w:rPr>
                <w:rFonts w:ascii="Times New Roman" w:eastAsia="Times New Roman" w:hAnsi="Times New Roman"/>
                <w:lang w:bidi="en-US"/>
              </w:rPr>
            </w:pPr>
            <w:r w:rsidRPr="004A4A24">
              <w:rPr>
                <w:rFonts w:ascii="Times New Roman" w:eastAsia="Times New Roman" w:hAnsi="Times New Roman"/>
                <w:lang w:bidi="en-US"/>
              </w:rPr>
              <w:t xml:space="preserve"> Приказом №</w:t>
            </w:r>
            <w:r w:rsidR="00F84D46">
              <w:rPr>
                <w:rFonts w:ascii="Times New Roman" w:eastAsia="Times New Roman" w:hAnsi="Times New Roman"/>
                <w:lang w:bidi="en-US"/>
              </w:rPr>
              <w:t xml:space="preserve"> ____от 29</w:t>
            </w:r>
            <w:r w:rsidRPr="004A4A24">
              <w:rPr>
                <w:rFonts w:ascii="Times New Roman" w:eastAsia="Times New Roman" w:hAnsi="Times New Roman"/>
                <w:lang w:bidi="en-US"/>
              </w:rPr>
              <w:t>.0</w:t>
            </w:r>
            <w:r>
              <w:rPr>
                <w:rFonts w:ascii="Times New Roman" w:eastAsia="Times New Roman" w:hAnsi="Times New Roman"/>
                <w:lang w:bidi="en-US"/>
              </w:rPr>
              <w:t>8</w:t>
            </w:r>
            <w:r w:rsidRPr="004A4A24">
              <w:rPr>
                <w:rFonts w:ascii="Times New Roman" w:eastAsia="Times New Roman" w:hAnsi="Times New Roman"/>
                <w:lang w:bidi="en-US"/>
              </w:rPr>
              <w:t xml:space="preserve">.2023г. </w:t>
            </w:r>
          </w:p>
          <w:p w:rsidR="009C0255" w:rsidRPr="004A4A24" w:rsidRDefault="00DB66A2" w:rsidP="000516C9">
            <w:pPr>
              <w:autoSpaceDN w:val="0"/>
              <w:spacing w:after="0"/>
              <w:rPr>
                <w:rFonts w:ascii="Times New Roman" w:eastAsia="Times New Roman" w:hAnsi="Times New Roman"/>
                <w:lang w:bidi="en-US"/>
              </w:rPr>
            </w:pPr>
            <w:r>
              <w:rPr>
                <w:rFonts w:ascii="Times New Roman" w:eastAsia="Times New Roman" w:hAnsi="Times New Roman"/>
                <w:lang w:bidi="en-US"/>
              </w:rPr>
              <w:t xml:space="preserve">по </w:t>
            </w:r>
            <w:r w:rsidR="000516C9">
              <w:rPr>
                <w:rFonts w:ascii="Times New Roman" w:eastAsia="SchoolBookSanPin" w:hAnsi="Times New Roman" w:cs="Times New Roman"/>
                <w:sz w:val="24"/>
                <w:szCs w:val="24"/>
              </w:rPr>
              <w:t xml:space="preserve"> </w:t>
            </w:r>
            <w:r w:rsidR="000516C9">
              <w:rPr>
                <w:rFonts w:ascii="Times New Roman" w:eastAsia="SchoolBookSanPin" w:hAnsi="Times New Roman" w:cs="Times New Roman"/>
                <w:sz w:val="24"/>
                <w:szCs w:val="24"/>
              </w:rPr>
              <w:t xml:space="preserve">МКОУ «СОШ №5 </w:t>
            </w:r>
            <w:r w:rsidR="000516C9" w:rsidRPr="0044252A">
              <w:rPr>
                <w:rFonts w:ascii="Times New Roman" w:eastAsia="SchoolBookSanPin" w:hAnsi="Times New Roman" w:cs="Times New Roman"/>
                <w:sz w:val="24"/>
                <w:szCs w:val="24"/>
              </w:rPr>
              <w:t xml:space="preserve"> г</w:t>
            </w:r>
            <w:proofErr w:type="gramStart"/>
            <w:r w:rsidR="000516C9" w:rsidRPr="0044252A">
              <w:rPr>
                <w:rFonts w:ascii="Times New Roman" w:eastAsia="SchoolBookSanPin" w:hAnsi="Times New Roman" w:cs="Times New Roman"/>
                <w:sz w:val="24"/>
                <w:szCs w:val="24"/>
              </w:rPr>
              <w:t>.Б</w:t>
            </w:r>
            <w:proofErr w:type="gramEnd"/>
            <w:r w:rsidR="000516C9" w:rsidRPr="0044252A">
              <w:rPr>
                <w:rFonts w:ascii="Times New Roman" w:eastAsia="SchoolBookSanPin" w:hAnsi="Times New Roman" w:cs="Times New Roman"/>
                <w:sz w:val="24"/>
                <w:szCs w:val="24"/>
              </w:rPr>
              <w:t>аксана</w:t>
            </w:r>
            <w:r w:rsidR="000516C9">
              <w:rPr>
                <w:rFonts w:ascii="Times New Roman" w:eastAsia="SchoolBookSanPin" w:hAnsi="Times New Roman" w:cs="Times New Roman"/>
                <w:sz w:val="24"/>
                <w:szCs w:val="24"/>
              </w:rPr>
              <w:t xml:space="preserve"> им. Н.И.Нагоева» </w:t>
            </w:r>
            <w:r w:rsidR="000516C9" w:rsidRPr="0044252A">
              <w:rPr>
                <w:rFonts w:ascii="Times New Roman" w:eastAsia="SchoolBookSanPin" w:hAnsi="Times New Roman" w:cs="Times New Roman"/>
                <w:sz w:val="24"/>
                <w:szCs w:val="24"/>
              </w:rPr>
              <w:t xml:space="preserve"> </w:t>
            </w:r>
          </w:p>
        </w:tc>
      </w:tr>
    </w:tbl>
    <w:p w:rsidR="009C0255" w:rsidRPr="004A4A24" w:rsidRDefault="009C0255" w:rsidP="009C0255">
      <w:pPr>
        <w:autoSpaceDN w:val="0"/>
        <w:spacing w:after="0" w:line="240" w:lineRule="auto"/>
        <w:jc w:val="center"/>
        <w:rPr>
          <w:rFonts w:ascii="Times New Roman" w:eastAsia="Times New Roman" w:hAnsi="Times New Roman"/>
          <w:b/>
          <w:bCs/>
          <w:sz w:val="44"/>
          <w:szCs w:val="44"/>
          <w:lang w:eastAsia="ru-RU"/>
        </w:rPr>
      </w:pPr>
    </w:p>
    <w:p w:rsidR="009C0255" w:rsidRPr="004A4A24" w:rsidRDefault="009C0255" w:rsidP="009C0255">
      <w:pPr>
        <w:autoSpaceDN w:val="0"/>
        <w:spacing w:after="0" w:line="240" w:lineRule="auto"/>
        <w:jc w:val="center"/>
        <w:rPr>
          <w:rFonts w:ascii="Times New Roman" w:eastAsia="Times New Roman" w:hAnsi="Times New Roman"/>
          <w:b/>
          <w:bCs/>
          <w:sz w:val="44"/>
          <w:szCs w:val="44"/>
          <w:lang w:eastAsia="ru-RU"/>
        </w:rPr>
      </w:pPr>
    </w:p>
    <w:p w:rsidR="009C0255" w:rsidRPr="004A4A24" w:rsidRDefault="009C0255" w:rsidP="009C0255">
      <w:pPr>
        <w:autoSpaceDN w:val="0"/>
        <w:spacing w:after="0" w:line="240" w:lineRule="auto"/>
        <w:jc w:val="center"/>
        <w:rPr>
          <w:rFonts w:ascii="Times New Roman" w:eastAsia="Times New Roman" w:hAnsi="Times New Roman"/>
          <w:b/>
          <w:bCs/>
          <w:sz w:val="44"/>
          <w:szCs w:val="44"/>
          <w:lang w:eastAsia="ru-RU"/>
        </w:rPr>
      </w:pPr>
      <w:r w:rsidRPr="004A4A24">
        <w:rPr>
          <w:rFonts w:ascii="Times New Roman" w:eastAsia="Times New Roman" w:hAnsi="Times New Roman"/>
          <w:b/>
          <w:bCs/>
          <w:sz w:val="44"/>
          <w:szCs w:val="44"/>
          <w:lang w:eastAsia="ru-RU"/>
        </w:rPr>
        <w:t>ОСНОВНАЯ</w:t>
      </w:r>
    </w:p>
    <w:p w:rsidR="009C0255" w:rsidRPr="004A4A24" w:rsidRDefault="009C0255" w:rsidP="009C0255">
      <w:pPr>
        <w:autoSpaceDN w:val="0"/>
        <w:spacing w:after="0" w:line="240" w:lineRule="auto"/>
        <w:jc w:val="center"/>
        <w:rPr>
          <w:rFonts w:ascii="Times New Roman" w:eastAsia="Times New Roman" w:hAnsi="Times New Roman"/>
          <w:b/>
          <w:bCs/>
          <w:sz w:val="44"/>
          <w:szCs w:val="44"/>
          <w:lang w:eastAsia="ru-RU"/>
        </w:rPr>
      </w:pPr>
      <w:r w:rsidRPr="004A4A24">
        <w:rPr>
          <w:rFonts w:ascii="Times New Roman" w:eastAsia="Times New Roman" w:hAnsi="Times New Roman"/>
          <w:b/>
          <w:bCs/>
          <w:sz w:val="44"/>
          <w:szCs w:val="44"/>
          <w:lang w:eastAsia="ru-RU"/>
        </w:rPr>
        <w:t>ОБРАЗОВАТЕЛЬНАЯ ПРОГРАММА</w:t>
      </w:r>
    </w:p>
    <w:p w:rsidR="009C0255" w:rsidRPr="004A4A24" w:rsidRDefault="009C0255" w:rsidP="009C0255">
      <w:pPr>
        <w:autoSpaceDN w:val="0"/>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СРЕДНЕГО</w:t>
      </w:r>
      <w:r w:rsidRPr="004A4A24">
        <w:rPr>
          <w:rFonts w:ascii="Times New Roman" w:eastAsia="Times New Roman" w:hAnsi="Times New Roman"/>
          <w:b/>
          <w:bCs/>
          <w:sz w:val="44"/>
          <w:szCs w:val="44"/>
          <w:lang w:eastAsia="ru-RU"/>
        </w:rPr>
        <w:t xml:space="preserve"> ОБЩЕГО ОБРАЗОВАНИЯ </w:t>
      </w:r>
    </w:p>
    <w:p w:rsidR="009C0255" w:rsidRPr="004A4A24" w:rsidRDefault="009C0255" w:rsidP="009C0255">
      <w:pPr>
        <w:keepNext/>
        <w:autoSpaceDN w:val="0"/>
        <w:spacing w:after="0" w:line="240" w:lineRule="auto"/>
        <w:jc w:val="center"/>
        <w:rPr>
          <w:rFonts w:ascii="Times New Roman" w:eastAsia="Times New Roman" w:hAnsi="Times New Roman"/>
          <w:b/>
          <w:bCs/>
          <w:sz w:val="28"/>
          <w:szCs w:val="28"/>
          <w:lang w:eastAsia="ru-RU"/>
        </w:rPr>
      </w:pPr>
    </w:p>
    <w:p w:rsidR="009C0255" w:rsidRPr="004A4A24" w:rsidRDefault="009C0255" w:rsidP="009C0255">
      <w:pPr>
        <w:keepNext/>
        <w:autoSpaceDN w:val="0"/>
        <w:spacing w:after="0" w:line="240" w:lineRule="auto"/>
        <w:jc w:val="center"/>
        <w:rPr>
          <w:rFonts w:ascii="Times New Roman" w:eastAsia="Times New Roman" w:hAnsi="Times New Roman"/>
          <w:b/>
          <w:bCs/>
          <w:sz w:val="28"/>
          <w:szCs w:val="28"/>
          <w:lang w:eastAsia="ru-RU"/>
        </w:rPr>
      </w:pPr>
      <w:r w:rsidRPr="004A4A24">
        <w:rPr>
          <w:rFonts w:ascii="Times New Roman" w:eastAsia="Times New Roman" w:hAnsi="Times New Roman"/>
          <w:b/>
          <w:bCs/>
          <w:sz w:val="28"/>
          <w:szCs w:val="28"/>
          <w:lang w:eastAsia="ru-RU"/>
        </w:rPr>
        <w:t xml:space="preserve">МУНИЦИПАЛЬНОГО КАЗЕННОГО </w:t>
      </w:r>
    </w:p>
    <w:p w:rsidR="009C0255" w:rsidRPr="004A4A24" w:rsidRDefault="009C0255" w:rsidP="009C0255">
      <w:pPr>
        <w:keepNext/>
        <w:autoSpaceDN w:val="0"/>
        <w:spacing w:after="0" w:line="240" w:lineRule="auto"/>
        <w:jc w:val="center"/>
        <w:rPr>
          <w:rFonts w:ascii="Times New Roman" w:eastAsia="Times New Roman" w:hAnsi="Times New Roman"/>
          <w:b/>
          <w:bCs/>
          <w:sz w:val="28"/>
          <w:szCs w:val="28"/>
          <w:lang w:eastAsia="ru-RU"/>
        </w:rPr>
      </w:pPr>
      <w:r w:rsidRPr="004A4A24">
        <w:rPr>
          <w:rFonts w:ascii="Times New Roman" w:eastAsia="Times New Roman" w:hAnsi="Times New Roman"/>
          <w:b/>
          <w:bCs/>
          <w:sz w:val="28"/>
          <w:szCs w:val="28"/>
          <w:lang w:eastAsia="ru-RU"/>
        </w:rPr>
        <w:t>ОБЩЕОБРАЗОВАТЕЛЬНОГО УЧРЕЖДЕНИЯ</w:t>
      </w:r>
    </w:p>
    <w:p w:rsidR="009C0255" w:rsidRPr="004A4A24" w:rsidRDefault="009C0255" w:rsidP="009C0255">
      <w:pPr>
        <w:keepNext/>
        <w:autoSpaceDN w:val="0"/>
        <w:spacing w:after="0" w:line="240" w:lineRule="auto"/>
        <w:jc w:val="center"/>
        <w:rPr>
          <w:rFonts w:ascii="Times New Roman" w:eastAsia="Times New Roman" w:hAnsi="Times New Roman"/>
          <w:b/>
          <w:bCs/>
          <w:sz w:val="44"/>
          <w:szCs w:val="44"/>
          <w:lang w:eastAsia="ru-RU"/>
        </w:rPr>
      </w:pPr>
      <w:r w:rsidRPr="004A4A24">
        <w:rPr>
          <w:rFonts w:ascii="Times New Roman" w:eastAsia="Times New Roman" w:hAnsi="Times New Roman"/>
          <w:b/>
          <w:bCs/>
          <w:sz w:val="28"/>
          <w:szCs w:val="28"/>
          <w:lang w:eastAsia="ru-RU"/>
        </w:rPr>
        <w:t xml:space="preserve"> </w:t>
      </w:r>
      <w:r w:rsidRPr="004A4A24">
        <w:rPr>
          <w:rFonts w:ascii="Times New Roman" w:eastAsia="Times New Roman" w:hAnsi="Times New Roman"/>
          <w:b/>
          <w:bCs/>
          <w:sz w:val="44"/>
          <w:szCs w:val="44"/>
          <w:lang w:eastAsia="ru-RU"/>
        </w:rPr>
        <w:t>«Средн</w:t>
      </w:r>
      <w:r w:rsidR="00F84D46">
        <w:rPr>
          <w:rFonts w:ascii="Times New Roman" w:eastAsia="Times New Roman" w:hAnsi="Times New Roman"/>
          <w:b/>
          <w:bCs/>
          <w:sz w:val="44"/>
          <w:szCs w:val="44"/>
          <w:lang w:eastAsia="ru-RU"/>
        </w:rPr>
        <w:t>яя общеобразовательная  школа №5</w:t>
      </w:r>
    </w:p>
    <w:p w:rsidR="009C0255" w:rsidRPr="004A4A24" w:rsidRDefault="00DB66A2" w:rsidP="009C0255">
      <w:pPr>
        <w:keepNext/>
        <w:autoSpaceDN w:val="0"/>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г. Баксана</w:t>
      </w:r>
      <w:r w:rsidR="00F84D46">
        <w:rPr>
          <w:rFonts w:ascii="Times New Roman" w:eastAsia="Times New Roman" w:hAnsi="Times New Roman"/>
          <w:b/>
          <w:bCs/>
          <w:sz w:val="44"/>
          <w:szCs w:val="44"/>
          <w:lang w:eastAsia="ru-RU"/>
        </w:rPr>
        <w:t xml:space="preserve"> им. Н.И.Нагоева»</w:t>
      </w:r>
    </w:p>
    <w:p w:rsidR="009C0255" w:rsidRPr="004A4A24" w:rsidRDefault="009C0255" w:rsidP="009C0255">
      <w:pPr>
        <w:autoSpaceDN w:val="0"/>
        <w:spacing w:after="0" w:line="240" w:lineRule="auto"/>
        <w:jc w:val="center"/>
        <w:rPr>
          <w:rFonts w:ascii="Times New Roman" w:eastAsia="Times New Roman" w:hAnsi="Times New Roman"/>
          <w:b/>
          <w:sz w:val="44"/>
          <w:szCs w:val="44"/>
          <w:lang w:eastAsia="ru-RU"/>
        </w:rPr>
      </w:pPr>
      <w:r w:rsidRPr="004A4A24">
        <w:rPr>
          <w:rFonts w:ascii="Times New Roman" w:eastAsia="Times New Roman" w:hAnsi="Times New Roman"/>
          <w:sz w:val="44"/>
          <w:szCs w:val="44"/>
          <w:lang w:eastAsia="ru-RU"/>
        </w:rPr>
        <w:t xml:space="preserve"> </w:t>
      </w:r>
      <w:r w:rsidRPr="004A4A24">
        <w:rPr>
          <w:rFonts w:ascii="Times New Roman" w:eastAsia="Times New Roman" w:hAnsi="Times New Roman"/>
          <w:b/>
          <w:sz w:val="44"/>
          <w:szCs w:val="44"/>
          <w:lang w:eastAsia="ru-RU"/>
        </w:rPr>
        <w:t xml:space="preserve">на 2023-2024 учебный год    </w:t>
      </w:r>
    </w:p>
    <w:p w:rsidR="009C0255" w:rsidRPr="004A4A24" w:rsidRDefault="009C0255" w:rsidP="009C0255">
      <w:pPr>
        <w:autoSpaceDN w:val="0"/>
        <w:spacing w:after="0" w:line="240" w:lineRule="auto"/>
        <w:jc w:val="center"/>
        <w:rPr>
          <w:rFonts w:ascii="Times New Roman" w:eastAsia="Times New Roman" w:hAnsi="Times New Roman"/>
          <w:sz w:val="44"/>
          <w:szCs w:val="44"/>
          <w:lang w:eastAsia="ru-RU"/>
        </w:rPr>
      </w:pPr>
      <w:r w:rsidRPr="004A4A24">
        <w:rPr>
          <w:rFonts w:ascii="Times New Roman" w:eastAsia="Times New Roman" w:hAnsi="Times New Roman"/>
          <w:sz w:val="44"/>
          <w:szCs w:val="44"/>
          <w:lang w:eastAsia="ru-RU"/>
        </w:rPr>
        <w:t xml:space="preserve">(в соответствии с </w:t>
      </w:r>
      <w:proofErr w:type="gramStart"/>
      <w:r w:rsidRPr="004A4A24">
        <w:rPr>
          <w:rFonts w:ascii="Times New Roman" w:eastAsia="Times New Roman" w:hAnsi="Times New Roman"/>
          <w:sz w:val="44"/>
          <w:szCs w:val="44"/>
          <w:lang w:eastAsia="ru-RU"/>
        </w:rPr>
        <w:t>обновлёнными</w:t>
      </w:r>
      <w:proofErr w:type="gramEnd"/>
      <w:r w:rsidRPr="004A4A24">
        <w:rPr>
          <w:rFonts w:ascii="Times New Roman" w:eastAsia="Times New Roman" w:hAnsi="Times New Roman"/>
          <w:sz w:val="44"/>
          <w:szCs w:val="44"/>
          <w:lang w:eastAsia="ru-RU"/>
        </w:rPr>
        <w:t xml:space="preserve"> ФГОС)</w:t>
      </w:r>
    </w:p>
    <w:p w:rsidR="009C0255" w:rsidRPr="00F328F0" w:rsidRDefault="009C0255" w:rsidP="009C0255">
      <w:pPr>
        <w:autoSpaceDN w:val="0"/>
        <w:spacing w:after="0" w:line="240" w:lineRule="auto"/>
        <w:jc w:val="center"/>
        <w:rPr>
          <w:rFonts w:ascii="Times New Roman" w:eastAsia="Times New Roman" w:hAnsi="Times New Roman"/>
          <w:sz w:val="44"/>
          <w:szCs w:val="44"/>
          <w:lang w:eastAsia="ru-RU"/>
        </w:rPr>
      </w:pPr>
      <w:r w:rsidRPr="00F328F0">
        <w:rPr>
          <w:rFonts w:ascii="Times New Roman" w:eastAsia="Times New Roman" w:hAnsi="Times New Roman"/>
          <w:sz w:val="44"/>
          <w:szCs w:val="44"/>
          <w:lang w:eastAsia="ru-RU"/>
        </w:rPr>
        <w:t>(10-11 классы)</w:t>
      </w:r>
    </w:p>
    <w:p w:rsidR="009C0255" w:rsidRPr="004A4A24" w:rsidRDefault="009C0255" w:rsidP="009C0255">
      <w:pPr>
        <w:autoSpaceDN w:val="0"/>
        <w:spacing w:after="0" w:line="240" w:lineRule="auto"/>
        <w:jc w:val="right"/>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right"/>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9C0255" w:rsidRPr="004A4A24" w:rsidRDefault="009C0255" w:rsidP="009C0255">
      <w:pPr>
        <w:autoSpaceDN w:val="0"/>
        <w:spacing w:after="0" w:line="240" w:lineRule="auto"/>
        <w:jc w:val="center"/>
        <w:rPr>
          <w:rFonts w:ascii="Times New Roman" w:eastAsia="Times New Roman" w:hAnsi="Times New Roman"/>
          <w:sz w:val="24"/>
          <w:szCs w:val="24"/>
          <w:lang w:eastAsia="ru-RU"/>
        </w:rPr>
      </w:pPr>
    </w:p>
    <w:p w:rsidR="001E13EA" w:rsidRDefault="009C0255" w:rsidP="009C0255">
      <w:pPr>
        <w:autoSpaceDN w:val="0"/>
        <w:spacing w:after="0" w:line="240" w:lineRule="auto"/>
        <w:rPr>
          <w:rFonts w:ascii="Times New Roman" w:eastAsia="Times New Roman" w:hAnsi="Times New Roman"/>
          <w:sz w:val="24"/>
          <w:szCs w:val="24"/>
          <w:lang w:eastAsia="ru-RU"/>
        </w:rPr>
      </w:pPr>
      <w:r w:rsidRPr="004A4A24">
        <w:rPr>
          <w:rFonts w:ascii="Times New Roman" w:eastAsia="Times New Roman" w:hAnsi="Times New Roman"/>
          <w:sz w:val="24"/>
          <w:szCs w:val="24"/>
          <w:lang w:eastAsia="ru-RU"/>
        </w:rPr>
        <w:t xml:space="preserve">                                                                        </w:t>
      </w:r>
    </w:p>
    <w:p w:rsidR="009C0255" w:rsidRDefault="001E13EA" w:rsidP="009C0255">
      <w:pPr>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C0255" w:rsidRPr="004A4A24">
        <w:rPr>
          <w:rFonts w:ascii="Times New Roman" w:eastAsia="Times New Roman" w:hAnsi="Times New Roman"/>
          <w:b/>
          <w:sz w:val="24"/>
          <w:szCs w:val="24"/>
          <w:lang w:eastAsia="ru-RU"/>
        </w:rPr>
        <w:t>2023г.</w:t>
      </w:r>
    </w:p>
    <w:p w:rsidR="001011EC" w:rsidRDefault="001011EC" w:rsidP="009C0255">
      <w:pPr>
        <w:autoSpaceDN w:val="0"/>
        <w:spacing w:after="0" w:line="240" w:lineRule="auto"/>
        <w:rPr>
          <w:rFonts w:ascii="Times New Roman" w:eastAsia="Times New Roman" w:hAnsi="Times New Roman"/>
          <w:b/>
          <w:sz w:val="24"/>
          <w:szCs w:val="24"/>
          <w:lang w:eastAsia="ru-RU"/>
        </w:rPr>
      </w:pPr>
    </w:p>
    <w:p w:rsidR="001011EC" w:rsidRDefault="001011EC" w:rsidP="009C0255">
      <w:pPr>
        <w:autoSpaceDN w:val="0"/>
        <w:spacing w:after="0" w:line="240" w:lineRule="auto"/>
        <w:rPr>
          <w:rFonts w:ascii="Times New Roman" w:eastAsia="Times New Roman" w:hAnsi="Times New Roman"/>
          <w:b/>
          <w:sz w:val="24"/>
          <w:szCs w:val="24"/>
          <w:lang w:eastAsia="ru-RU"/>
        </w:rPr>
      </w:pPr>
    </w:p>
    <w:p w:rsidR="001011EC" w:rsidRPr="004A4A24" w:rsidRDefault="001011EC" w:rsidP="009C0255">
      <w:pPr>
        <w:autoSpaceDN w:val="0"/>
        <w:spacing w:after="0" w:line="240" w:lineRule="auto"/>
        <w:rPr>
          <w:rFonts w:ascii="Times New Roman" w:eastAsia="Times New Roman" w:hAnsi="Times New Roman"/>
          <w:b/>
          <w:sz w:val="24"/>
          <w:szCs w:val="24"/>
          <w:lang w:eastAsia="ru-RU"/>
        </w:rPr>
      </w:pPr>
    </w:p>
    <w:p w:rsidR="009C0255" w:rsidRPr="004A4A24" w:rsidRDefault="009C0255" w:rsidP="009C0255">
      <w:pPr>
        <w:tabs>
          <w:tab w:val="left" w:pos="480"/>
          <w:tab w:val="right" w:leader="dot" w:pos="10065"/>
        </w:tabs>
        <w:autoSpaceDN w:val="0"/>
        <w:spacing w:after="0" w:line="240" w:lineRule="auto"/>
        <w:jc w:val="center"/>
        <w:rPr>
          <w:rFonts w:ascii="Times New Roman" w:eastAsia="Times New Roman" w:hAnsi="Times New Roman"/>
          <w:b/>
          <w:bCs/>
          <w:sz w:val="24"/>
          <w:szCs w:val="24"/>
          <w:lang w:eastAsia="ru-RU"/>
        </w:rPr>
      </w:pPr>
    </w:p>
    <w:tbl>
      <w:tblPr>
        <w:tblW w:w="9042"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tblGrid>
      <w:tr w:rsidR="001E13EA" w:rsidRPr="000742E5" w:rsidTr="001E13EA">
        <w:tc>
          <w:tcPr>
            <w:tcW w:w="959" w:type="dxa"/>
          </w:tcPr>
          <w:p w:rsidR="001E13EA" w:rsidRPr="000742E5" w:rsidRDefault="001E13EA" w:rsidP="001011EC">
            <w:pPr>
              <w:ind w:right="-9"/>
              <w:jc w:val="center"/>
              <w:rPr>
                <w:rFonts w:ascii="Times New Roman" w:hAnsi="Times New Roman"/>
                <w:b/>
                <w:sz w:val="24"/>
                <w:szCs w:val="24"/>
              </w:rPr>
            </w:pPr>
            <w:r w:rsidRPr="000742E5">
              <w:rPr>
                <w:rFonts w:ascii="Times New Roman" w:hAnsi="Times New Roman"/>
                <w:b/>
                <w:sz w:val="24"/>
                <w:szCs w:val="24"/>
              </w:rPr>
              <w:t>№</w:t>
            </w:r>
          </w:p>
          <w:p w:rsidR="001E13EA" w:rsidRPr="000742E5" w:rsidRDefault="001E13EA" w:rsidP="001011EC">
            <w:pPr>
              <w:ind w:right="-9"/>
              <w:jc w:val="center"/>
              <w:rPr>
                <w:rFonts w:ascii="Times New Roman" w:hAnsi="Times New Roman"/>
                <w:b/>
                <w:sz w:val="24"/>
                <w:szCs w:val="24"/>
              </w:rPr>
            </w:pPr>
            <w:proofErr w:type="gramStart"/>
            <w:r w:rsidRPr="000742E5">
              <w:rPr>
                <w:rFonts w:ascii="Times New Roman" w:hAnsi="Times New Roman"/>
                <w:b/>
                <w:sz w:val="24"/>
                <w:szCs w:val="24"/>
              </w:rPr>
              <w:t>п</w:t>
            </w:r>
            <w:proofErr w:type="gramEnd"/>
            <w:r w:rsidRPr="000742E5">
              <w:rPr>
                <w:rFonts w:ascii="Times New Roman" w:hAnsi="Times New Roman"/>
                <w:b/>
                <w:sz w:val="24"/>
                <w:szCs w:val="24"/>
              </w:rPr>
              <w:t>/п</w:t>
            </w:r>
          </w:p>
        </w:tc>
        <w:tc>
          <w:tcPr>
            <w:tcW w:w="8083" w:type="dxa"/>
          </w:tcPr>
          <w:p w:rsidR="001E13EA" w:rsidRPr="000742E5" w:rsidRDefault="001E13EA" w:rsidP="001011EC">
            <w:pPr>
              <w:jc w:val="center"/>
              <w:rPr>
                <w:rFonts w:ascii="Times New Roman" w:hAnsi="Times New Roman"/>
                <w:b/>
                <w:sz w:val="24"/>
                <w:szCs w:val="24"/>
              </w:rPr>
            </w:pPr>
            <w:r w:rsidRPr="000742E5">
              <w:rPr>
                <w:rFonts w:ascii="Times New Roman" w:hAnsi="Times New Roman"/>
                <w:b/>
                <w:sz w:val="24"/>
                <w:szCs w:val="24"/>
              </w:rPr>
              <w:t>СОДЕРЖАНИЕ</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1</w:t>
            </w:r>
          </w:p>
        </w:tc>
        <w:tc>
          <w:tcPr>
            <w:tcW w:w="8083" w:type="dxa"/>
          </w:tcPr>
          <w:p w:rsidR="001E13EA" w:rsidRPr="000742E5" w:rsidRDefault="001E13EA" w:rsidP="001011EC">
            <w:pPr>
              <w:pStyle w:val="ac"/>
              <w:ind w:left="0"/>
              <w:rPr>
                <w:rFonts w:ascii="Times New Roman" w:hAnsi="Times New Roman"/>
                <w:b/>
                <w:sz w:val="24"/>
                <w:szCs w:val="24"/>
              </w:rPr>
            </w:pPr>
            <w:r w:rsidRPr="000742E5">
              <w:rPr>
                <w:rFonts w:ascii="Times New Roman" w:hAnsi="Times New Roman"/>
                <w:b/>
                <w:sz w:val="24"/>
                <w:szCs w:val="24"/>
              </w:rPr>
              <w:t>ЦЕЛЕВОЙ РАЗДЕЛ</w:t>
            </w:r>
            <w:r w:rsidRPr="000742E5">
              <w:rPr>
                <w:rFonts w:ascii="Times New Roman" w:hAnsi="Times New Roman"/>
                <w:sz w:val="24"/>
                <w:szCs w:val="24"/>
              </w:rPr>
              <w:t xml:space="preserve"> </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1.1</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Пояснительная записка</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1.1.1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Цели реализации программы СОО</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1.1.2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Принципы формирования и механизмы реализации программы СОО</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1.1.3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Общая характеристика программы СОО</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1.2</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 xml:space="preserve">Планируемые результаты освоения </w:t>
            </w:r>
            <w:proofErr w:type="gramStart"/>
            <w:r w:rsidRPr="000742E5">
              <w:rPr>
                <w:rFonts w:ascii="Times New Roman" w:hAnsi="Times New Roman"/>
                <w:b/>
                <w:sz w:val="24"/>
                <w:szCs w:val="24"/>
              </w:rPr>
              <w:t>обучающимися</w:t>
            </w:r>
            <w:proofErr w:type="gramEnd"/>
            <w:r w:rsidRPr="000742E5">
              <w:rPr>
                <w:rFonts w:ascii="Times New Roman" w:hAnsi="Times New Roman"/>
                <w:b/>
                <w:sz w:val="24"/>
                <w:szCs w:val="24"/>
              </w:rPr>
              <w:t xml:space="preserve"> программы СОО</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1.3</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 xml:space="preserve">Система оценки достижения планируемых результатов </w:t>
            </w:r>
          </w:p>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освоения программы СОО</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1.3.1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Общие положения</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1.3.2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Особенности оценки метапредметных и предметных результатов</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1.3.3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Организация и содержание оценочных процедур</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2</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СОДЕРЖАТЕЛЬНЫЙ РАЗДЕЛ</w:t>
            </w:r>
          </w:p>
        </w:tc>
      </w:tr>
      <w:tr w:rsidR="001E13EA" w:rsidRPr="00887DD7"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2.1.1</w:t>
            </w:r>
          </w:p>
        </w:tc>
        <w:tc>
          <w:tcPr>
            <w:tcW w:w="8083" w:type="dxa"/>
          </w:tcPr>
          <w:p w:rsidR="001E13EA" w:rsidRPr="000742E5" w:rsidRDefault="001E13EA" w:rsidP="001E13EA">
            <w:pPr>
              <w:rPr>
                <w:rFonts w:ascii="Times New Roman" w:hAnsi="Times New Roman"/>
                <w:sz w:val="24"/>
                <w:szCs w:val="24"/>
              </w:rPr>
            </w:pPr>
            <w:r w:rsidRPr="000742E5">
              <w:rPr>
                <w:rFonts w:ascii="Times New Roman" w:hAnsi="Times New Roman"/>
                <w:sz w:val="24"/>
                <w:szCs w:val="24"/>
              </w:rPr>
              <w:t>Рабочая программа учебного предмета «Русский язык»</w:t>
            </w:r>
            <w:r>
              <w:rPr>
                <w:rFonts w:ascii="Times New Roman" w:hAnsi="Times New Roman"/>
                <w:sz w:val="24"/>
                <w:szCs w:val="24"/>
              </w:rPr>
              <w:t xml:space="preserve"> </w:t>
            </w:r>
          </w:p>
        </w:tc>
      </w:tr>
      <w:tr w:rsidR="001E13EA" w:rsidRPr="00887DD7" w:rsidTr="001E13EA">
        <w:tc>
          <w:tcPr>
            <w:tcW w:w="959" w:type="dxa"/>
          </w:tcPr>
          <w:p w:rsidR="001E13EA" w:rsidRPr="00887DD7" w:rsidRDefault="001E13EA" w:rsidP="001011EC">
            <w:pPr>
              <w:ind w:right="-9"/>
              <w:rPr>
                <w:rFonts w:ascii="Times New Roman" w:hAnsi="Times New Roman"/>
                <w:sz w:val="24"/>
                <w:szCs w:val="24"/>
              </w:rPr>
            </w:pPr>
            <w:r w:rsidRPr="00887DD7">
              <w:rPr>
                <w:rFonts w:ascii="Times New Roman" w:hAnsi="Times New Roman"/>
                <w:sz w:val="24"/>
                <w:szCs w:val="24"/>
              </w:rPr>
              <w:t>2.1.2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«Литература»</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2.1.4</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«Родной (русский)</w:t>
            </w:r>
            <w:r>
              <w:rPr>
                <w:rFonts w:ascii="Times New Roman" w:hAnsi="Times New Roman"/>
                <w:sz w:val="24"/>
                <w:szCs w:val="24"/>
              </w:rPr>
              <w:t xml:space="preserve"> </w:t>
            </w:r>
            <w:r w:rsidRPr="000742E5">
              <w:rPr>
                <w:rFonts w:ascii="Times New Roman" w:hAnsi="Times New Roman"/>
                <w:sz w:val="24"/>
                <w:szCs w:val="24"/>
              </w:rPr>
              <w:t>язык»</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2.1.5</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«Родная (русская)</w:t>
            </w:r>
            <w:r>
              <w:rPr>
                <w:rFonts w:ascii="Times New Roman" w:hAnsi="Times New Roman"/>
                <w:sz w:val="24"/>
                <w:szCs w:val="24"/>
              </w:rPr>
              <w:t xml:space="preserve"> </w:t>
            </w:r>
            <w:r w:rsidRPr="000742E5">
              <w:rPr>
                <w:rFonts w:ascii="Times New Roman" w:hAnsi="Times New Roman"/>
                <w:sz w:val="24"/>
                <w:szCs w:val="24"/>
              </w:rPr>
              <w:t>литература»</w:t>
            </w:r>
            <w:r>
              <w:rPr>
                <w:rFonts w:ascii="Times New Roman" w:hAnsi="Times New Roman"/>
                <w:sz w:val="24"/>
                <w:szCs w:val="24"/>
              </w:rPr>
              <w:t xml:space="preserve"> </w:t>
            </w:r>
          </w:p>
        </w:tc>
      </w:tr>
      <w:tr w:rsidR="001E13EA" w:rsidRPr="0085637F"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2.1.6</w:t>
            </w:r>
          </w:p>
        </w:tc>
        <w:tc>
          <w:tcPr>
            <w:tcW w:w="8083" w:type="dxa"/>
          </w:tcPr>
          <w:p w:rsidR="001E13EA" w:rsidRPr="0085637F" w:rsidRDefault="001E13EA" w:rsidP="001011EC">
            <w:pPr>
              <w:rPr>
                <w:sz w:val="24"/>
                <w:szCs w:val="24"/>
              </w:rPr>
            </w:pPr>
            <w:r w:rsidRPr="0085637F">
              <w:rPr>
                <w:sz w:val="24"/>
                <w:szCs w:val="24"/>
              </w:rPr>
              <w:t>Рабочая программа учебного</w:t>
            </w:r>
            <w:r>
              <w:rPr>
                <w:sz w:val="24"/>
                <w:szCs w:val="24"/>
              </w:rPr>
              <w:t xml:space="preserve"> предмета «Родной (кабардино-черкесский) язык</w:t>
            </w:r>
            <w:r w:rsidRPr="0085637F">
              <w:rPr>
                <w:sz w:val="24"/>
                <w:szCs w:val="24"/>
              </w:rPr>
              <w:t>»</w:t>
            </w:r>
          </w:p>
        </w:tc>
      </w:tr>
      <w:tr w:rsidR="001E13EA" w:rsidRPr="0085637F"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7</w:t>
            </w:r>
          </w:p>
        </w:tc>
        <w:tc>
          <w:tcPr>
            <w:tcW w:w="8083" w:type="dxa"/>
          </w:tcPr>
          <w:p w:rsidR="001E13EA" w:rsidRPr="0085637F" w:rsidRDefault="001E13EA" w:rsidP="001011EC">
            <w:pPr>
              <w:rPr>
                <w:sz w:val="24"/>
                <w:szCs w:val="24"/>
              </w:rPr>
            </w:pPr>
            <w:r w:rsidRPr="0085637F">
              <w:rPr>
                <w:sz w:val="24"/>
                <w:szCs w:val="24"/>
              </w:rPr>
              <w:t xml:space="preserve">Рабочая программа учебного предмета «Родная </w:t>
            </w:r>
            <w:r>
              <w:rPr>
                <w:sz w:val="24"/>
                <w:szCs w:val="24"/>
              </w:rPr>
              <w:t>(кабардино-черкесская) литература</w:t>
            </w:r>
            <w:r w:rsidRPr="0085637F">
              <w:rPr>
                <w:sz w:val="24"/>
                <w:szCs w:val="24"/>
              </w:rPr>
              <w:t xml:space="preserve">» </w:t>
            </w:r>
          </w:p>
        </w:tc>
      </w:tr>
      <w:tr w:rsidR="001E13EA" w:rsidRPr="000742E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8</w:t>
            </w:r>
          </w:p>
        </w:tc>
        <w:tc>
          <w:tcPr>
            <w:tcW w:w="8083" w:type="dxa"/>
          </w:tcPr>
          <w:p w:rsidR="001E13EA" w:rsidRPr="000742E5" w:rsidRDefault="001E13EA" w:rsidP="001E13EA">
            <w:pPr>
              <w:rPr>
                <w:rFonts w:ascii="Times New Roman" w:hAnsi="Times New Roman"/>
                <w:sz w:val="24"/>
                <w:szCs w:val="24"/>
              </w:rPr>
            </w:pPr>
            <w:r w:rsidRPr="000742E5">
              <w:rPr>
                <w:rFonts w:ascii="Times New Roman" w:hAnsi="Times New Roman"/>
                <w:sz w:val="24"/>
                <w:szCs w:val="24"/>
              </w:rPr>
              <w:t>Рабочая программа учебного предмета «Английский язык»</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A7536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9</w:t>
            </w:r>
          </w:p>
        </w:tc>
        <w:tc>
          <w:tcPr>
            <w:tcW w:w="8083" w:type="dxa"/>
          </w:tcPr>
          <w:p w:rsidR="001E13EA" w:rsidRPr="000742E5" w:rsidRDefault="001E13EA" w:rsidP="001E13EA">
            <w:pPr>
              <w:rPr>
                <w:rFonts w:ascii="Times New Roman" w:hAnsi="Times New Roman"/>
                <w:sz w:val="24"/>
                <w:szCs w:val="24"/>
              </w:rPr>
            </w:pPr>
            <w:r w:rsidRPr="000742E5">
              <w:rPr>
                <w:rFonts w:ascii="Times New Roman" w:hAnsi="Times New Roman"/>
                <w:sz w:val="24"/>
                <w:szCs w:val="24"/>
              </w:rPr>
              <w:t xml:space="preserve">Рабочая программа уч предмета «Математика» </w:t>
            </w:r>
            <w:r>
              <w:rPr>
                <w:rFonts w:ascii="Times New Roman" w:hAnsi="Times New Roman"/>
                <w:sz w:val="24"/>
                <w:szCs w:val="24"/>
              </w:rPr>
              <w:t>(базов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A7536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10</w:t>
            </w:r>
          </w:p>
        </w:tc>
        <w:tc>
          <w:tcPr>
            <w:tcW w:w="8083" w:type="dxa"/>
          </w:tcPr>
          <w:p w:rsidR="001E13EA" w:rsidRPr="000742E5" w:rsidRDefault="001E13EA" w:rsidP="001E13EA">
            <w:pPr>
              <w:rPr>
                <w:rFonts w:ascii="Times New Roman" w:hAnsi="Times New Roman"/>
                <w:sz w:val="24"/>
                <w:szCs w:val="24"/>
              </w:rPr>
            </w:pPr>
            <w:r w:rsidRPr="000742E5">
              <w:rPr>
                <w:rFonts w:ascii="Times New Roman" w:hAnsi="Times New Roman"/>
                <w:sz w:val="24"/>
                <w:szCs w:val="24"/>
              </w:rPr>
              <w:t>Рабочая программа учебного предмета «Информатика»</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A7536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w:t>
            </w:r>
            <w:r>
              <w:rPr>
                <w:rFonts w:ascii="Times New Roman" w:hAnsi="Times New Roman"/>
                <w:sz w:val="24"/>
                <w:szCs w:val="24"/>
              </w:rPr>
              <w:t>Физика</w:t>
            </w:r>
            <w:r w:rsidRPr="000742E5">
              <w:rPr>
                <w:rFonts w:ascii="Times New Roman" w:hAnsi="Times New Roman"/>
                <w:sz w:val="24"/>
                <w:szCs w:val="24"/>
              </w:rPr>
              <w:t>»</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DB4AD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12</w:t>
            </w:r>
          </w:p>
        </w:tc>
        <w:tc>
          <w:tcPr>
            <w:tcW w:w="8083" w:type="dxa"/>
          </w:tcPr>
          <w:p w:rsidR="001E13EA" w:rsidRPr="000742E5" w:rsidRDefault="001E13EA" w:rsidP="001E13EA">
            <w:pPr>
              <w:rPr>
                <w:rFonts w:ascii="Times New Roman" w:hAnsi="Times New Roman"/>
                <w:sz w:val="24"/>
                <w:szCs w:val="24"/>
              </w:rPr>
            </w:pPr>
            <w:r w:rsidRPr="000742E5">
              <w:rPr>
                <w:rFonts w:ascii="Times New Roman" w:hAnsi="Times New Roman"/>
                <w:sz w:val="24"/>
                <w:szCs w:val="24"/>
              </w:rPr>
              <w:t>Рабочая программа учебного предмета «</w:t>
            </w:r>
            <w:r>
              <w:rPr>
                <w:rFonts w:ascii="Times New Roman" w:hAnsi="Times New Roman"/>
                <w:sz w:val="24"/>
                <w:szCs w:val="24"/>
              </w:rPr>
              <w:t>Химия</w:t>
            </w:r>
            <w:r w:rsidRPr="000742E5">
              <w:rPr>
                <w:rFonts w:ascii="Times New Roman" w:hAnsi="Times New Roman"/>
                <w:sz w:val="24"/>
                <w:szCs w:val="24"/>
              </w:rPr>
              <w:t>»</w:t>
            </w:r>
            <w:r>
              <w:rPr>
                <w:rFonts w:ascii="Times New Roman" w:hAnsi="Times New Roman"/>
                <w:sz w:val="24"/>
                <w:szCs w:val="24"/>
              </w:rPr>
              <w:t xml:space="preserve"> (угл. уровень) </w:t>
            </w:r>
          </w:p>
        </w:tc>
      </w:tr>
      <w:tr w:rsidR="001E13EA" w:rsidRPr="00DB4AD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w:t>
            </w:r>
            <w:r>
              <w:rPr>
                <w:rFonts w:ascii="Times New Roman" w:hAnsi="Times New Roman"/>
                <w:sz w:val="24"/>
                <w:szCs w:val="24"/>
              </w:rPr>
              <w:t>Биология</w:t>
            </w:r>
            <w:r w:rsidRPr="000742E5">
              <w:rPr>
                <w:rFonts w:ascii="Times New Roman" w:hAnsi="Times New Roman"/>
                <w:sz w:val="24"/>
                <w:szCs w:val="24"/>
              </w:rPr>
              <w:t>»</w:t>
            </w:r>
            <w:r>
              <w:rPr>
                <w:rFonts w:ascii="Times New Roman" w:hAnsi="Times New Roman"/>
                <w:sz w:val="24"/>
                <w:szCs w:val="24"/>
              </w:rPr>
              <w:t xml:space="preserve"> (угл. уровень)</w:t>
            </w:r>
          </w:p>
        </w:tc>
      </w:tr>
      <w:tr w:rsidR="001E13EA" w:rsidRPr="000742E5"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14</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«История»</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135332"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15</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«Обществознание»</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135332" w:rsidTr="001E13EA">
        <w:tc>
          <w:tcPr>
            <w:tcW w:w="959" w:type="dxa"/>
          </w:tcPr>
          <w:p w:rsidR="001E13EA" w:rsidRDefault="001E13EA" w:rsidP="001E13EA">
            <w:r w:rsidRPr="000E25CE">
              <w:rPr>
                <w:rFonts w:ascii="Times New Roman" w:hAnsi="Times New Roman"/>
                <w:sz w:val="24"/>
                <w:szCs w:val="24"/>
              </w:rPr>
              <w:t>2.1.</w:t>
            </w:r>
            <w:r>
              <w:rPr>
                <w:rFonts w:ascii="Times New Roman" w:hAnsi="Times New Roman"/>
                <w:sz w:val="24"/>
                <w:szCs w:val="24"/>
              </w:rPr>
              <w:t>16</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«География»</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135332" w:rsidTr="001E13EA">
        <w:tc>
          <w:tcPr>
            <w:tcW w:w="959" w:type="dxa"/>
          </w:tcPr>
          <w:p w:rsidR="001E13EA" w:rsidRDefault="001E13EA" w:rsidP="001E13EA">
            <w:r w:rsidRPr="005A60AA">
              <w:rPr>
                <w:rFonts w:ascii="Times New Roman" w:hAnsi="Times New Roman"/>
                <w:sz w:val="24"/>
                <w:szCs w:val="24"/>
              </w:rPr>
              <w:lastRenderedPageBreak/>
              <w:t>2.1.</w:t>
            </w:r>
            <w:r>
              <w:rPr>
                <w:rFonts w:ascii="Times New Roman" w:hAnsi="Times New Roman"/>
                <w:sz w:val="24"/>
                <w:szCs w:val="24"/>
              </w:rPr>
              <w:t>17</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учебного предмета «Физическая культура»</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135332" w:rsidTr="001E13EA">
        <w:tc>
          <w:tcPr>
            <w:tcW w:w="959" w:type="dxa"/>
          </w:tcPr>
          <w:p w:rsidR="001E13EA" w:rsidRDefault="001E13EA" w:rsidP="001E13EA">
            <w:r w:rsidRPr="005A60AA">
              <w:rPr>
                <w:rFonts w:ascii="Times New Roman" w:hAnsi="Times New Roman"/>
                <w:sz w:val="24"/>
                <w:szCs w:val="24"/>
              </w:rPr>
              <w:t>2.1.</w:t>
            </w:r>
            <w:r>
              <w:rPr>
                <w:rFonts w:ascii="Times New Roman" w:hAnsi="Times New Roman"/>
                <w:sz w:val="24"/>
                <w:szCs w:val="24"/>
              </w:rPr>
              <w:t>18</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Рабочая программа учебно предмета «</w:t>
            </w:r>
            <w:r>
              <w:rPr>
                <w:rFonts w:ascii="Times New Roman" w:hAnsi="Times New Roman"/>
                <w:sz w:val="24"/>
                <w:szCs w:val="24"/>
              </w:rPr>
              <w:t>ОБЖ</w:t>
            </w:r>
            <w:r w:rsidRPr="000742E5">
              <w:rPr>
                <w:rFonts w:ascii="Times New Roman" w:hAnsi="Times New Roman"/>
                <w:sz w:val="24"/>
                <w:szCs w:val="24"/>
              </w:rPr>
              <w:t>»</w:t>
            </w:r>
            <w:r>
              <w:rPr>
                <w:rFonts w:ascii="Times New Roman" w:hAnsi="Times New Roman"/>
                <w:sz w:val="24"/>
                <w:szCs w:val="24"/>
              </w:rPr>
              <w:t xml:space="preserve"> (базов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2.2</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 xml:space="preserve">Программа формирования УУД у </w:t>
            </w:r>
            <w:proofErr w:type="gramStart"/>
            <w:r w:rsidRPr="000742E5">
              <w:rPr>
                <w:rFonts w:ascii="Times New Roman" w:hAnsi="Times New Roman"/>
                <w:b/>
                <w:sz w:val="24"/>
                <w:szCs w:val="24"/>
              </w:rPr>
              <w:t>обучающихся</w:t>
            </w:r>
            <w:proofErr w:type="gramEnd"/>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2.2.1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Целевой раздел</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2.2.2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Содержательный раздел</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2.2.3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 xml:space="preserve">Организационны раздел </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2.3</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Рабочая программа воспитания</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2.3.1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Целевой раздел</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2.3.2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 xml:space="preserve">Содержательный раздел </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2.3.3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 xml:space="preserve">Организационный раздел </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2.3.4</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Система поощрений социальной успешности и проявлений активной жизненной позиции обучающихся</w:t>
            </w:r>
          </w:p>
        </w:tc>
      </w:tr>
      <w:tr w:rsidR="001E13EA" w:rsidRPr="000742E5" w:rsidTr="001E13EA">
        <w:tc>
          <w:tcPr>
            <w:tcW w:w="959" w:type="dxa"/>
          </w:tcPr>
          <w:p w:rsidR="001E13EA" w:rsidRPr="000742E5" w:rsidRDefault="001E13EA" w:rsidP="001011EC">
            <w:pPr>
              <w:ind w:right="-9"/>
              <w:rPr>
                <w:rFonts w:ascii="Times New Roman" w:hAnsi="Times New Roman"/>
                <w:b/>
                <w:sz w:val="24"/>
                <w:szCs w:val="24"/>
              </w:rPr>
            </w:pPr>
            <w:r w:rsidRPr="000742E5">
              <w:rPr>
                <w:rFonts w:ascii="Times New Roman" w:hAnsi="Times New Roman"/>
                <w:b/>
                <w:sz w:val="24"/>
                <w:szCs w:val="24"/>
              </w:rPr>
              <w:t>3</w:t>
            </w:r>
          </w:p>
        </w:tc>
        <w:tc>
          <w:tcPr>
            <w:tcW w:w="8083" w:type="dxa"/>
          </w:tcPr>
          <w:p w:rsidR="001E13EA" w:rsidRPr="000742E5" w:rsidRDefault="001E13EA" w:rsidP="001011EC">
            <w:pPr>
              <w:rPr>
                <w:rFonts w:ascii="Times New Roman" w:hAnsi="Times New Roman"/>
                <w:b/>
                <w:sz w:val="24"/>
                <w:szCs w:val="24"/>
              </w:rPr>
            </w:pPr>
            <w:r w:rsidRPr="000742E5">
              <w:rPr>
                <w:rFonts w:ascii="Times New Roman" w:hAnsi="Times New Roman"/>
                <w:b/>
                <w:sz w:val="24"/>
                <w:szCs w:val="24"/>
              </w:rPr>
              <w:t>ОРГАНИЗАЦИОННЫЙ РАЗДЕЛ</w:t>
            </w:r>
          </w:p>
        </w:tc>
      </w:tr>
      <w:tr w:rsidR="001E13EA" w:rsidRPr="000742E5" w:rsidTr="001E13EA">
        <w:tc>
          <w:tcPr>
            <w:tcW w:w="959" w:type="dxa"/>
          </w:tcPr>
          <w:p w:rsidR="001E13EA" w:rsidRPr="000742E5" w:rsidRDefault="001E13EA" w:rsidP="001011EC">
            <w:pPr>
              <w:ind w:right="-9"/>
              <w:rPr>
                <w:rFonts w:ascii="Times New Roman" w:hAnsi="Times New Roman"/>
                <w:sz w:val="24"/>
                <w:szCs w:val="24"/>
              </w:rPr>
            </w:pPr>
            <w:r w:rsidRPr="000742E5">
              <w:rPr>
                <w:rFonts w:ascii="Times New Roman" w:hAnsi="Times New Roman"/>
                <w:sz w:val="24"/>
                <w:szCs w:val="24"/>
              </w:rPr>
              <w:t>3.1</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Учебный план</w:t>
            </w:r>
          </w:p>
        </w:tc>
      </w:tr>
      <w:tr w:rsidR="001E13EA" w:rsidRPr="000742E5" w:rsidTr="001E13EA">
        <w:tc>
          <w:tcPr>
            <w:tcW w:w="959" w:type="dxa"/>
          </w:tcPr>
          <w:p w:rsidR="001E13EA" w:rsidRPr="00F76CD2" w:rsidRDefault="001E13EA" w:rsidP="001011EC">
            <w:pPr>
              <w:ind w:right="-9"/>
              <w:rPr>
                <w:rFonts w:ascii="Times New Roman" w:hAnsi="Times New Roman"/>
                <w:sz w:val="24"/>
                <w:szCs w:val="24"/>
              </w:rPr>
            </w:pPr>
            <w:r>
              <w:rPr>
                <w:rFonts w:ascii="Times New Roman" w:hAnsi="Times New Roman"/>
                <w:sz w:val="24"/>
                <w:szCs w:val="24"/>
              </w:rPr>
              <w:t>3.2</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Календарный учебный график.</w:t>
            </w:r>
          </w:p>
        </w:tc>
      </w:tr>
      <w:tr w:rsidR="001E13EA" w:rsidRPr="000742E5" w:rsidTr="001E13EA">
        <w:tc>
          <w:tcPr>
            <w:tcW w:w="959" w:type="dxa"/>
          </w:tcPr>
          <w:p w:rsidR="001E13EA" w:rsidRPr="00F76CD2" w:rsidRDefault="001E13EA" w:rsidP="001011EC">
            <w:pPr>
              <w:ind w:right="-9"/>
              <w:rPr>
                <w:rFonts w:ascii="Times New Roman" w:hAnsi="Times New Roman"/>
                <w:sz w:val="24"/>
                <w:szCs w:val="24"/>
              </w:rPr>
            </w:pPr>
            <w:r>
              <w:rPr>
                <w:rFonts w:ascii="Times New Roman" w:hAnsi="Times New Roman"/>
                <w:sz w:val="24"/>
                <w:szCs w:val="24"/>
              </w:rPr>
              <w:t>3.3</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План внеурочной деятельности</w:t>
            </w:r>
          </w:p>
        </w:tc>
      </w:tr>
      <w:tr w:rsidR="001E13EA" w:rsidRPr="000742E5" w:rsidTr="001E13EA">
        <w:tc>
          <w:tcPr>
            <w:tcW w:w="959" w:type="dxa"/>
          </w:tcPr>
          <w:p w:rsidR="001E13EA" w:rsidRPr="00F76CD2" w:rsidRDefault="001E13EA" w:rsidP="001011EC">
            <w:pPr>
              <w:ind w:right="-9"/>
              <w:rPr>
                <w:rFonts w:ascii="Times New Roman" w:hAnsi="Times New Roman"/>
                <w:sz w:val="24"/>
                <w:szCs w:val="24"/>
              </w:rPr>
            </w:pPr>
            <w:r>
              <w:rPr>
                <w:rFonts w:ascii="Times New Roman" w:hAnsi="Times New Roman"/>
                <w:sz w:val="24"/>
                <w:szCs w:val="24"/>
              </w:rPr>
              <w:t>3.4</w:t>
            </w:r>
          </w:p>
        </w:tc>
        <w:tc>
          <w:tcPr>
            <w:tcW w:w="8083" w:type="dxa"/>
          </w:tcPr>
          <w:p w:rsidR="001E13EA" w:rsidRPr="000742E5" w:rsidRDefault="001E13EA" w:rsidP="001011EC">
            <w:pPr>
              <w:rPr>
                <w:rFonts w:ascii="Times New Roman" w:hAnsi="Times New Roman"/>
                <w:sz w:val="24"/>
                <w:szCs w:val="24"/>
              </w:rPr>
            </w:pPr>
            <w:r w:rsidRPr="000742E5">
              <w:rPr>
                <w:rFonts w:ascii="Times New Roman" w:hAnsi="Times New Roman"/>
                <w:sz w:val="24"/>
                <w:szCs w:val="24"/>
              </w:rPr>
              <w:t>Календарный план воспитательной работы</w:t>
            </w:r>
          </w:p>
        </w:tc>
      </w:tr>
    </w:tbl>
    <w:p w:rsidR="009C0255" w:rsidRDefault="009C0255" w:rsidP="009C0255">
      <w:pPr>
        <w:pStyle w:val="ac"/>
        <w:ind w:left="0"/>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1011EC" w:rsidRDefault="001011EC" w:rsidP="009C0255">
      <w:pPr>
        <w:pStyle w:val="ac"/>
        <w:ind w:left="0"/>
        <w:jc w:val="center"/>
        <w:rPr>
          <w:rFonts w:ascii="Times New Roman" w:hAnsi="Times New Roman"/>
          <w:b/>
          <w:sz w:val="24"/>
          <w:szCs w:val="24"/>
        </w:rPr>
      </w:pPr>
    </w:p>
    <w:p w:rsidR="00B9349B" w:rsidRDefault="00B9349B" w:rsidP="009C0255">
      <w:pPr>
        <w:pStyle w:val="ac"/>
        <w:ind w:left="0"/>
        <w:jc w:val="center"/>
        <w:rPr>
          <w:rFonts w:ascii="Times New Roman" w:hAnsi="Times New Roman"/>
          <w:b/>
          <w:sz w:val="24"/>
          <w:szCs w:val="24"/>
        </w:rPr>
      </w:pPr>
    </w:p>
    <w:p w:rsidR="00B9349B" w:rsidRDefault="00B9349B" w:rsidP="009C0255">
      <w:pPr>
        <w:pStyle w:val="ac"/>
        <w:ind w:left="0"/>
        <w:jc w:val="center"/>
        <w:rPr>
          <w:rFonts w:ascii="Times New Roman" w:hAnsi="Times New Roman"/>
          <w:b/>
          <w:sz w:val="24"/>
          <w:szCs w:val="24"/>
        </w:rPr>
      </w:pPr>
    </w:p>
    <w:p w:rsidR="00B9349B" w:rsidRDefault="00B9349B" w:rsidP="009C0255">
      <w:pPr>
        <w:pStyle w:val="ac"/>
        <w:ind w:left="0"/>
        <w:jc w:val="center"/>
        <w:rPr>
          <w:rFonts w:ascii="Times New Roman" w:hAnsi="Times New Roman"/>
          <w:b/>
          <w:sz w:val="24"/>
          <w:szCs w:val="24"/>
        </w:rPr>
      </w:pPr>
    </w:p>
    <w:p w:rsidR="00B9349B" w:rsidRDefault="00B9349B" w:rsidP="009C0255">
      <w:pPr>
        <w:pStyle w:val="ac"/>
        <w:ind w:left="0"/>
        <w:jc w:val="center"/>
        <w:rPr>
          <w:rFonts w:ascii="Times New Roman" w:hAnsi="Times New Roman"/>
          <w:b/>
          <w:sz w:val="24"/>
          <w:szCs w:val="24"/>
        </w:rPr>
      </w:pPr>
    </w:p>
    <w:p w:rsidR="00B9349B" w:rsidRDefault="00B9349B" w:rsidP="009C0255">
      <w:pPr>
        <w:pStyle w:val="ac"/>
        <w:ind w:left="0"/>
        <w:jc w:val="center"/>
        <w:rPr>
          <w:rFonts w:ascii="Times New Roman" w:hAnsi="Times New Roman"/>
          <w:b/>
          <w:sz w:val="24"/>
          <w:szCs w:val="24"/>
        </w:rPr>
      </w:pPr>
    </w:p>
    <w:p w:rsidR="001011EC" w:rsidRDefault="001011EC" w:rsidP="00771879">
      <w:pPr>
        <w:pStyle w:val="ac"/>
        <w:ind w:left="0"/>
        <w:rPr>
          <w:rFonts w:ascii="Times New Roman" w:hAnsi="Times New Roman"/>
          <w:b/>
          <w:sz w:val="24"/>
          <w:szCs w:val="24"/>
        </w:rPr>
      </w:pPr>
    </w:p>
    <w:p w:rsidR="009C0255" w:rsidRPr="000742E5" w:rsidRDefault="009C0255" w:rsidP="009C0255">
      <w:pPr>
        <w:pStyle w:val="ac"/>
        <w:ind w:left="0"/>
        <w:jc w:val="center"/>
        <w:rPr>
          <w:rFonts w:ascii="Times New Roman" w:hAnsi="Times New Roman"/>
          <w:b/>
          <w:sz w:val="24"/>
          <w:szCs w:val="24"/>
        </w:rPr>
      </w:pPr>
      <w:r w:rsidRPr="000742E5">
        <w:rPr>
          <w:rFonts w:ascii="Times New Roman" w:hAnsi="Times New Roman"/>
          <w:b/>
          <w:sz w:val="24"/>
          <w:szCs w:val="24"/>
        </w:rPr>
        <w:lastRenderedPageBreak/>
        <w:t>I  ЦЕЛЕВОЙ РАЗДЕЛ</w:t>
      </w:r>
    </w:p>
    <w:p w:rsidR="009C0255" w:rsidRPr="000742E5" w:rsidRDefault="009C0255" w:rsidP="009C0255">
      <w:pPr>
        <w:pStyle w:val="ac"/>
        <w:ind w:left="0" w:firstLine="714"/>
        <w:rPr>
          <w:rFonts w:ascii="Times New Roman" w:hAnsi="Times New Roman"/>
          <w:b/>
          <w:sz w:val="24"/>
          <w:szCs w:val="24"/>
        </w:rPr>
      </w:pPr>
    </w:p>
    <w:p w:rsidR="009C0255" w:rsidRPr="0044252A" w:rsidRDefault="009C0255" w:rsidP="0044252A">
      <w:pPr>
        <w:pStyle w:val="ac"/>
        <w:spacing w:line="240" w:lineRule="auto"/>
        <w:ind w:left="0" w:firstLine="714"/>
        <w:rPr>
          <w:rFonts w:ascii="Times New Roman" w:hAnsi="Times New Roman" w:cs="Times New Roman"/>
          <w:b/>
          <w:sz w:val="24"/>
          <w:szCs w:val="24"/>
        </w:rPr>
      </w:pPr>
      <w:r w:rsidRPr="0044252A">
        <w:rPr>
          <w:rFonts w:ascii="Times New Roman" w:hAnsi="Times New Roman" w:cs="Times New Roman"/>
          <w:b/>
          <w:sz w:val="24"/>
          <w:szCs w:val="24"/>
        </w:rPr>
        <w:t>1.1. ПОЯСНИТЕЛЬНАЯ ЗАПИСКА</w:t>
      </w:r>
    </w:p>
    <w:p w:rsidR="009C0255" w:rsidRPr="0044252A" w:rsidRDefault="009C0255" w:rsidP="0044252A">
      <w:pPr>
        <w:tabs>
          <w:tab w:val="left" w:pos="1047"/>
        </w:tabs>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tab/>
        <w:t>Основная образовательная программам среднего  общего образования (далее – Программа)   Муниципального казённого общеобразовательного учреждения «Сред</w:t>
      </w:r>
      <w:r w:rsidR="00F84D46">
        <w:rPr>
          <w:rFonts w:ascii="Times New Roman" w:hAnsi="Times New Roman" w:cs="Times New Roman"/>
          <w:sz w:val="24"/>
          <w:szCs w:val="24"/>
        </w:rPr>
        <w:t xml:space="preserve">няя общеобразовательная школа №5 </w:t>
      </w:r>
      <w:r w:rsidR="00DB66A2" w:rsidRPr="0044252A">
        <w:rPr>
          <w:rFonts w:ascii="Times New Roman" w:hAnsi="Times New Roman" w:cs="Times New Roman"/>
          <w:sz w:val="24"/>
          <w:szCs w:val="24"/>
        </w:rPr>
        <w:t xml:space="preserve">  г. Баксана </w:t>
      </w:r>
      <w:r w:rsidR="00F84D46">
        <w:rPr>
          <w:rFonts w:ascii="Times New Roman" w:hAnsi="Times New Roman" w:cs="Times New Roman"/>
          <w:sz w:val="24"/>
          <w:szCs w:val="24"/>
        </w:rPr>
        <w:t xml:space="preserve"> им. Н.И.Нагоева» </w:t>
      </w:r>
      <w:r w:rsidRPr="0044252A">
        <w:rPr>
          <w:rFonts w:ascii="Times New Roman" w:hAnsi="Times New Roman" w:cs="Times New Roman"/>
          <w:sz w:val="24"/>
          <w:szCs w:val="24"/>
        </w:rPr>
        <w:t xml:space="preserve">(далее </w:t>
      </w:r>
      <w:proofErr w:type="gramStart"/>
      <w:r w:rsidRPr="0044252A">
        <w:rPr>
          <w:rFonts w:ascii="Times New Roman" w:hAnsi="Times New Roman" w:cs="Times New Roman"/>
          <w:sz w:val="24"/>
          <w:szCs w:val="24"/>
        </w:rPr>
        <w:t>–Ш</w:t>
      </w:r>
      <w:proofErr w:type="gramEnd"/>
      <w:r w:rsidRPr="0044252A">
        <w:rPr>
          <w:rFonts w:ascii="Times New Roman" w:hAnsi="Times New Roman" w:cs="Times New Roman"/>
          <w:sz w:val="24"/>
          <w:szCs w:val="24"/>
        </w:rPr>
        <w:t xml:space="preserve">кола)  разработана в соответствии с </w:t>
      </w:r>
    </w:p>
    <w:p w:rsidR="009C0255" w:rsidRPr="0044252A" w:rsidRDefault="009C0255" w:rsidP="0044252A">
      <w:pPr>
        <w:tabs>
          <w:tab w:val="left" w:pos="1047"/>
        </w:tabs>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C0255" w:rsidRPr="0044252A" w:rsidRDefault="009C0255" w:rsidP="0044252A">
      <w:pPr>
        <w:tabs>
          <w:tab w:val="left" w:pos="10"/>
        </w:tabs>
        <w:spacing w:after="13" w:line="240" w:lineRule="auto"/>
        <w:ind w:right="-4"/>
        <w:jc w:val="both"/>
        <w:rPr>
          <w:rFonts w:ascii="Times New Roman" w:hAnsi="Times New Roman" w:cs="Times New Roman"/>
          <w:sz w:val="24"/>
          <w:szCs w:val="24"/>
        </w:rPr>
      </w:pPr>
      <w:r w:rsidRPr="0044252A">
        <w:rPr>
          <w:rFonts w:ascii="Times New Roman" w:hAnsi="Times New Roman" w:cs="Times New Roman"/>
          <w:sz w:val="24"/>
          <w:szCs w:val="24"/>
        </w:rPr>
        <w:t>-Постановлением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C0255" w:rsidRPr="0044252A" w:rsidRDefault="009C0255" w:rsidP="0044252A">
      <w:pPr>
        <w:tabs>
          <w:tab w:val="left" w:pos="10"/>
        </w:tabs>
        <w:spacing w:after="13" w:line="240" w:lineRule="auto"/>
        <w:ind w:left="4" w:right="-4"/>
        <w:jc w:val="both"/>
        <w:rPr>
          <w:rFonts w:ascii="Times New Roman" w:hAnsi="Times New Roman" w:cs="Times New Roman"/>
          <w:sz w:val="24"/>
          <w:szCs w:val="24"/>
        </w:rPr>
      </w:pPr>
      <w:r w:rsidRPr="0044252A">
        <w:rPr>
          <w:rFonts w:ascii="Times New Roman" w:hAnsi="Times New Roman" w:cs="Times New Roman"/>
          <w:sz w:val="24"/>
          <w:szCs w:val="24"/>
        </w:rPr>
        <w:t>-Постановлением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C0255" w:rsidRPr="0044252A" w:rsidRDefault="009C0255" w:rsidP="0044252A">
      <w:pPr>
        <w:tabs>
          <w:tab w:val="left" w:pos="10"/>
        </w:tabs>
        <w:spacing w:after="13" w:line="240" w:lineRule="auto"/>
        <w:ind w:right="-4" w:firstLine="567"/>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 При разработке ООП СОО  Школа   предусматривает непосредственное применение при реализации обязательной части ООП СОО федеральных рабочих программ по учебным предметам </w:t>
      </w:r>
      <w:r w:rsidRPr="0044252A">
        <w:rPr>
          <w:rFonts w:ascii="Times New Roman" w:hAnsi="Times New Roman" w:cs="Times New Roman"/>
          <w:sz w:val="24"/>
          <w:szCs w:val="24"/>
        </w:rPr>
        <w:t xml:space="preserve">«Русский язык», «Литература», «Родной (кабардино-черкесский) язык», «Родная (кабардино-черкесская) литература», «Английский язык», «История», «Обществознание», «География», «Математика», «Информатика», «Физика», «Биология», «Химия», </w:t>
      </w:r>
      <w:r w:rsidR="00DB66A2" w:rsidRPr="0044252A">
        <w:rPr>
          <w:rFonts w:ascii="Times New Roman" w:hAnsi="Times New Roman" w:cs="Times New Roman"/>
          <w:sz w:val="24"/>
          <w:szCs w:val="24"/>
        </w:rPr>
        <w:t>«Физическая культура»</w:t>
      </w:r>
      <w:proofErr w:type="gramStart"/>
      <w:r w:rsidR="00DB66A2" w:rsidRPr="0044252A">
        <w:rPr>
          <w:rFonts w:ascii="Times New Roman" w:hAnsi="Times New Roman" w:cs="Times New Roman"/>
          <w:sz w:val="24"/>
          <w:szCs w:val="24"/>
        </w:rPr>
        <w:t>,«</w:t>
      </w:r>
      <w:proofErr w:type="gramEnd"/>
      <w:r w:rsidR="00DB66A2" w:rsidRPr="0044252A">
        <w:rPr>
          <w:rFonts w:ascii="Times New Roman" w:hAnsi="Times New Roman" w:cs="Times New Roman"/>
          <w:sz w:val="24"/>
          <w:szCs w:val="24"/>
        </w:rPr>
        <w:t xml:space="preserve">Основы </w:t>
      </w:r>
      <w:r w:rsidRPr="0044252A">
        <w:rPr>
          <w:rFonts w:ascii="Times New Roman" w:hAnsi="Times New Roman" w:cs="Times New Roman"/>
          <w:sz w:val="24"/>
          <w:szCs w:val="24"/>
        </w:rPr>
        <w:t xml:space="preserve">безопасности </w:t>
      </w:r>
      <w:r w:rsidR="00DB66A2" w:rsidRPr="0044252A">
        <w:rPr>
          <w:rFonts w:ascii="Times New Roman" w:hAnsi="Times New Roman" w:cs="Times New Roman"/>
          <w:sz w:val="24"/>
          <w:szCs w:val="24"/>
        </w:rPr>
        <w:t xml:space="preserve"> </w:t>
      </w:r>
      <w:r w:rsidRPr="0044252A">
        <w:rPr>
          <w:rFonts w:ascii="Times New Roman" w:hAnsi="Times New Roman" w:cs="Times New Roman"/>
          <w:sz w:val="24"/>
          <w:szCs w:val="24"/>
        </w:rPr>
        <w:t>жизнедеятельности».</w:t>
      </w:r>
      <w:r w:rsidRPr="0044252A">
        <w:rPr>
          <w:rFonts w:ascii="Times New Roman" w:hAnsi="Times New Roman" w:cs="Times New Roman"/>
          <w:sz w:val="24"/>
          <w:szCs w:val="24"/>
        </w:rPr>
        <w:br/>
      </w:r>
      <w:r w:rsidRPr="0044252A">
        <w:rPr>
          <w:rFonts w:ascii="Times New Roman" w:eastAsia="SchoolBookSanPin" w:hAnsi="Times New Roman" w:cs="Times New Roman"/>
          <w:sz w:val="24"/>
          <w:szCs w:val="24"/>
        </w:rPr>
        <w:t>ООП  СОО включает три раздела: целевой, содержательный, организационный.</w:t>
      </w:r>
      <w:r w:rsidRPr="0044252A">
        <w:rPr>
          <w:rFonts w:ascii="Times New Roman" w:eastAsia="SchoolBookSanPin" w:hAnsi="Times New Roman" w:cs="Times New Roman"/>
          <w:sz w:val="24"/>
          <w:szCs w:val="24"/>
        </w:rPr>
        <w:br/>
      </w:r>
      <w:r w:rsidRPr="0044252A">
        <w:rPr>
          <w:rFonts w:ascii="Times New Roman" w:hAnsi="Times New Roman" w:cs="Times New Roman"/>
          <w:sz w:val="24"/>
          <w:szCs w:val="24"/>
        </w:rPr>
        <w:t xml:space="preserve">Приложением к ООП СОО являются локальные нормативные акты Школы, конкретизирующие и дополняющие основную образовательную программу.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ООП СОО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
    <w:p w:rsidR="009C0255" w:rsidRPr="0044252A" w:rsidRDefault="009C0255" w:rsidP="0044252A">
      <w:pPr>
        <w:spacing w:after="0" w:line="240" w:lineRule="auto"/>
        <w:rPr>
          <w:rFonts w:ascii="Times New Roman" w:eastAsia="SchoolBookSanPin" w:hAnsi="Times New Roman" w:cs="Times New Roman"/>
          <w:sz w:val="24"/>
          <w:szCs w:val="24"/>
          <w:u w:val="single"/>
        </w:rPr>
      </w:pPr>
      <w:r w:rsidRPr="0044252A">
        <w:rPr>
          <w:rFonts w:ascii="Times New Roman" w:eastAsia="SchoolBookSanPin" w:hAnsi="Times New Roman" w:cs="Times New Roman"/>
          <w:b/>
          <w:sz w:val="24"/>
          <w:szCs w:val="24"/>
        </w:rPr>
        <w:t xml:space="preserve">1.1.1 ЦЕЛИ РЕАЛИЗАЦИИ ПРОГРАММЫ СОО </w:t>
      </w:r>
      <w:r w:rsidRPr="0044252A">
        <w:rPr>
          <w:rFonts w:ascii="Times New Roman" w:eastAsia="SchoolBookSanPin" w:hAnsi="Times New Roman" w:cs="Times New Roman"/>
          <w:b/>
          <w:sz w:val="24"/>
          <w:szCs w:val="24"/>
        </w:rPr>
        <w:br/>
      </w:r>
      <w:r w:rsidRPr="0044252A">
        <w:rPr>
          <w:rFonts w:ascii="Times New Roman" w:eastAsia="SchoolBookSanPin" w:hAnsi="Times New Roman" w:cs="Times New Roman"/>
          <w:sz w:val="24"/>
          <w:szCs w:val="24"/>
        </w:rPr>
        <w:t> </w:t>
      </w:r>
      <w:r w:rsidRPr="0044252A">
        <w:rPr>
          <w:rFonts w:ascii="Times New Roman" w:eastAsia="SchoolBookSanPin" w:hAnsi="Times New Roman" w:cs="Times New Roman"/>
          <w:bCs/>
          <w:sz w:val="24"/>
          <w:szCs w:val="24"/>
          <w:u w:val="single"/>
        </w:rPr>
        <w:t>Целями</w:t>
      </w:r>
      <w:r w:rsidRPr="0044252A">
        <w:rPr>
          <w:rFonts w:ascii="Times New Roman" w:eastAsia="SchoolBookSanPin" w:hAnsi="Times New Roman" w:cs="Times New Roman"/>
          <w:sz w:val="24"/>
          <w:szCs w:val="24"/>
          <w:u w:val="single"/>
        </w:rPr>
        <w:t xml:space="preserve"> реализации ООП СОО являются:</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российской гражданской идентичности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-воспитание и социализация обучающихся, их самоидентификация посредством личностно и общественно</w:t>
      </w:r>
      <w:r w:rsidR="00DB66A2"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t xml:space="preserve"> знач</w:t>
      </w:r>
      <w:r w:rsidR="00DB66A2" w:rsidRPr="0044252A">
        <w:rPr>
          <w:rFonts w:ascii="Times New Roman" w:eastAsia="SchoolBookSanPin" w:hAnsi="Times New Roman" w:cs="Times New Roman"/>
          <w:sz w:val="24"/>
          <w:szCs w:val="24"/>
        </w:rPr>
        <w:t xml:space="preserve">имой деятельности, социального  </w:t>
      </w:r>
      <w:r w:rsidRPr="0044252A">
        <w:rPr>
          <w:rFonts w:ascii="Times New Roman" w:eastAsia="SchoolBookSanPin" w:hAnsi="Times New Roman" w:cs="Times New Roman"/>
          <w:sz w:val="24"/>
          <w:szCs w:val="24"/>
        </w:rPr>
        <w:t>и гражданского становления;</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 Достижение поставленных целей реализации ООП СОО предусматривает решение </w:t>
      </w:r>
      <w:r w:rsidRPr="0044252A">
        <w:rPr>
          <w:rFonts w:ascii="Times New Roman" w:eastAsia="SchoolBookSanPin" w:hAnsi="Times New Roman" w:cs="Times New Roman"/>
          <w:sz w:val="24"/>
          <w:szCs w:val="24"/>
          <w:u w:val="single"/>
        </w:rPr>
        <w:t xml:space="preserve">следующих основных задач: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планируемых результатов по освоению </w:t>
      </w:r>
      <w:proofErr w:type="gramStart"/>
      <w:r w:rsidRPr="0044252A">
        <w:rPr>
          <w:rFonts w:ascii="Times New Roman" w:eastAsia="SchoolBookSanPin" w:hAnsi="Times New Roman" w:cs="Times New Roman"/>
          <w:sz w:val="24"/>
          <w:szCs w:val="24"/>
        </w:rPr>
        <w:t>обучающимся</w:t>
      </w:r>
      <w:proofErr w:type="gramEnd"/>
      <w:r w:rsidRPr="0044252A">
        <w:rPr>
          <w:rFonts w:ascii="Times New Roman" w:eastAsia="SchoolBookSanPin" w:hAnsi="Times New Roman" w:cs="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-достижение планируемых результатов освоения ООП СОО всеми обучающимися, в том числе обучающимися с ограниченными возможностями здоровья (далее – ОВЗ);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доступности получения качественного среднего общего образования;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-включение обучающихся в процессы познания и преобразования социальной среды г.о</w:t>
      </w:r>
      <w:proofErr w:type="gramStart"/>
      <w:r w:rsidRPr="0044252A">
        <w:rPr>
          <w:rFonts w:ascii="Times New Roman" w:eastAsia="SchoolBookSanPin" w:hAnsi="Times New Roman" w:cs="Times New Roman"/>
          <w:sz w:val="24"/>
          <w:szCs w:val="24"/>
        </w:rPr>
        <w:t>.Б</w:t>
      </w:r>
      <w:proofErr w:type="gramEnd"/>
      <w:r w:rsidRPr="0044252A">
        <w:rPr>
          <w:rFonts w:ascii="Times New Roman" w:eastAsia="SchoolBookSanPin" w:hAnsi="Times New Roman" w:cs="Times New Roman"/>
          <w:sz w:val="24"/>
          <w:szCs w:val="24"/>
        </w:rPr>
        <w:t xml:space="preserve">аксан для приобретения опыта реального управления и действия;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9C0255" w:rsidRPr="0044252A" w:rsidRDefault="009C0255" w:rsidP="0044252A">
      <w:pPr>
        <w:spacing w:after="0" w:line="240" w:lineRule="auto"/>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-создание условий для сохранения и укрепления физического, психологического и со</w:t>
      </w:r>
      <w:r w:rsidR="00A25AF3" w:rsidRPr="0044252A">
        <w:rPr>
          <w:rFonts w:ascii="Times New Roman" w:eastAsia="SchoolBookSanPin" w:hAnsi="Times New Roman" w:cs="Times New Roman"/>
          <w:sz w:val="24"/>
          <w:szCs w:val="24"/>
        </w:rPr>
        <w:t>циального здоровья</w:t>
      </w:r>
      <w:r w:rsidRPr="0044252A">
        <w:rPr>
          <w:rFonts w:ascii="Times New Roman" w:eastAsia="SchoolBookSanPin" w:hAnsi="Times New Roman" w:cs="Times New Roman"/>
          <w:sz w:val="24"/>
          <w:szCs w:val="24"/>
        </w:rPr>
        <w:t xml:space="preserve">обучающихся, </w:t>
      </w:r>
      <w:r w:rsidR="00A25AF3" w:rsidRPr="0044252A">
        <w:rPr>
          <w:rFonts w:ascii="Times New Roman" w:eastAsia="SchoolBookSanPin" w:hAnsi="Times New Roman" w:cs="Times New Roman"/>
          <w:sz w:val="24"/>
          <w:szCs w:val="24"/>
        </w:rPr>
        <w:t xml:space="preserve">обеспечение  </w:t>
      </w:r>
      <w:r w:rsidRPr="0044252A">
        <w:rPr>
          <w:rFonts w:ascii="Times New Roman" w:eastAsia="SchoolBookSanPin" w:hAnsi="Times New Roman" w:cs="Times New Roman"/>
          <w:sz w:val="24"/>
          <w:szCs w:val="24"/>
        </w:rPr>
        <w:t>их безопасности.</w:t>
      </w:r>
      <w:r w:rsidRPr="0044252A">
        <w:rPr>
          <w:rFonts w:ascii="Times New Roman" w:eastAsia="SchoolBookSanPin" w:hAnsi="Times New Roman" w:cs="Times New Roman"/>
          <w:sz w:val="24"/>
          <w:szCs w:val="24"/>
        </w:rPr>
        <w:br/>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 xml:space="preserve">1.1.2 Принципы формирования ООП СОО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u w:val="single"/>
        </w:rPr>
      </w:pPr>
      <w:r w:rsidRPr="0044252A">
        <w:rPr>
          <w:rFonts w:ascii="Times New Roman" w:eastAsia="SchoolBookSanPin" w:hAnsi="Times New Roman" w:cs="Times New Roman"/>
          <w:sz w:val="24"/>
          <w:szCs w:val="24"/>
        </w:rPr>
        <w:t xml:space="preserve">ООП СОО </w:t>
      </w:r>
      <w:r w:rsidRPr="0044252A">
        <w:rPr>
          <w:rFonts w:ascii="Times New Roman" w:eastAsia="SchoolBookSanPin" w:hAnsi="Times New Roman" w:cs="Times New Roman"/>
          <w:sz w:val="24"/>
          <w:szCs w:val="24"/>
          <w:u w:val="single"/>
        </w:rPr>
        <w:t xml:space="preserve">учитывает следующие </w:t>
      </w:r>
      <w:r w:rsidRPr="0044252A">
        <w:rPr>
          <w:rFonts w:ascii="Times New Roman" w:eastAsia="SchoolBookSanPin" w:hAnsi="Times New Roman" w:cs="Times New Roman"/>
          <w:bCs/>
          <w:sz w:val="24"/>
          <w:szCs w:val="24"/>
          <w:u w:val="single"/>
        </w:rPr>
        <w:t>принципы</w:t>
      </w:r>
      <w:r w:rsidRPr="0044252A">
        <w:rPr>
          <w:rFonts w:ascii="Times New Roman" w:eastAsia="SchoolBookSanPin" w:hAnsi="Times New Roman" w:cs="Times New Roman"/>
          <w:sz w:val="24"/>
          <w:szCs w:val="24"/>
          <w:u w:val="single"/>
        </w:rPr>
        <w:t>:</w:t>
      </w:r>
    </w:p>
    <w:p w:rsidR="009C0255" w:rsidRPr="0044252A" w:rsidRDefault="009C0255" w:rsidP="0044252A">
      <w:pPr>
        <w:spacing w:after="0" w:line="240" w:lineRule="auto"/>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 учёта ФГОС СОО: ООП СОО базируется на требованиях, предъявляемых ФГОС СОО к целям, содер</w:t>
      </w:r>
      <w:r w:rsidR="00A25AF3" w:rsidRPr="0044252A">
        <w:rPr>
          <w:rFonts w:ascii="Times New Roman" w:eastAsia="SchoolBookSanPin" w:hAnsi="Times New Roman" w:cs="Times New Roman"/>
          <w:sz w:val="24"/>
          <w:szCs w:val="24"/>
        </w:rPr>
        <w:t xml:space="preserve">жанию, планируемым результатам </w:t>
      </w:r>
      <w:r w:rsidRPr="0044252A">
        <w:rPr>
          <w:rFonts w:ascii="Times New Roman" w:eastAsia="SchoolBookSanPin" w:hAnsi="Times New Roman" w:cs="Times New Roman"/>
          <w:sz w:val="24"/>
          <w:szCs w:val="24"/>
        </w:rPr>
        <w:t xml:space="preserve">и условиям обучения на уровне среднего общего образования; </w:t>
      </w:r>
    </w:p>
    <w:p w:rsidR="009C0255" w:rsidRPr="0044252A" w:rsidRDefault="009C0255" w:rsidP="0044252A">
      <w:pPr>
        <w:spacing w:after="0" w:line="240" w:lineRule="auto"/>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w:t>
      </w:r>
      <w:r w:rsidR="00A25AF3" w:rsidRPr="0044252A">
        <w:rPr>
          <w:rFonts w:ascii="Times New Roman" w:eastAsia="SchoolBookSanPin" w:hAnsi="Times New Roman" w:cs="Times New Roman"/>
          <w:sz w:val="24"/>
          <w:szCs w:val="24"/>
        </w:rPr>
        <w:t xml:space="preserve">на родном языке из числа языков народов Российской Федерации </w:t>
      </w:r>
      <w:r w:rsidRPr="0044252A">
        <w:rPr>
          <w:rFonts w:ascii="Times New Roman" w:eastAsia="SchoolBookSanPin" w:hAnsi="Times New Roman" w:cs="Times New Roman"/>
          <w:sz w:val="24"/>
          <w:szCs w:val="24"/>
        </w:rPr>
        <w:t xml:space="preserve">и отражает механизмы реализации данного принципа в учебных планах, планах внеурочной деятельности; </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w:t>
      </w:r>
      <w:r w:rsidR="00A25AF3" w:rsidRPr="0044252A">
        <w:rPr>
          <w:rFonts w:ascii="Times New Roman" w:eastAsia="SchoolBookSanPin" w:hAnsi="Times New Roman" w:cs="Times New Roman"/>
          <w:sz w:val="24"/>
          <w:szCs w:val="24"/>
        </w:rPr>
        <w:t xml:space="preserve">ми, потребностями </w:t>
      </w:r>
      <w:r w:rsidRPr="0044252A">
        <w:rPr>
          <w:rFonts w:ascii="Times New Roman" w:eastAsia="SchoolBookSanPin" w:hAnsi="Times New Roman" w:cs="Times New Roman"/>
          <w:sz w:val="24"/>
          <w:szCs w:val="24"/>
        </w:rPr>
        <w:t xml:space="preserve">и интересами </w:t>
      </w:r>
      <w:r w:rsidRPr="0044252A">
        <w:rPr>
          <w:rFonts w:ascii="Times New Roman" w:eastAsia="SchoolBookSanPin" w:hAnsi="Times New Roman" w:cs="Times New Roman"/>
          <w:sz w:val="24"/>
          <w:szCs w:val="24"/>
        </w:rPr>
        <w:br/>
        <w:t>с учетом мнения родителей (законных представителей) обучающегося;</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-системно-деятельностный подход, предполагающий ориентацию </w:t>
      </w:r>
      <w:r w:rsidRPr="0044252A">
        <w:rPr>
          <w:rFonts w:ascii="Times New Roman" w:eastAsia="SchoolBookSanPin" w:hAnsi="Times New Roman" w:cs="Times New Roman"/>
          <w:sz w:val="24"/>
          <w:szCs w:val="24"/>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44252A">
        <w:rPr>
          <w:rFonts w:ascii="Times New Roman" w:eastAsia="SchoolBookSanPin" w:hAnsi="Times New Roman" w:cs="Times New Roman"/>
          <w:sz w:val="24"/>
          <w:szCs w:val="24"/>
        </w:rPr>
        <w:br/>
        <w:t xml:space="preserve">и освоения мира личности, формирование его готовности к саморазвитию </w:t>
      </w:r>
      <w:r w:rsidRPr="0044252A">
        <w:rPr>
          <w:rFonts w:ascii="Times New Roman" w:eastAsia="SchoolBookSanPin" w:hAnsi="Times New Roman" w:cs="Times New Roman"/>
          <w:sz w:val="24"/>
          <w:szCs w:val="24"/>
        </w:rPr>
        <w:br/>
        <w:t>и непрерывному образованию;</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-принцип учета индивидуальных возрастных, психологических </w:t>
      </w:r>
      <w:r w:rsidRPr="0044252A">
        <w:rPr>
          <w:rFonts w:ascii="Times New Roman" w:eastAsia="SchoolBookSanPin" w:hAnsi="Times New Roman" w:cs="Times New Roman"/>
          <w:sz w:val="24"/>
          <w:szCs w:val="24"/>
        </w:rPr>
        <w:br/>
        <w:t xml:space="preserve">и физиологических особенностей обучающихся при построении образовательного процесса и определении образовательно-воспитательных целей и путей </w:t>
      </w:r>
      <w:r w:rsidRPr="0044252A">
        <w:rPr>
          <w:rFonts w:ascii="Times New Roman" w:eastAsia="SchoolBookSanPin" w:hAnsi="Times New Roman" w:cs="Times New Roman"/>
          <w:sz w:val="24"/>
          <w:szCs w:val="24"/>
        </w:rPr>
        <w:br/>
        <w:t>их достижения;</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 интеграции обучения и воспитания: ООП СОО предусматривает связь урочной и внеурочной деятельности,</w:t>
      </w:r>
      <w:r w:rsidRPr="0044252A">
        <w:rPr>
          <w:rFonts w:ascii="Times New Roman" w:hAnsi="Times New Roman" w:cs="Times New Roman"/>
          <w:sz w:val="24"/>
          <w:szCs w:val="24"/>
        </w:rPr>
        <w:t xml:space="preserve"> </w:t>
      </w:r>
      <w:r w:rsidRPr="0044252A">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9C0255" w:rsidRPr="0044252A" w:rsidRDefault="009C0255" w:rsidP="0044252A">
      <w:pPr>
        <w:spacing w:after="0" w:line="240" w:lineRule="auto"/>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-принцип здоровьесбережения: при организации образовательной деятельности </w:t>
      </w:r>
      <w:r w:rsidRPr="0044252A">
        <w:rPr>
          <w:rFonts w:ascii="Times New Roman" w:eastAsia="SchoolBookSanPin" w:hAnsi="Times New Roman" w:cs="Times New Roman"/>
          <w:sz w:val="24"/>
          <w:szCs w:val="24"/>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44252A">
        <w:rPr>
          <w:rFonts w:ascii="Times New Roman" w:eastAsia="SchoolBookSanPin" w:hAnsi="Times New Roman" w:cs="Times New Roman"/>
          <w:sz w:val="24"/>
          <w:szCs w:val="24"/>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w:t>
      </w:r>
      <w:r w:rsidR="00A25AF3" w:rsidRPr="0044252A">
        <w:rPr>
          <w:rFonts w:ascii="Times New Roman" w:eastAsia="SchoolBookSanPin" w:hAnsi="Times New Roman" w:cs="Times New Roman"/>
          <w:sz w:val="24"/>
          <w:szCs w:val="24"/>
        </w:rPr>
        <w:t xml:space="preserve">я, отдыха и оздоровления детей  </w:t>
      </w:r>
      <w:r w:rsidRPr="0044252A">
        <w:rPr>
          <w:rFonts w:ascii="Times New Roman" w:eastAsia="SchoolBookSanPin" w:hAnsi="Times New Roman" w:cs="Times New Roman"/>
          <w:sz w:val="24"/>
          <w:szCs w:val="24"/>
        </w:rPr>
        <w:t>и молодежи», утвержденными постановлением Главного государственного санитарного врача Российской Фе</w:t>
      </w:r>
      <w:r w:rsidR="00A25AF3" w:rsidRPr="0044252A">
        <w:rPr>
          <w:rFonts w:ascii="Times New Roman" w:eastAsia="SchoolBookSanPin" w:hAnsi="Times New Roman" w:cs="Times New Roman"/>
          <w:sz w:val="24"/>
          <w:szCs w:val="24"/>
        </w:rPr>
        <w:t xml:space="preserve">дерации от 28 сентября 2020 г. </w:t>
      </w:r>
      <w:r w:rsidRPr="0044252A">
        <w:rPr>
          <w:rFonts w:ascii="Times New Roman" w:eastAsia="SchoolBookSanPin" w:hAnsi="Times New Roman" w:cs="Times New Roman"/>
          <w:sz w:val="24"/>
          <w:szCs w:val="24"/>
        </w:rP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44252A">
        <w:rPr>
          <w:rFonts w:ascii="Times New Roman" w:eastAsia="SchoolBookSanPin" w:hAnsi="Times New Roman" w:cs="Times New Roman"/>
          <w:sz w:val="24"/>
          <w:szCs w:val="24"/>
        </w:rPr>
        <w:t xml:space="preserve"> требования).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ООП СОО учитывает возрастные и психологические особенности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Общий объем аудиторной работы обучающихся за два учебных года не может составлять менее 2170 часов и более 2516 часов в соответствии </w:t>
      </w:r>
      <w:r w:rsidRPr="0044252A">
        <w:rPr>
          <w:rFonts w:ascii="Times New Roman" w:eastAsia="SchoolBookSanPin" w:hAnsi="Times New Roman" w:cs="Times New Roman"/>
          <w:sz w:val="24"/>
          <w:szCs w:val="24"/>
        </w:rPr>
        <w:br/>
        <w:t xml:space="preserve">с требованиями к организации образовательного процесса к учебной нагрузке </w:t>
      </w:r>
      <w:r w:rsidRPr="0044252A">
        <w:rPr>
          <w:rFonts w:ascii="Times New Roman" w:eastAsia="SchoolBookSanPin" w:hAnsi="Times New Roman" w:cs="Times New Roman"/>
          <w:sz w:val="24"/>
          <w:szCs w:val="24"/>
        </w:rPr>
        <w:br/>
        <w:t>при 5-дневной  учебной неделе, предусмотренными Гигиеническими нормативами и Санитарно-эпидемиологическими требованиями</w:t>
      </w:r>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9C0255" w:rsidRPr="0044252A" w:rsidRDefault="009C0255" w:rsidP="0044252A">
      <w:pPr>
        <w:spacing w:after="0" w:line="240" w:lineRule="auto"/>
        <w:ind w:firstLine="709"/>
        <w:rPr>
          <w:rFonts w:ascii="Times New Roman" w:eastAsia="SchoolBookSanPin" w:hAnsi="Times New Roman" w:cs="Times New Roman"/>
          <w:sz w:val="24"/>
          <w:szCs w:val="24"/>
        </w:rPr>
      </w:pPr>
      <w:r w:rsidRPr="0044252A">
        <w:rPr>
          <w:rFonts w:ascii="Times New Roman" w:eastAsia="SchoolBookSanPin" w:hAnsi="Times New Roman" w:cs="Times New Roman"/>
          <w:b/>
          <w:sz w:val="24"/>
          <w:szCs w:val="24"/>
        </w:rPr>
        <w:t>1.1.3 Общая характеристика ООП СОО</w:t>
      </w:r>
      <w:r w:rsidRPr="0044252A">
        <w:rPr>
          <w:rFonts w:ascii="Times New Roman" w:eastAsia="SchoolBookSanPin" w:hAnsi="Times New Roman" w:cs="Times New Roman"/>
          <w:sz w:val="24"/>
          <w:szCs w:val="24"/>
        </w:rPr>
        <w:br/>
        <w:t> ООП СОО включает три раздела: целевой, содержательный, организационный</w:t>
      </w:r>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sidRPr="0044252A">
        <w:rPr>
          <w:rFonts w:ascii="Times New Roman" w:hAnsi="Times New Roman" w:cs="Times New Roman"/>
          <w:sz w:val="24"/>
          <w:szCs w:val="24"/>
        </w:rPr>
        <w:t xml:space="preserve">. </w:t>
      </w:r>
      <w:r w:rsidRPr="0044252A">
        <w:rPr>
          <w:rFonts w:ascii="Times New Roman" w:eastAsia="SchoolBookSanPin" w:hAnsi="Times New Roman" w:cs="Times New Roman"/>
          <w:sz w:val="24"/>
          <w:szCs w:val="24"/>
        </w:rPr>
        <w:t>Целевой раздел ООП СОО включает: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пояснительную записку;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планируемые результаты освоения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ООП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систему оценки достижения планируемых результатов освоения СОП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рабочие программы учебных предметов;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программу формирования универсальных учебных действий </w:t>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рабочую программу воспитания.</w:t>
      </w:r>
    </w:p>
    <w:p w:rsidR="009C0255" w:rsidRPr="0044252A" w:rsidRDefault="009C0255" w:rsidP="0044252A">
      <w:pPr>
        <w:spacing w:after="0" w:line="240" w:lineRule="auto"/>
        <w:ind w:firstLine="709"/>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Рабочие программы учебных предметов обеспечивают достижение планируемых результатов освоения ООП СОО</w:t>
      </w:r>
      <w:r w:rsidR="00A25AF3" w:rsidRPr="0044252A">
        <w:rPr>
          <w:rFonts w:ascii="Times New Roman" w:eastAsia="SchoolBookSanPin" w:hAnsi="Times New Roman" w:cs="Times New Roman"/>
          <w:sz w:val="24"/>
          <w:szCs w:val="24"/>
        </w:rPr>
        <w:t xml:space="preserve"> и разработаны  </w:t>
      </w:r>
      <w:r w:rsidRPr="0044252A">
        <w:rPr>
          <w:rFonts w:ascii="Times New Roman" w:eastAsia="SchoolBookSanPin" w:hAnsi="Times New Roman" w:cs="Times New Roman"/>
          <w:sz w:val="24"/>
          <w:szCs w:val="24"/>
        </w:rPr>
        <w:t>на основе требований ФГОС СОО к результатам освоения программы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Программа формирования универсальных учебных действий </w:t>
      </w:r>
      <w:r w:rsidRPr="0044252A">
        <w:rPr>
          <w:rFonts w:ascii="Times New Roman" w:eastAsia="SchoolBookSanPin" w:hAnsi="Times New Roman" w:cs="Times New Roman"/>
          <w:sz w:val="24"/>
          <w:szCs w:val="24"/>
        </w:rPr>
        <w:br/>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обучающихся содержит: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Рабочая программа воспитания направлена на развитие личности обучающихся, в том числе ук</w:t>
      </w:r>
      <w:r w:rsidR="00A25AF3" w:rsidRPr="0044252A">
        <w:rPr>
          <w:rFonts w:ascii="Times New Roman" w:eastAsia="SchoolBookSanPin" w:hAnsi="Times New Roman" w:cs="Times New Roman"/>
          <w:sz w:val="24"/>
          <w:szCs w:val="24"/>
        </w:rPr>
        <w:t xml:space="preserve">репление психического здоровья </w:t>
      </w:r>
      <w:r w:rsidRPr="0044252A">
        <w:rPr>
          <w:rFonts w:ascii="Times New Roman" w:eastAsia="SchoolBookSanPin" w:hAnsi="Times New Roman" w:cs="Times New Roman"/>
          <w:sz w:val="24"/>
          <w:szCs w:val="24"/>
        </w:rPr>
        <w:t>и физическое воспитание, достижение ими результатов освоения программы среднего общего образования</w:t>
      </w:r>
      <w:r w:rsidRPr="0044252A">
        <w:rPr>
          <w:rFonts w:ascii="Times New Roman" w:hAnsi="Times New Roman" w:cs="Times New Roman"/>
          <w:sz w:val="24"/>
          <w:szCs w:val="24"/>
        </w:rPr>
        <w:t xml:space="preserve">. </w:t>
      </w:r>
      <w:r w:rsidRPr="0044252A">
        <w:rPr>
          <w:rFonts w:ascii="Times New Roman" w:eastAsia="SchoolBookSanPi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9C0255" w:rsidRPr="0044252A" w:rsidRDefault="009C0255" w:rsidP="0044252A">
      <w:pPr>
        <w:spacing w:after="0" w:line="240" w:lineRule="auto"/>
        <w:ind w:firstLine="709"/>
        <w:jc w:val="both"/>
        <w:rPr>
          <w:rFonts w:ascii="Times New Roman" w:hAnsi="Times New Roman" w:cs="Times New Roman"/>
          <w:sz w:val="24"/>
          <w:szCs w:val="24"/>
        </w:rPr>
      </w:pPr>
      <w:proofErr w:type="gramStart"/>
      <w:r w:rsidRPr="0044252A">
        <w:rPr>
          <w:rFonts w:ascii="Times New Roman" w:eastAsia="SchoolBookSanPin" w:hAnsi="Times New Roman" w:cs="Times New Roman"/>
          <w:sz w:val="24"/>
          <w:szCs w:val="24"/>
        </w:rPr>
        <w:t xml:space="preserve">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w:t>
      </w:r>
      <w:r w:rsidRPr="0044252A">
        <w:rPr>
          <w:rFonts w:ascii="Times New Roman" w:eastAsia="SchoolBookSanPin" w:hAnsi="Times New Roman" w:cs="Times New Roman"/>
          <w:sz w:val="24"/>
          <w:szCs w:val="24"/>
        </w:rPr>
        <w:br/>
        <w:t xml:space="preserve">от поколения к поколению, лежащим в основе общероссийской идентичности </w:t>
      </w:r>
      <w:r w:rsidRPr="0044252A">
        <w:rPr>
          <w:rFonts w:ascii="Times New Roman" w:eastAsia="SchoolBookSanPin" w:hAnsi="Times New Roman" w:cs="Times New Roman"/>
          <w:sz w:val="24"/>
          <w:szCs w:val="24"/>
        </w:rPr>
        <w:br/>
        <w:t>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44252A">
        <w:rPr>
          <w:rFonts w:ascii="Times New Roman" w:hAnsi="Times New Roman" w:cs="Times New Roman"/>
          <w:sz w:val="24"/>
          <w:szCs w:val="24"/>
        </w:rPr>
        <w:t xml:space="preserve">.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44252A">
        <w:rPr>
          <w:rFonts w:ascii="Times New Roman" w:hAnsi="Times New Roman" w:cs="Times New Roman"/>
          <w:sz w:val="24"/>
          <w:szCs w:val="24"/>
        </w:rPr>
        <w:t xml:space="preserve"> и </w:t>
      </w:r>
      <w:r w:rsidRPr="0044252A">
        <w:rPr>
          <w:rFonts w:ascii="Times New Roman" w:eastAsia="SchoolBookSanPin" w:hAnsi="Times New Roman" w:cs="Times New Roman"/>
          <w:sz w:val="24"/>
          <w:szCs w:val="24"/>
        </w:rPr>
        <w:t xml:space="preserve"> включает: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учебный план;</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план внеурочной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календарный учебный график;</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календарный план воспитательной работы.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 xml:space="preserve">1.2   </w:t>
      </w:r>
      <w:r w:rsidRPr="0044252A">
        <w:rPr>
          <w:rFonts w:ascii="Times New Roman" w:hAnsi="Times New Roman" w:cs="Times New Roman"/>
          <w:b/>
          <w:sz w:val="24"/>
          <w:szCs w:val="24"/>
        </w:rPr>
        <w:t xml:space="preserve">Планируемые результаты освоения </w:t>
      </w:r>
      <w:proofErr w:type="gramStart"/>
      <w:r w:rsidRPr="0044252A">
        <w:rPr>
          <w:rFonts w:ascii="Times New Roman" w:hAnsi="Times New Roman" w:cs="Times New Roman"/>
          <w:b/>
          <w:sz w:val="24"/>
          <w:szCs w:val="24"/>
        </w:rPr>
        <w:t>обучающимися</w:t>
      </w:r>
      <w:proofErr w:type="gramEnd"/>
      <w:r w:rsidRPr="0044252A">
        <w:rPr>
          <w:rFonts w:ascii="Times New Roman" w:hAnsi="Times New Roman" w:cs="Times New Roman"/>
          <w:b/>
          <w:sz w:val="24"/>
          <w:szCs w:val="24"/>
        </w:rPr>
        <w:t xml:space="preserve"> программы СОО</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Планируемые результаты освоения ООП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u w:val="single"/>
        </w:rPr>
        <w:t>Требования к личностным результатам</w:t>
      </w:r>
      <w:r w:rsidRPr="0044252A">
        <w:rPr>
          <w:rFonts w:ascii="Times New Roman" w:eastAsia="SchoolBookSanPin" w:hAnsi="Times New Roman" w:cs="Times New Roman"/>
          <w:sz w:val="24"/>
          <w:szCs w:val="24"/>
        </w:rPr>
        <w:t xml:space="preserve"> освоения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br/>
        <w:t xml:space="preserve">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44252A">
        <w:rPr>
          <w:rFonts w:ascii="Times New Roman" w:eastAsia="SchoolBookSanPin" w:hAnsi="Times New Roman" w:cs="Times New Roman"/>
          <w:sz w:val="24"/>
          <w:szCs w:val="24"/>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w:t>
      </w:r>
      <w:r w:rsidRPr="0044252A">
        <w:rPr>
          <w:rFonts w:ascii="Times New Roman" w:eastAsia="SchoolBookSanPin" w:hAnsi="Times New Roman" w:cs="Times New Roman"/>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44252A">
        <w:rPr>
          <w:rFonts w:ascii="Times New Roman" w:eastAsia="SchoolBookSanPin" w:hAnsi="Times New Roman" w:cs="Times New Roman"/>
          <w:sz w:val="24"/>
          <w:szCs w:val="24"/>
        </w:rPr>
        <w:br/>
        <w:t xml:space="preserve">и способствуют процессам самопознания, самовоспитания </w:t>
      </w:r>
      <w:r w:rsidRPr="0044252A">
        <w:rPr>
          <w:rFonts w:ascii="Times New Roman" w:eastAsia="SchoolBookSanPin" w:hAnsi="Times New Roman" w:cs="Times New Roman"/>
          <w:sz w:val="24"/>
          <w:szCs w:val="24"/>
        </w:rPr>
        <w:br/>
        <w:t>и саморазвития, формирования внутренней позиции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Личностные результаты освоения ООП СОО отражают готовность обучающихся руководствоваться системой позитивных ценностных ориентаций </w:t>
      </w:r>
      <w:r w:rsidRPr="0044252A">
        <w:rPr>
          <w:rFonts w:ascii="Times New Roman" w:eastAsia="SchoolBookSanPin" w:hAnsi="Times New Roman" w:cs="Times New Roman"/>
          <w:sz w:val="24"/>
          <w:szCs w:val="24"/>
        </w:rPr>
        <w:br/>
      </w:r>
      <w:r w:rsidRPr="0044252A">
        <w:rPr>
          <w:rFonts w:ascii="Times New Roman" w:eastAsia="SchoolBookSanPin" w:hAnsi="Times New Roman" w:cs="Times New Roman"/>
          <w:sz w:val="24"/>
          <w:szCs w:val="24"/>
        </w:rPr>
        <w:lastRenderedPageBreak/>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44252A">
        <w:rPr>
          <w:rFonts w:ascii="Times New Roman" w:eastAsia="SchoolBookSanPin" w:hAnsi="Times New Roman" w:cs="Times New Roman"/>
          <w:sz w:val="24"/>
          <w:szCs w:val="24"/>
        </w:rPr>
        <w:t xml:space="preserve">, обеспечивающие адаптацию </w:t>
      </w:r>
      <w:proofErr w:type="gramStart"/>
      <w:r w:rsidRPr="0044252A">
        <w:rPr>
          <w:rFonts w:ascii="Times New Roman" w:eastAsia="SchoolBookSanPin" w:hAnsi="Times New Roman" w:cs="Times New Roman"/>
          <w:sz w:val="24"/>
          <w:szCs w:val="24"/>
        </w:rPr>
        <w:t>обучающегося</w:t>
      </w:r>
      <w:proofErr w:type="gramEnd"/>
      <w:r w:rsidRPr="0044252A">
        <w:rPr>
          <w:rFonts w:ascii="Times New Roman" w:eastAsia="SchoolBookSanPin" w:hAnsi="Times New Roman" w:cs="Times New Roman"/>
          <w:sz w:val="24"/>
          <w:szCs w:val="24"/>
        </w:rPr>
        <w:t xml:space="preserve"> к изменяющимся условиям социальной и природной среды.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u w:val="single"/>
        </w:rPr>
      </w:pPr>
      <w:r w:rsidRPr="0044252A">
        <w:rPr>
          <w:rFonts w:ascii="Times New Roman" w:eastAsia="SchoolBookSanPin" w:hAnsi="Times New Roman" w:cs="Times New Roman"/>
          <w:sz w:val="24"/>
          <w:szCs w:val="24"/>
          <w:u w:val="single"/>
        </w:rPr>
        <w:t>Метапредметные результаты включают: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освоение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межпредметных понятий (используются </w:t>
      </w:r>
      <w:r w:rsidRPr="0044252A">
        <w:rPr>
          <w:rFonts w:ascii="Times New Roman" w:eastAsia="SchoolBookSanPin" w:hAnsi="Times New Roman" w:cs="Times New Roman"/>
          <w:sz w:val="24"/>
          <w:szCs w:val="24"/>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способность их использовать в учебной, познавательной и социальной практике;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навыками учебно-исследовательской, проектной и социальной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Метапредметные результаты сгруппированы по трем направлениям </w:t>
      </w:r>
      <w:r w:rsidRPr="0044252A">
        <w:rPr>
          <w:rFonts w:ascii="Times New Roman" w:eastAsia="SchoolBookSanPin" w:hAnsi="Times New Roman" w:cs="Times New Roman"/>
          <w:sz w:val="24"/>
          <w:szCs w:val="24"/>
        </w:rPr>
        <w:br/>
        <w:t xml:space="preserve">и отражают способность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использовать на практике универсальные учебные действия, составляющие умение овладевать: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познавательными универсальными учебными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коммуникативными универсальными учебными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регулятивными универсальными учебными действиями.</w:t>
      </w:r>
    </w:p>
    <w:p w:rsidR="009C0255" w:rsidRPr="0044252A" w:rsidRDefault="009C0255" w:rsidP="0044252A">
      <w:pPr>
        <w:spacing w:after="0" w:line="240" w:lineRule="auto"/>
        <w:ind w:firstLine="708"/>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Предметные результаты включают: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освоение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виды деятельности по получению нового знания, его интерпретации, преобразованию и применению в различных </w:t>
      </w:r>
      <w:r w:rsidR="00A25AF3" w:rsidRPr="0044252A">
        <w:rPr>
          <w:rFonts w:ascii="Times New Roman" w:eastAsia="SchoolBookSanPin" w:hAnsi="Times New Roman" w:cs="Times New Roman"/>
          <w:sz w:val="24"/>
          <w:szCs w:val="24"/>
        </w:rPr>
        <w:t xml:space="preserve">учебных ситуациях, в том числе </w:t>
      </w:r>
      <w:r w:rsidRPr="0044252A">
        <w:rPr>
          <w:rFonts w:ascii="Times New Roman" w:eastAsia="SchoolBookSanPin" w:hAnsi="Times New Roman" w:cs="Times New Roman"/>
          <w:sz w:val="24"/>
          <w:szCs w:val="24"/>
        </w:rPr>
        <w:t>при создании учебных и социальных проектов.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Требования к предметным результатам: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сформулированы в деятельностной форме с усилением акцента на применение знаний и конкретные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w:t>
      </w:r>
      <w:r w:rsidRPr="0044252A">
        <w:rPr>
          <w:rFonts w:ascii="Times New Roman" w:eastAsia="SchoolBookSanPin" w:hAnsi="Times New Roman" w:cs="Times New Roman"/>
          <w:sz w:val="24"/>
          <w:szCs w:val="24"/>
        </w:rPr>
        <w:br/>
        <w:t>и др. предметам учебного плана;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усиливают акценты на изучение явлений и процессов современной России </w:t>
      </w:r>
      <w:r w:rsidRPr="0044252A">
        <w:rPr>
          <w:rFonts w:ascii="Times New Roman" w:eastAsia="SchoolBookSanPin" w:hAnsi="Times New Roman" w:cs="Times New Roman"/>
          <w:sz w:val="24"/>
          <w:szCs w:val="24"/>
        </w:rPr>
        <w:br/>
        <w:t>и мира в целом, современного состояния науки.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Предметные результаты освоения ООП СОО устанавливаются для учебных предметов на базовом и углубленном уровнях.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Предметные результаты освоения ООП СОО для учебных предметов </w:t>
      </w:r>
      <w:r w:rsidRPr="0044252A">
        <w:rPr>
          <w:rFonts w:ascii="Times New Roman" w:eastAsia="SchoolBookSanPin" w:hAnsi="Times New Roman" w:cs="Times New Roman"/>
          <w:sz w:val="24"/>
          <w:szCs w:val="24"/>
        </w:rPr>
        <w:br/>
        <w:t xml:space="preserve">на базовом уровне ориентированы на обеспечение общеобразовательной </w:t>
      </w:r>
      <w:r w:rsidRPr="0044252A">
        <w:rPr>
          <w:rFonts w:ascii="Times New Roman" w:eastAsia="SchoolBookSanPin" w:hAnsi="Times New Roman" w:cs="Times New Roman"/>
          <w:sz w:val="24"/>
          <w:szCs w:val="24"/>
        </w:rPr>
        <w:br/>
        <w:t>и общекультурной подготовки.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Предметные результаты освоения ООП СОО для учебных предметов </w:t>
      </w:r>
      <w:r w:rsidRPr="0044252A">
        <w:rPr>
          <w:rFonts w:ascii="Times New Roman" w:eastAsia="SchoolBookSanPin" w:hAnsi="Times New Roman" w:cs="Times New Roman"/>
          <w:sz w:val="24"/>
          <w:szCs w:val="24"/>
        </w:rPr>
        <w:br/>
        <w:t>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sz w:val="24"/>
          <w:szCs w:val="24"/>
        </w:rPr>
        <w:t>1.3 </w:t>
      </w:r>
      <w:r w:rsidRPr="0044252A">
        <w:rPr>
          <w:rFonts w:ascii="Times New Roman" w:eastAsia="SchoolBookSanPin" w:hAnsi="Times New Roman" w:cs="Times New Roman"/>
          <w:b/>
          <w:sz w:val="24"/>
          <w:szCs w:val="24"/>
        </w:rPr>
        <w:t xml:space="preserve">Система оценки достижения планируемых результатов освоения </w:t>
      </w:r>
      <w:r w:rsidRPr="0044252A">
        <w:rPr>
          <w:rFonts w:ascii="Times New Roman" w:eastAsia="SchoolBookSanPin" w:hAnsi="Times New Roman" w:cs="Times New Roman"/>
          <w:b/>
          <w:sz w:val="24"/>
          <w:szCs w:val="24"/>
        </w:rPr>
        <w:br/>
        <w:t>ФООП СОО.</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1.3.1 Общие положения.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4252A">
        <w:rPr>
          <w:rFonts w:ascii="Times New Roman" w:eastAsia="SchoolBookSanPin" w:hAnsi="Times New Roman" w:cs="Times New Roman"/>
          <w:bCs/>
          <w:sz w:val="24"/>
          <w:szCs w:val="24"/>
        </w:rPr>
        <w:t xml:space="preserve">функциями </w:t>
      </w:r>
      <w:r w:rsidRPr="0044252A">
        <w:rPr>
          <w:rFonts w:ascii="Times New Roman" w:eastAsia="SchoolBookSanPin" w:hAnsi="Times New Roman" w:cs="Times New Roman"/>
          <w:sz w:val="24"/>
          <w:szCs w:val="24"/>
        </w:rPr>
        <w:t xml:space="preserve">являются: </w:t>
      </w:r>
      <w:r w:rsidRPr="0044252A">
        <w:rPr>
          <w:rFonts w:ascii="Times New Roman" w:eastAsia="SchoolBookSanPin" w:hAnsi="Times New Roman" w:cs="Times New Roman"/>
          <w:bCs/>
          <w:sz w:val="24"/>
          <w:szCs w:val="24"/>
        </w:rPr>
        <w:t xml:space="preserve">ориентация образовательного процесса </w:t>
      </w:r>
      <w:r w:rsidRPr="0044252A">
        <w:rPr>
          <w:rFonts w:ascii="Times New Roman" w:eastAsia="SchoolBookSanPin" w:hAnsi="Times New Roman" w:cs="Times New Roman"/>
          <w:sz w:val="24"/>
          <w:szCs w:val="24"/>
        </w:rPr>
        <w:t>на достижение планируемых результатов освоения О</w:t>
      </w:r>
      <w:r w:rsidR="00A25AF3" w:rsidRPr="0044252A">
        <w:rPr>
          <w:rFonts w:ascii="Times New Roman" w:eastAsia="SchoolBookSanPin" w:hAnsi="Times New Roman" w:cs="Times New Roman"/>
          <w:sz w:val="24"/>
          <w:szCs w:val="24"/>
        </w:rPr>
        <w:t xml:space="preserve">ОП СОО </w:t>
      </w:r>
      <w:r w:rsidRPr="0044252A">
        <w:rPr>
          <w:rFonts w:ascii="Times New Roman" w:eastAsia="SchoolBookSanPin" w:hAnsi="Times New Roman" w:cs="Times New Roman"/>
          <w:sz w:val="24"/>
          <w:szCs w:val="24"/>
        </w:rPr>
        <w:t xml:space="preserve">и обеспечение эффективной </w:t>
      </w:r>
      <w:r w:rsidRPr="0044252A">
        <w:rPr>
          <w:rFonts w:ascii="Times New Roman" w:eastAsia="SchoolBookSanPin" w:hAnsi="Times New Roman" w:cs="Times New Roman"/>
          <w:bCs/>
          <w:sz w:val="24"/>
          <w:szCs w:val="24"/>
        </w:rPr>
        <w:t>обратной связи</w:t>
      </w:r>
      <w:r w:rsidRPr="0044252A">
        <w:rPr>
          <w:rFonts w:ascii="Times New Roman" w:eastAsia="SchoolBookSanPin" w:hAnsi="Times New Roman" w:cs="Times New Roman"/>
          <w:sz w:val="24"/>
          <w:szCs w:val="24"/>
        </w:rPr>
        <w:t xml:space="preserve">, позволяющей осуществлять </w:t>
      </w:r>
      <w:r w:rsidRPr="0044252A">
        <w:rPr>
          <w:rFonts w:ascii="Times New Roman" w:eastAsia="SchoolBookSanPin" w:hAnsi="Times New Roman" w:cs="Times New Roman"/>
          <w:bCs/>
          <w:sz w:val="24"/>
          <w:szCs w:val="24"/>
        </w:rPr>
        <w:t>управление образовательным процессом.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2. </w:t>
      </w:r>
      <w:r w:rsidRPr="0044252A">
        <w:rPr>
          <w:rFonts w:ascii="Times New Roman" w:eastAsia="SchoolBookSanPin" w:hAnsi="Times New Roman" w:cs="Times New Roman"/>
          <w:bCs/>
          <w:sz w:val="24"/>
          <w:szCs w:val="24"/>
        </w:rPr>
        <w:t xml:space="preserve">Основными направлениями и целями оценочной деятельности </w:t>
      </w:r>
      <w:r w:rsidRPr="0044252A">
        <w:rPr>
          <w:rFonts w:ascii="Times New Roman" w:eastAsia="SchoolBookSanPin" w:hAnsi="Times New Roman" w:cs="Times New Roman"/>
          <w:bCs/>
          <w:sz w:val="24"/>
          <w:szCs w:val="24"/>
        </w:rPr>
        <w:br/>
      </w:r>
      <w:r w:rsidRPr="0044252A">
        <w:rPr>
          <w:rFonts w:ascii="Times New Roman" w:eastAsia="SchoolBookSanPin" w:hAnsi="Times New Roman" w:cs="Times New Roman"/>
          <w:sz w:val="24"/>
          <w:szCs w:val="24"/>
        </w:rPr>
        <w:t>в образовательной организации являются: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3. </w:t>
      </w:r>
      <w:r w:rsidRPr="0044252A">
        <w:rPr>
          <w:rFonts w:ascii="Times New Roman" w:eastAsia="SchoolBookSanPin" w:hAnsi="Times New Roman" w:cs="Times New Roman"/>
          <w:bCs/>
          <w:sz w:val="24"/>
          <w:szCs w:val="24"/>
        </w:rPr>
        <w:t>Основным объектом системы оценки</w:t>
      </w:r>
      <w:r w:rsidRPr="0044252A">
        <w:rPr>
          <w:rFonts w:ascii="Times New Roman" w:eastAsia="SchoolBookSanPin" w:hAnsi="Times New Roman" w:cs="Times New Roman"/>
          <w:sz w:val="24"/>
          <w:szCs w:val="24"/>
        </w:rPr>
        <w:t xml:space="preserve">, её содержательной </w:t>
      </w:r>
      <w:r w:rsidRPr="0044252A">
        <w:rPr>
          <w:rFonts w:ascii="Times New Roman" w:eastAsia="SchoolBookSanPin" w:hAnsi="Times New Roman" w:cs="Times New Roman"/>
          <w:sz w:val="24"/>
          <w:szCs w:val="24"/>
        </w:rPr>
        <w:br/>
        <w:t xml:space="preserve">и критериальной базой выступают требования ФГОС СОО, которые конкретизируются в планируемых результатах освоения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ФООП СОО. Система оценки включает процедуры внутренней и внешней оценки.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4. </w:t>
      </w:r>
      <w:r w:rsidRPr="0044252A">
        <w:rPr>
          <w:rFonts w:ascii="Times New Roman" w:eastAsia="SchoolBookSanPin" w:hAnsi="Times New Roman" w:cs="Times New Roman"/>
          <w:bCs/>
          <w:sz w:val="24"/>
          <w:szCs w:val="24"/>
        </w:rPr>
        <w:t xml:space="preserve">Внутренняя оценка </w:t>
      </w:r>
      <w:r w:rsidRPr="0044252A">
        <w:rPr>
          <w:rFonts w:ascii="Times New Roman" w:eastAsia="SchoolBookSanPin" w:hAnsi="Times New Roman" w:cs="Times New Roman"/>
          <w:sz w:val="24"/>
          <w:szCs w:val="24"/>
        </w:rPr>
        <w:t>включает:</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стартовую диагностику;</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текущую и тематическую оценку;</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психолого-педагогическое наблюдение;</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внутренний мониторинг образовательных достижений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Внешняя оценка включает:</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независимую оценку качества образования;</w:t>
      </w:r>
    </w:p>
    <w:p w:rsidR="009C0255" w:rsidRPr="0044252A" w:rsidRDefault="009C0255" w:rsidP="0044252A">
      <w:pPr>
        <w:tabs>
          <w:tab w:val="left" w:pos="709"/>
          <w:tab w:val="left" w:pos="851"/>
        </w:tabs>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мониторинговые исследования</w:t>
      </w:r>
      <w:r w:rsidR="00A25AF3" w:rsidRPr="0044252A">
        <w:rPr>
          <w:rFonts w:ascii="Times New Roman" w:eastAsia="SchoolBookSanPin" w:hAnsi="Times New Roman" w:cs="Times New Roman"/>
          <w:sz w:val="24"/>
          <w:szCs w:val="24"/>
        </w:rPr>
        <w:t xml:space="preserve"> муниципального, регионального </w:t>
      </w:r>
      <w:r w:rsidRPr="0044252A">
        <w:rPr>
          <w:rFonts w:ascii="Times New Roman" w:eastAsia="SchoolBookSanPin" w:hAnsi="Times New Roman" w:cs="Times New Roman"/>
          <w:sz w:val="24"/>
          <w:szCs w:val="24"/>
        </w:rPr>
        <w:t>и федерального уровней.</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7. </w:t>
      </w:r>
      <w:r w:rsidRPr="0044252A">
        <w:rPr>
          <w:rFonts w:ascii="Times New Roman" w:eastAsia="SchoolBookSanPin" w:hAnsi="Times New Roman" w:cs="Times New Roman"/>
          <w:bCs/>
          <w:sz w:val="24"/>
          <w:szCs w:val="24"/>
        </w:rPr>
        <w:t xml:space="preserve">Системно-деятельностный подход </w:t>
      </w:r>
      <w:r w:rsidRPr="0044252A">
        <w:rPr>
          <w:rFonts w:ascii="Times New Roman" w:eastAsia="SchoolBookSanPin" w:hAnsi="Times New Roman" w:cs="Times New Roman"/>
          <w:sz w:val="24"/>
          <w:szCs w:val="24"/>
        </w:rPr>
        <w:t xml:space="preserve">к оценке образовательных достижений обучающихся проявляется в оценке способности обучающихся к решению </w:t>
      </w:r>
      <w:r w:rsidRPr="0044252A">
        <w:rPr>
          <w:rFonts w:ascii="Times New Roman" w:eastAsia="SchoolBookSanPin" w:hAnsi="Times New Roman" w:cs="Times New Roman"/>
          <w:sz w:val="24"/>
          <w:szCs w:val="24"/>
        </w:rPr>
        <w:b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Pr="0044252A">
        <w:rPr>
          <w:rFonts w:ascii="Times New Roman" w:eastAsia="SchoolBookSanPin" w:hAnsi="Times New Roman" w:cs="Times New Roman"/>
          <w:sz w:val="24"/>
          <w:szCs w:val="24"/>
        </w:rPr>
        <w:br/>
        <w:t>и критериями оценки, в качестве которых выступают планируемые результаты обучения, выраженные в деятельностной форме.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w:t>
      </w:r>
      <w:r w:rsidRPr="0044252A">
        <w:rPr>
          <w:rFonts w:ascii="Times New Roman" w:eastAsia="SchoolBookSanPin" w:hAnsi="Times New Roman" w:cs="Times New Roman"/>
          <w:bCs/>
          <w:sz w:val="24"/>
          <w:szCs w:val="24"/>
        </w:rPr>
        <w:t xml:space="preserve">Уровневый подход </w:t>
      </w:r>
      <w:r w:rsidRPr="0044252A">
        <w:rPr>
          <w:rFonts w:ascii="Times New Roman" w:eastAsia="SchoolBookSanPin" w:hAnsi="Times New Roman" w:cs="Times New Roman"/>
          <w:sz w:val="24"/>
          <w:szCs w:val="24"/>
        </w:rPr>
        <w:t xml:space="preserve">служит важнейшей основой для организации индивидуальной работы с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Он реализуется как по отношению </w:t>
      </w:r>
      <w:r w:rsidRPr="0044252A">
        <w:rPr>
          <w:rFonts w:ascii="Times New Roman" w:eastAsia="SchoolBookSanPin" w:hAnsi="Times New Roman" w:cs="Times New Roman"/>
          <w:sz w:val="24"/>
          <w:szCs w:val="24"/>
        </w:rPr>
        <w:br/>
        <w:t>к содержанию оценки, так и к представлению и интерпретации результатов измерений.</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sz w:val="24"/>
          <w:szCs w:val="24"/>
        </w:rPr>
        <w:lastRenderedPageBreak/>
        <w:t xml:space="preserve">9. Уровневый подход реализуется за счёт фиксации различных уровней достижения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решать типовые учебные задачи, целенаправленно отрабатываемые </w:t>
      </w:r>
      <w:r w:rsidRPr="0044252A">
        <w:rPr>
          <w:rFonts w:ascii="Times New Roman" w:eastAsia="SchoolBookSanPin" w:hAnsi="Times New Roman" w:cs="Times New Roman"/>
          <w:sz w:val="24"/>
          <w:szCs w:val="24"/>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44252A">
        <w:rPr>
          <w:rFonts w:ascii="Times New Roman" w:eastAsia="SchoolBookSanPin" w:hAnsi="Times New Roman" w:cs="Times New Roman"/>
          <w:sz w:val="24"/>
          <w:szCs w:val="24"/>
        </w:rPr>
        <w:br/>
        <w:t>для продолжения обучения и усвоения последующего учебного материала.</w:t>
      </w:r>
      <w:r w:rsidRPr="0044252A">
        <w:rPr>
          <w:rFonts w:ascii="Times New Roman" w:eastAsia="SchoolBookSanPin" w:hAnsi="Times New Roman" w:cs="Times New Roman"/>
          <w:sz w:val="24"/>
          <w:szCs w:val="24"/>
        </w:rPr>
        <w:br/>
      </w:r>
      <w:r w:rsidRPr="0044252A">
        <w:rPr>
          <w:rFonts w:ascii="Times New Roman" w:hAnsi="Times New Roman" w:cs="Times New Roman"/>
          <w:b/>
          <w:sz w:val="24"/>
          <w:szCs w:val="24"/>
        </w:rPr>
        <w:t>Особенности оценки метапредметных и предметных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 xml:space="preserve">10. Комплексный подход </w:t>
      </w:r>
      <w:r w:rsidRPr="0044252A">
        <w:rPr>
          <w:rFonts w:ascii="Times New Roman" w:eastAsia="SchoolBookSanPin" w:hAnsi="Times New Roman" w:cs="Times New Roman"/>
          <w:sz w:val="24"/>
          <w:szCs w:val="24"/>
        </w:rPr>
        <w:t xml:space="preserve">к оценке образовательных достижений реализуется </w:t>
      </w:r>
      <w:proofErr w:type="gramStart"/>
      <w:r w:rsidRPr="0044252A">
        <w:rPr>
          <w:rFonts w:ascii="Times New Roman" w:eastAsia="SchoolBookSanPin" w:hAnsi="Times New Roman" w:cs="Times New Roman"/>
          <w:sz w:val="24"/>
          <w:szCs w:val="24"/>
        </w:rPr>
        <w:t>через</w:t>
      </w:r>
      <w:proofErr w:type="gramEnd"/>
      <w:r w:rsidRPr="0044252A">
        <w:rPr>
          <w:rFonts w:ascii="Times New Roman" w:eastAsia="SchoolBookSanPin" w:hAnsi="Times New Roman" w:cs="Times New Roman"/>
          <w:sz w:val="24"/>
          <w:szCs w:val="24"/>
        </w:rPr>
        <w:t>:</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оценку предметных и метапредметных результатов;</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Pr="0044252A">
        <w:rPr>
          <w:rFonts w:ascii="Times New Roman" w:eastAsia="SchoolBookSanPin" w:hAnsi="Times New Roman" w:cs="Times New Roman"/>
          <w:sz w:val="24"/>
          <w:szCs w:val="24"/>
        </w:rPr>
        <w:br/>
        <w:t xml:space="preserve">и для итоговой оценки; использования контекстной информации (об особенностях обучающихся, условиях и процессе обучения и </w:t>
      </w:r>
      <w:proofErr w:type="gramStart"/>
      <w:r w:rsidRPr="0044252A">
        <w:rPr>
          <w:rFonts w:ascii="Times New Roman" w:eastAsia="SchoolBookSanPin" w:hAnsi="Times New Roman" w:cs="Times New Roman"/>
          <w:sz w:val="24"/>
          <w:szCs w:val="24"/>
        </w:rPr>
        <w:t>другое</w:t>
      </w:r>
      <w:proofErr w:type="gramEnd"/>
      <w:r w:rsidRPr="0044252A">
        <w:rPr>
          <w:rFonts w:ascii="Times New Roman" w:eastAsia="SchoolBookSanPin" w:hAnsi="Times New Roman" w:cs="Times New Roman"/>
          <w:sz w:val="24"/>
          <w:szCs w:val="24"/>
        </w:rPr>
        <w:t>) для интерпретации полученных результатов в целях управления качеством образования;</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C0255" w:rsidRPr="0044252A" w:rsidRDefault="009C0255" w:rsidP="0044252A">
      <w:pPr>
        <w:tabs>
          <w:tab w:val="left" w:pos="851"/>
        </w:tabs>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использования мониторинга динамических показателей освоения умений </w:t>
      </w:r>
      <w:r w:rsidRPr="0044252A">
        <w:rPr>
          <w:rFonts w:ascii="Times New Roman" w:eastAsia="SchoolBookSanPin" w:hAnsi="Times New Roman" w:cs="Times New Roman"/>
          <w:sz w:val="24"/>
          <w:szCs w:val="24"/>
        </w:rPr>
        <w:br/>
        <w:t>и знаний, в том числе формируемых с использованием информационно-коммуникационных (цифровых) технологий.</w:t>
      </w:r>
      <w:r w:rsidRPr="0044252A">
        <w:rPr>
          <w:rFonts w:ascii="Times New Roman" w:hAnsi="Times New Roman" w:cs="Times New Roman"/>
          <w:sz w:val="24"/>
          <w:szCs w:val="24"/>
        </w:rPr>
        <w:t xml:space="preserve"> </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bCs/>
          <w:sz w:val="24"/>
          <w:szCs w:val="24"/>
        </w:rPr>
        <w:t>11. </w:t>
      </w:r>
      <w:r w:rsidRPr="0044252A">
        <w:rPr>
          <w:rFonts w:ascii="Times New Roman"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bCs/>
          <w:sz w:val="24"/>
          <w:szCs w:val="24"/>
        </w:rPr>
        <w:t>12. </w:t>
      </w:r>
      <w:r w:rsidRPr="0044252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44252A">
        <w:rPr>
          <w:rFonts w:ascii="Times New Roman" w:hAnsi="Times New Roman" w:cs="Times New Roman"/>
          <w:sz w:val="24"/>
          <w:szCs w:val="24"/>
        </w:rPr>
        <w:br/>
        <w:t>на общепринятых в профессиональном сообществе методиках психолого-педагогической диагностики.</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bCs/>
          <w:sz w:val="24"/>
          <w:szCs w:val="24"/>
        </w:rPr>
        <w:t>13. </w:t>
      </w:r>
      <w:proofErr w:type="gramStart"/>
      <w:r w:rsidRPr="0044252A">
        <w:rPr>
          <w:rFonts w:ascii="Times New Roman"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roofErr w:type="gramEnd"/>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bCs/>
          <w:sz w:val="24"/>
          <w:szCs w:val="24"/>
        </w:rPr>
        <w:t>14. </w:t>
      </w:r>
      <w:r w:rsidRPr="0044252A">
        <w:rPr>
          <w:rFonts w:ascii="Times New Roman"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15. </w:t>
      </w:r>
      <w:r w:rsidRPr="0044252A">
        <w:rPr>
          <w:rFonts w:ascii="Times New Roman" w:eastAsia="SchoolBookSanPin" w:hAnsi="Times New Roman" w:cs="Times New Roman"/>
          <w:sz w:val="24"/>
          <w:szCs w:val="24"/>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16. </w:t>
      </w:r>
      <w:r w:rsidRPr="0044252A">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17. </w:t>
      </w:r>
      <w:r w:rsidRPr="0044252A">
        <w:rPr>
          <w:rFonts w:ascii="Times New Roman" w:eastAsia="SchoolBookSanPin" w:hAnsi="Times New Roman" w:cs="Times New Roman"/>
          <w:sz w:val="24"/>
          <w:szCs w:val="24"/>
        </w:rPr>
        <w:t>Основным объектом оценки метапредметных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освоение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межпредметных понятий и универсальных учебных действий (регулятивных, познавательных, коммуникативных);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способность использования универсальных учебных действий </w:t>
      </w:r>
      <w:r w:rsidRPr="0044252A">
        <w:rPr>
          <w:rFonts w:ascii="Times New Roman" w:eastAsia="SchoolBookSanPin" w:hAnsi="Times New Roman" w:cs="Times New Roman"/>
          <w:sz w:val="24"/>
          <w:szCs w:val="24"/>
        </w:rPr>
        <w:br/>
        <w:t xml:space="preserve">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Pr="0044252A">
        <w:rPr>
          <w:rFonts w:ascii="Times New Roman" w:eastAsia="SchoolBookSanPin" w:hAnsi="Times New Roman" w:cs="Times New Roman"/>
          <w:sz w:val="24"/>
          <w:szCs w:val="24"/>
        </w:rPr>
        <w:br/>
        <w:t>в построении индивидуальной образовательной траектории;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овладение навыками учебно-исследовательской, проектной и социальной деятельности.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
    <w:p w:rsidR="009C0255" w:rsidRPr="0044252A" w:rsidRDefault="009C0255" w:rsidP="0044252A">
      <w:pPr>
        <w:spacing w:line="240" w:lineRule="auto"/>
        <w:jc w:val="both"/>
        <w:rPr>
          <w:rFonts w:ascii="Times New Roman" w:hAnsi="Times New Roman" w:cs="Times New Roman"/>
          <w:b/>
          <w:sz w:val="24"/>
          <w:szCs w:val="24"/>
        </w:rPr>
      </w:pPr>
      <w:r w:rsidRPr="0044252A">
        <w:rPr>
          <w:rFonts w:ascii="Times New Roman" w:hAnsi="Times New Roman" w:cs="Times New Roman"/>
          <w:b/>
          <w:sz w:val="24"/>
          <w:szCs w:val="24"/>
        </w:rPr>
        <w:t>Организация и содержание оценочных процедур</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18. </w:t>
      </w:r>
      <w:r w:rsidRPr="0044252A">
        <w:rPr>
          <w:rFonts w:ascii="Times New Roman" w:eastAsia="SchoolBookSanPi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w:t>
      </w:r>
      <w:r w:rsidR="00A25AF3" w:rsidRPr="0044252A">
        <w:rPr>
          <w:rFonts w:ascii="Times New Roman" w:eastAsia="SchoolBookSanPin" w:hAnsi="Times New Roman" w:cs="Times New Roman"/>
          <w:sz w:val="24"/>
          <w:szCs w:val="24"/>
        </w:rPr>
        <w:t xml:space="preserve">та образовательной организации. Инструментарий строится  </w:t>
      </w:r>
      <w:r w:rsidRPr="0044252A">
        <w:rPr>
          <w:rFonts w:ascii="Times New Roman" w:eastAsia="SchoolBookSanPin" w:hAnsi="Times New Roman" w:cs="Times New Roman"/>
          <w:sz w:val="24"/>
          <w:szCs w:val="24"/>
        </w:rPr>
        <w:t>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19. </w:t>
      </w:r>
      <w:r w:rsidRPr="0044252A">
        <w:rPr>
          <w:rFonts w:ascii="Times New Roman" w:eastAsia="SchoolBookSanPin" w:hAnsi="Times New Roman" w:cs="Times New Roman"/>
          <w:sz w:val="24"/>
          <w:szCs w:val="24"/>
        </w:rPr>
        <w:t>Формы оценки: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для проверки читательской грамотности </w:t>
      </w:r>
      <w:r w:rsidRPr="0044252A">
        <w:rPr>
          <w:rFonts w:ascii="Times New Roman" w:eastAsia="SchoolBookSanPin" w:hAnsi="Times New Roman" w:cs="Times New Roman"/>
          <w:sz w:val="24"/>
          <w:szCs w:val="24"/>
        </w:rPr>
        <w:noBreakHyphen/>
        <w:t xml:space="preserve"> письменная работа </w:t>
      </w:r>
      <w:r w:rsidRPr="0044252A">
        <w:rPr>
          <w:rFonts w:ascii="Times New Roman" w:eastAsia="SchoolBookSanPin" w:hAnsi="Times New Roman" w:cs="Times New Roman"/>
          <w:sz w:val="24"/>
          <w:szCs w:val="24"/>
        </w:rPr>
        <w:br/>
        <w:t>на межпредметной основе;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для проверки цифровой грамотности </w:t>
      </w:r>
      <w:r w:rsidRPr="0044252A">
        <w:rPr>
          <w:rFonts w:ascii="Times New Roman" w:eastAsia="SchoolBookSanPin" w:hAnsi="Times New Roman" w:cs="Times New Roman"/>
          <w:sz w:val="24"/>
          <w:szCs w:val="24"/>
        </w:rPr>
        <w:noBreakHyphen/>
        <w:t xml:space="preserve"> практическая работа в сочетании </w:t>
      </w:r>
      <w:r w:rsidRPr="0044252A">
        <w:rPr>
          <w:rFonts w:ascii="Times New Roman" w:eastAsia="SchoolBookSanPin" w:hAnsi="Times New Roman" w:cs="Times New Roman"/>
          <w:sz w:val="24"/>
          <w:szCs w:val="24"/>
        </w:rPr>
        <w:br/>
        <w:t>с письменной (компьютеризованной) частью;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для проверки сформированности регулятивных, коммуникативных </w:t>
      </w:r>
      <w:r w:rsidRPr="0044252A">
        <w:rPr>
          <w:rFonts w:ascii="Times New Roman" w:eastAsia="SchoolBookSanPin" w:hAnsi="Times New Roman" w:cs="Times New Roman"/>
          <w:sz w:val="24"/>
          <w:szCs w:val="24"/>
        </w:rPr>
        <w:br/>
        <w:t xml:space="preserve">и познавательных универсальных учебных действий </w:t>
      </w:r>
      <w:r w:rsidRPr="0044252A">
        <w:rPr>
          <w:rFonts w:ascii="Times New Roman" w:eastAsia="SchoolBookSanPin" w:hAnsi="Times New Roman" w:cs="Times New Roman"/>
          <w:sz w:val="24"/>
          <w:szCs w:val="24"/>
        </w:rPr>
        <w:noBreakHyphen/>
        <w:t xml:space="preserve"> экспертная оценка процесса </w:t>
      </w:r>
      <w:r w:rsidRPr="0044252A">
        <w:rPr>
          <w:rFonts w:ascii="Times New Roman" w:eastAsia="SchoolBookSanPin" w:hAnsi="Times New Roman" w:cs="Times New Roman"/>
          <w:sz w:val="24"/>
          <w:szCs w:val="24"/>
        </w:rPr>
        <w:br/>
        <w:t>и результатов выполнения групповых и (или) индивидуальных учебных исследований и проектов.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20. </w:t>
      </w:r>
      <w:proofErr w:type="gramStart"/>
      <w:r w:rsidRPr="0044252A">
        <w:rPr>
          <w:rFonts w:ascii="Times New Roman" w:eastAsia="SchoolBookSanPi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20.1. </w:t>
      </w:r>
      <w:r w:rsidRPr="0044252A">
        <w:rPr>
          <w:rFonts w:ascii="Times New Roman" w:eastAsia="SchoolBookSanPin" w:hAnsi="Times New Roman" w:cs="Times New Roman"/>
          <w:sz w:val="24"/>
          <w:szCs w:val="24"/>
        </w:rPr>
        <w:t xml:space="preserve">Выбор темы проекта осуществляется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20.2. </w:t>
      </w:r>
      <w:r w:rsidRPr="0044252A">
        <w:rPr>
          <w:rFonts w:ascii="Times New Roman" w:eastAsia="SchoolBookSanPin" w:hAnsi="Times New Roman" w:cs="Times New Roman"/>
          <w:sz w:val="24"/>
          <w:szCs w:val="24"/>
        </w:rPr>
        <w:t>Результатом проекта является одна из следующих работ: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w:t>
      </w:r>
      <w:r w:rsidRPr="0044252A">
        <w:rPr>
          <w:rFonts w:ascii="Times New Roman" w:eastAsia="SchoolBookSanPin" w:hAnsi="Times New Roman" w:cs="Times New Roman"/>
          <w:sz w:val="24"/>
          <w:szCs w:val="24"/>
        </w:rPr>
        <w:b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материальный объект, макет, иное конструкторское изделие;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отчетные материалы по социальному проекту.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20.3. </w:t>
      </w:r>
      <w:r w:rsidRPr="0044252A">
        <w:rPr>
          <w:rFonts w:ascii="Times New Roman" w:eastAsia="SchoolBookSanPin" w:hAnsi="Times New Roman" w:cs="Times New Roman"/>
          <w:sz w:val="24"/>
          <w:szCs w:val="24"/>
        </w:rPr>
        <w:t xml:space="preserve">Требования к организации проектной деятельности, к содержанию </w:t>
      </w:r>
      <w:r w:rsidRPr="0044252A">
        <w:rPr>
          <w:rFonts w:ascii="Times New Roman" w:eastAsia="SchoolBookSanPin" w:hAnsi="Times New Roman" w:cs="Times New Roman"/>
          <w:sz w:val="24"/>
          <w:szCs w:val="24"/>
        </w:rPr>
        <w:br/>
        <w:t xml:space="preserve">и направленности проекта отражены в отдельном Положении.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20.4. </w:t>
      </w:r>
      <w:r w:rsidRPr="0044252A">
        <w:rPr>
          <w:rFonts w:ascii="Times New Roman" w:eastAsia="SchoolBookSanPin" w:hAnsi="Times New Roman" w:cs="Times New Roman"/>
          <w:sz w:val="24"/>
          <w:szCs w:val="24"/>
        </w:rPr>
        <w:t>Проект оценивается по следующим критериям: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44252A">
        <w:rPr>
          <w:rFonts w:ascii="Times New Roman" w:eastAsia="SchoolBookSanPin" w:hAnsi="Times New Roman" w:cs="Times New Roman"/>
          <w:sz w:val="24"/>
          <w:szCs w:val="24"/>
        </w:rPr>
        <w:t>поставить проблему</w:t>
      </w:r>
      <w:proofErr w:type="gramEnd"/>
      <w:r w:rsidRPr="0044252A">
        <w:rPr>
          <w:rFonts w:ascii="Times New Roman" w:eastAsia="SchoolBookSanPin" w:hAnsi="Times New Roman" w:cs="Times New Roman"/>
          <w:sz w:val="24"/>
          <w:szCs w:val="24"/>
        </w:rPr>
        <w:t xml:space="preserve"> и выбрать адекватные способы </w:t>
      </w:r>
      <w:r w:rsidRPr="0044252A">
        <w:rPr>
          <w:rFonts w:ascii="Times New Roman" w:eastAsia="SchoolBookSanPin" w:hAnsi="Times New Roman" w:cs="Times New Roman"/>
          <w:sz w:val="24"/>
          <w:szCs w:val="24"/>
        </w:rPr>
        <w:br/>
        <w:t xml:space="preserve">ее решения, включая поиск и обработку информации, формулировку выводов </w:t>
      </w:r>
      <w:r w:rsidRPr="0044252A">
        <w:rPr>
          <w:rFonts w:ascii="Times New Roman" w:eastAsia="SchoolBookSanPin" w:hAnsi="Times New Roman" w:cs="Times New Roman"/>
          <w:sz w:val="24"/>
          <w:szCs w:val="24"/>
        </w:rPr>
        <w:br/>
      </w:r>
      <w:r w:rsidRPr="0044252A">
        <w:rPr>
          <w:rFonts w:ascii="Times New Roman" w:eastAsia="SchoolBookSanPin" w:hAnsi="Times New Roman" w:cs="Times New Roman"/>
          <w:sz w:val="24"/>
          <w:szCs w:val="24"/>
        </w:rPr>
        <w:lastRenderedPageBreak/>
        <w:t>и (или) обоснование и реализацию принятого решения, обоснование и создание модели, прогноза, макета, объекта, творческого решения и других;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44252A">
        <w:rPr>
          <w:rFonts w:ascii="Times New Roman" w:eastAsia="SchoolBookSanPin" w:hAnsi="Times New Roman" w:cs="Times New Roma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21. Предметные результаты освоения ФО</w:t>
      </w:r>
      <w:r w:rsidR="006D3D18" w:rsidRPr="0044252A">
        <w:rPr>
          <w:rFonts w:ascii="Times New Roman" w:eastAsia="SchoolBookSanPin" w:hAnsi="Times New Roman" w:cs="Times New Roman"/>
          <w:sz w:val="24"/>
          <w:szCs w:val="24"/>
        </w:rPr>
        <w:t>О</w:t>
      </w:r>
      <w:r w:rsidRPr="0044252A">
        <w:rPr>
          <w:rFonts w:ascii="Times New Roman" w:eastAsia="SchoolBookSanPin" w:hAnsi="Times New Roman" w:cs="Times New Roman"/>
          <w:sz w:val="24"/>
          <w:szCs w:val="24"/>
        </w:rPr>
        <w:t xml:space="preserve">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в учебных ситуациях и реальных жизненных условиях, а также на успешное обучение.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22. Оценка предметных результатов представляет собой оценку достижения обучающимися планируемых результатов по отдельным учебным предметам.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24. Для оценки предметных результатов используются критерии: </w:t>
      </w:r>
      <w:r w:rsidRPr="0044252A">
        <w:rPr>
          <w:rFonts w:ascii="Times New Roman" w:eastAsia="SchoolBookSanPin" w:hAnsi="Times New Roman" w:cs="Times New Roman"/>
          <w:bCs/>
          <w:sz w:val="24"/>
          <w:szCs w:val="24"/>
        </w:rPr>
        <w:t xml:space="preserve">знание </w:t>
      </w:r>
      <w:r w:rsidRPr="0044252A">
        <w:rPr>
          <w:rFonts w:ascii="Times New Roman" w:eastAsia="SchoolBookSanPin" w:hAnsi="Times New Roman" w:cs="Times New Roman"/>
          <w:bCs/>
          <w:sz w:val="24"/>
          <w:szCs w:val="24"/>
        </w:rPr>
        <w:br/>
        <w:t>и понимание</w:t>
      </w:r>
      <w:r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bCs/>
          <w:sz w:val="24"/>
          <w:szCs w:val="24"/>
        </w:rPr>
        <w:t>применение</w:t>
      </w:r>
      <w:r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bCs/>
          <w:sz w:val="24"/>
          <w:szCs w:val="24"/>
        </w:rPr>
        <w:t>функциональность.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24.1. Обобщённый критерий «</w:t>
      </w:r>
      <w:r w:rsidRPr="0044252A">
        <w:rPr>
          <w:rFonts w:ascii="Times New Roman" w:eastAsia="SchoolBookSanPin" w:hAnsi="Times New Roman" w:cs="Times New Roman"/>
          <w:bCs/>
          <w:sz w:val="24"/>
          <w:szCs w:val="24"/>
        </w:rPr>
        <w:t>знание и понимание</w:t>
      </w:r>
      <w:r w:rsidRPr="0044252A">
        <w:rPr>
          <w:rFonts w:ascii="Times New Roman" w:eastAsia="SchoolBookSanPin" w:hAnsi="Times New Roman" w:cs="Times New Roman"/>
          <w:sz w:val="24"/>
          <w:szCs w:val="24"/>
        </w:rPr>
        <w:t xml:space="preserve">» включает знание </w:t>
      </w:r>
      <w:r w:rsidRPr="0044252A">
        <w:rPr>
          <w:rFonts w:ascii="Times New Roman" w:eastAsia="SchoolBookSanPin" w:hAnsi="Times New Roman" w:cs="Times New Roma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24.2. Обобщённый критерий «</w:t>
      </w:r>
      <w:r w:rsidRPr="0044252A">
        <w:rPr>
          <w:rFonts w:ascii="Times New Roman" w:eastAsia="SchoolBookSanPin" w:hAnsi="Times New Roman" w:cs="Times New Roman"/>
          <w:bCs/>
          <w:sz w:val="24"/>
          <w:szCs w:val="24"/>
        </w:rPr>
        <w:t>применение</w:t>
      </w:r>
      <w:r w:rsidRPr="0044252A">
        <w:rPr>
          <w:rFonts w:ascii="Times New Roman" w:eastAsia="SchoolBookSanPin" w:hAnsi="Times New Roman" w:cs="Times New Roman"/>
          <w:sz w:val="24"/>
          <w:szCs w:val="24"/>
        </w:rPr>
        <w:t>» включает:</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roofErr w:type="gramEnd"/>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44252A">
        <w:rPr>
          <w:rFonts w:ascii="Times New Roman" w:eastAsia="SchoolBookSanPin" w:hAnsi="Times New Roman" w:cs="Times New Roman"/>
          <w:sz w:val="24"/>
          <w:szCs w:val="24"/>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24.3. Обобщённый критерий «</w:t>
      </w:r>
      <w:r w:rsidRPr="0044252A">
        <w:rPr>
          <w:rFonts w:ascii="Times New Roman" w:eastAsia="SchoolBookSanPin" w:hAnsi="Times New Roman" w:cs="Times New Roman"/>
          <w:bCs/>
          <w:sz w:val="24"/>
          <w:szCs w:val="24"/>
        </w:rPr>
        <w:t>функциональность</w:t>
      </w:r>
      <w:r w:rsidRPr="0044252A">
        <w:rPr>
          <w:rFonts w:ascii="Times New Roman" w:eastAsia="SchoolBookSanPin" w:hAnsi="Times New Roman"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Оценка функциональной грамотности направлена на выявление способности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применять предметные знания и умения во внеучебной ситуации, </w:t>
      </w:r>
      <w:r w:rsidRPr="0044252A">
        <w:rPr>
          <w:rFonts w:ascii="Times New Roman" w:eastAsia="SchoolBookSanPin" w:hAnsi="Times New Roman" w:cs="Times New Roman"/>
          <w:sz w:val="24"/>
          <w:szCs w:val="24"/>
        </w:rPr>
        <w:br/>
        <w:t>в реальной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26. Особенности оценки по отдельному учебному предмету фиксируются </w:t>
      </w:r>
      <w:r w:rsidRPr="0044252A">
        <w:rPr>
          <w:rFonts w:ascii="Times New Roman" w:eastAsia="SchoolBookSanPin" w:hAnsi="Times New Roman" w:cs="Times New Roman"/>
          <w:sz w:val="24"/>
          <w:szCs w:val="24"/>
        </w:rPr>
        <w:br/>
        <w:t>в приложении к ООП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список итоговых планируемых результатов с указанием этапов </w:t>
      </w:r>
      <w:r w:rsidRPr="0044252A">
        <w:rPr>
          <w:rFonts w:ascii="Times New Roman" w:eastAsia="SchoolBookSanPin" w:hAnsi="Times New Roman" w:cs="Times New Roman"/>
          <w:sz w:val="24"/>
          <w:szCs w:val="24"/>
        </w:rPr>
        <w:br/>
        <w:t>их формирования и способов оценки (например, текущая (тематическая), устно (письменно), практика);</w:t>
      </w:r>
    </w:p>
    <w:p w:rsidR="009C0255" w:rsidRPr="0044252A" w:rsidRDefault="009C0255" w:rsidP="0044252A">
      <w:pPr>
        <w:tabs>
          <w:tab w:val="left" w:pos="851"/>
        </w:tabs>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требования к выставлению отметок за промежуточную аттестацию </w:t>
      </w:r>
      <w:r w:rsidRPr="0044252A">
        <w:rPr>
          <w:rFonts w:ascii="Times New Roman" w:eastAsia="SchoolBookSanPin" w:hAnsi="Times New Roman" w:cs="Times New Roman"/>
          <w:sz w:val="24"/>
          <w:szCs w:val="24"/>
        </w:rPr>
        <w:br/>
        <w:t xml:space="preserve">(при необходимости </w:t>
      </w:r>
      <w:r w:rsidRPr="0044252A">
        <w:rPr>
          <w:rFonts w:ascii="Times New Roman" w:eastAsia="SchoolBookSanPin" w:hAnsi="Times New Roman" w:cs="Times New Roman"/>
          <w:sz w:val="24"/>
          <w:szCs w:val="24"/>
        </w:rPr>
        <w:noBreakHyphen/>
        <w:t xml:space="preserve"> с учётом степени значимости отметок за отдельные оценочные процедуры);</w:t>
      </w:r>
    </w:p>
    <w:p w:rsidR="009C0255" w:rsidRPr="0044252A" w:rsidRDefault="009C0255" w:rsidP="0044252A">
      <w:pPr>
        <w:tabs>
          <w:tab w:val="left" w:pos="851"/>
        </w:tabs>
        <w:spacing w:after="0" w:line="240" w:lineRule="auto"/>
        <w:ind w:firstLine="709"/>
        <w:jc w:val="both"/>
        <w:rPr>
          <w:rFonts w:ascii="Times New Roman" w:hAnsi="Times New Roman" w:cs="Times New Roman"/>
          <w:sz w:val="24"/>
          <w:szCs w:val="24"/>
        </w:rPr>
      </w:pPr>
      <w:r w:rsidRPr="0044252A">
        <w:rPr>
          <w:rFonts w:ascii="Times New Roman" w:eastAsia="SchoolBookSanPin" w:hAnsi="Times New Roman" w:cs="Times New Roman"/>
          <w:sz w:val="24"/>
          <w:szCs w:val="24"/>
        </w:rPr>
        <w:t>график контрольных мероприятий.</w:t>
      </w:r>
      <w:r w:rsidRPr="0044252A">
        <w:rPr>
          <w:rFonts w:ascii="Times New Roman" w:hAnsi="Times New Roman" w:cs="Times New Roman"/>
          <w:sz w:val="24"/>
          <w:szCs w:val="24"/>
        </w:rPr>
        <w:t xml:space="preserve">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27. </w:t>
      </w:r>
      <w:r w:rsidRPr="0044252A">
        <w:rPr>
          <w:rFonts w:ascii="Times New Roman" w:eastAsia="SchoolBookSanPin" w:hAnsi="Times New Roman" w:cs="Times New Roman"/>
          <w:bCs/>
          <w:sz w:val="24"/>
          <w:szCs w:val="24"/>
        </w:rPr>
        <w:t xml:space="preserve">Стартовая диагностика </w:t>
      </w:r>
      <w:r w:rsidRPr="0044252A">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27.1. Стартовая диагностика проводится</w:t>
      </w:r>
      <w:r w:rsidRPr="0044252A">
        <w:rPr>
          <w:rFonts w:ascii="Times New Roman" w:eastAsia="SchoolBookSanPin" w:hAnsi="Times New Roman" w:cs="Times New Roman"/>
          <w:sz w:val="24"/>
          <w:szCs w:val="24"/>
        </w:rPr>
        <w:t xml:space="preserve"> в начале 10 класса и выступает </w:t>
      </w:r>
      <w:r w:rsidRPr="0044252A">
        <w:rPr>
          <w:rFonts w:ascii="Times New Roman" w:eastAsia="SchoolBookSanPin" w:hAnsi="Times New Roman" w:cs="Times New Roman"/>
          <w:sz w:val="24"/>
          <w:szCs w:val="24"/>
        </w:rPr>
        <w:br/>
        <w:t xml:space="preserve">как основа (точка отсчёта) для оценки динамики образовательных достижений обучающихся.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27.2. </w:t>
      </w:r>
      <w:r w:rsidRPr="0044252A">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Pr="0044252A">
        <w:rPr>
          <w:rFonts w:ascii="Times New Roman" w:eastAsia="SchoolBookSanPin" w:hAnsi="Times New Roman" w:cs="Times New Roman"/>
          <w:sz w:val="24"/>
          <w:szCs w:val="24"/>
        </w:rPr>
        <w:br/>
        <w:t xml:space="preserve">с информацией, знаково-символическими средствами, логическими операциями.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27.3. </w:t>
      </w:r>
      <w:r w:rsidRPr="0044252A">
        <w:rPr>
          <w:rFonts w:ascii="Times New Roman" w:eastAsia="SchoolBookSanPin" w:hAnsi="Times New Roman" w:cs="Times New Roman"/>
          <w:sz w:val="24"/>
          <w:szCs w:val="24"/>
        </w:rPr>
        <w:t xml:space="preserve">Стартовая диагностика проводится педагогическими работниками </w:t>
      </w:r>
      <w:r w:rsidRPr="0044252A">
        <w:rPr>
          <w:rFonts w:ascii="Times New Roman" w:eastAsia="SchoolBookSanPin" w:hAnsi="Times New Roman" w:cs="Times New Roman"/>
          <w:sz w:val="24"/>
          <w:szCs w:val="24"/>
        </w:rPr>
        <w:br/>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w:t>
      </w:r>
      <w:r w:rsidRPr="0044252A">
        <w:rPr>
          <w:rFonts w:ascii="Times New Roman" w:eastAsia="SchoolBookSanPin" w:hAnsi="Times New Roman" w:cs="Times New Roman"/>
          <w:sz w:val="24"/>
          <w:szCs w:val="24"/>
        </w:rPr>
        <w:br/>
        <w:t>и индивидуализации учебного процесса.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 xml:space="preserve">28. Текущая оценка </w:t>
      </w:r>
      <w:r w:rsidRPr="0044252A">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28.1. </w:t>
      </w:r>
      <w:r w:rsidRPr="0044252A">
        <w:rPr>
          <w:rFonts w:ascii="Times New Roman" w:eastAsia="SchoolBookSanPin" w:hAnsi="Times New Roman" w:cs="Times New Roman"/>
          <w:sz w:val="24"/>
          <w:szCs w:val="24"/>
        </w:rPr>
        <w:t xml:space="preserve">Текущая оценка может быть </w:t>
      </w:r>
      <w:r w:rsidRPr="0044252A">
        <w:rPr>
          <w:rFonts w:ascii="Times New Roman" w:eastAsia="SchoolBookSanPin" w:hAnsi="Times New Roman" w:cs="Times New Roman"/>
          <w:bCs/>
          <w:sz w:val="24"/>
          <w:szCs w:val="24"/>
        </w:rPr>
        <w:t>формирующей (</w:t>
      </w:r>
      <w:r w:rsidRPr="0044252A">
        <w:rPr>
          <w:rFonts w:ascii="Times New Roman" w:eastAsia="SchoolBookSanPin" w:hAnsi="Times New Roman" w:cs="Times New Roman"/>
          <w:sz w:val="24"/>
          <w:szCs w:val="24"/>
        </w:rPr>
        <w:t xml:space="preserve">поддерживающей </w:t>
      </w:r>
      <w:r w:rsidRPr="0044252A">
        <w:rPr>
          <w:rFonts w:ascii="Times New Roman" w:eastAsia="SchoolBookSanPin" w:hAnsi="Times New Roman" w:cs="Times New Roman"/>
          <w:sz w:val="24"/>
          <w:szCs w:val="24"/>
        </w:rPr>
        <w:br/>
        <w:t xml:space="preserve">и направляющей усилия обучающегося, включающей его в самостоятельную оценочную деятельность), и </w:t>
      </w:r>
      <w:r w:rsidRPr="0044252A">
        <w:rPr>
          <w:rFonts w:ascii="Times New Roman" w:eastAsia="SchoolBookSanPin" w:hAnsi="Times New Roman" w:cs="Times New Roman"/>
          <w:bCs/>
          <w:sz w:val="24"/>
          <w:szCs w:val="24"/>
        </w:rPr>
        <w:t>диагностической</w:t>
      </w:r>
      <w:r w:rsidRPr="0044252A">
        <w:rPr>
          <w:rFonts w:ascii="Times New Roman" w:eastAsia="SchoolBookSanPin" w:hAnsi="Times New Roman" w:cs="Times New Roman"/>
          <w:sz w:val="24"/>
          <w:szCs w:val="24"/>
        </w:rPr>
        <w:t xml:space="preserve">, способствующей выявлению </w:t>
      </w:r>
      <w:r w:rsidRPr="0044252A">
        <w:rPr>
          <w:rFonts w:ascii="Times New Roman" w:eastAsia="SchoolBookSanPin" w:hAnsi="Times New Roman" w:cs="Times New Roman"/>
          <w:sz w:val="24"/>
          <w:szCs w:val="24"/>
        </w:rPr>
        <w:br/>
        <w:t xml:space="preserve">и осознанию педагогическим работником и обучающимся существующих проблем </w:t>
      </w:r>
      <w:r w:rsidRPr="0044252A">
        <w:rPr>
          <w:rFonts w:ascii="Times New Roman" w:eastAsia="SchoolBookSanPin" w:hAnsi="Times New Roman" w:cs="Times New Roman"/>
          <w:sz w:val="24"/>
          <w:szCs w:val="24"/>
        </w:rPr>
        <w:br/>
        <w:t>в обучении.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28.2. </w:t>
      </w:r>
      <w:r w:rsidRPr="0044252A">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w:t>
      </w:r>
      <w:proofErr w:type="gramStart"/>
      <w:r w:rsidRPr="0044252A">
        <w:rPr>
          <w:rFonts w:ascii="Times New Roman" w:eastAsia="SchoolBookSanPin" w:hAnsi="Times New Roman" w:cs="Times New Roman"/>
          <w:sz w:val="24"/>
          <w:szCs w:val="24"/>
        </w:rPr>
        <w:t>этапы</w:t>
      </w:r>
      <w:proofErr w:type="gramEnd"/>
      <w:r w:rsidRPr="0044252A">
        <w:rPr>
          <w:rFonts w:ascii="Times New Roman" w:eastAsia="SchoolBookSanPin" w:hAnsi="Times New Roman" w:cs="Times New Roman"/>
          <w:sz w:val="24"/>
          <w:szCs w:val="24"/>
        </w:rPr>
        <w:t xml:space="preserve"> освоения которых зафиксированы в тематическом планировании по учебному предмету.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28.3. </w:t>
      </w:r>
      <w:r w:rsidRPr="0044252A">
        <w:rPr>
          <w:rFonts w:ascii="Times New Roman" w:eastAsia="SchoolBookSanPin" w:hAnsi="Times New Roman" w:cs="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44252A">
        <w:rPr>
          <w:rFonts w:ascii="Times New Roman" w:eastAsia="SchoolBookSanPin" w:hAnsi="Times New Roman" w:cs="Times New Roman"/>
          <w:sz w:val="24"/>
          <w:szCs w:val="24"/>
        </w:rPr>
        <w:t>о-</w:t>
      </w:r>
      <w:proofErr w:type="gramEnd"/>
      <w:r w:rsidRPr="0044252A">
        <w:rPr>
          <w:rFonts w:ascii="Times New Roman" w:eastAsia="SchoolBookSanPin" w:hAnsi="Times New Roman" w:cs="Times New Roman"/>
          <w:sz w:val="24"/>
          <w:szCs w:val="24"/>
        </w:rPr>
        <w:t xml:space="preserve"> и взаимооценка, рефлексия, листы продвижения и другие) с учётом особенностей учебного предмета.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28.4. </w:t>
      </w:r>
      <w:r w:rsidRPr="0044252A">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30. Внутренний мониторинг представляет собой следующие процедуры: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стартовая диагностика;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оценка уровня достижения предметных и метапредметных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оценка уровня функциональной грамотности;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оценка уровня профессионального мастерства педагогического работника, осуществляемого на основе выполнения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w:t>
      </w:r>
      <w:r w:rsidRPr="0044252A">
        <w:rPr>
          <w:rFonts w:ascii="Times New Roman" w:eastAsia="SchoolBookSanPin" w:hAnsi="Times New Roman" w:cs="Times New Roman"/>
          <w:sz w:val="24"/>
          <w:szCs w:val="24"/>
        </w:rPr>
        <w:br/>
        <w:t xml:space="preserve">для текущей коррекции учебного процесса и его индивидуализации </w:t>
      </w:r>
      <w:r w:rsidRPr="0044252A">
        <w:rPr>
          <w:rFonts w:ascii="Times New Roman" w:eastAsia="SchoolBookSanPin" w:hAnsi="Times New Roman" w:cs="Times New Roman"/>
          <w:sz w:val="24"/>
          <w:szCs w:val="24"/>
        </w:rPr>
        <w:br/>
        <w:t>и (или) для повышения квалификации педагогического работника.</w:t>
      </w:r>
    </w:p>
    <w:p w:rsidR="009C0255" w:rsidRPr="0044252A" w:rsidRDefault="009C0255" w:rsidP="0044252A">
      <w:pPr>
        <w:spacing w:after="0" w:line="240" w:lineRule="auto"/>
        <w:jc w:val="both"/>
        <w:rPr>
          <w:rFonts w:ascii="Times New Roman" w:eastAsia="SchoolBookSanPin" w:hAnsi="Times New Roman" w:cs="Times New Roman"/>
          <w:sz w:val="24"/>
          <w:szCs w:val="24"/>
        </w:rPr>
      </w:pPr>
    </w:p>
    <w:p w:rsidR="009C0255" w:rsidRPr="0044252A" w:rsidRDefault="009C0255" w:rsidP="0044252A">
      <w:pPr>
        <w:spacing w:after="0" w:line="240" w:lineRule="auto"/>
        <w:jc w:val="center"/>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III. Содержательный раздел.</w:t>
      </w:r>
    </w:p>
    <w:p w:rsidR="009C0255" w:rsidRPr="0044252A" w:rsidRDefault="009C0255" w:rsidP="0044252A">
      <w:pPr>
        <w:pStyle w:val="1"/>
        <w:spacing w:line="240" w:lineRule="auto"/>
        <w:ind w:firstLine="708"/>
        <w:jc w:val="both"/>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 </w:t>
      </w:r>
      <w:r w:rsidR="001E13EA" w:rsidRPr="0044252A">
        <w:rPr>
          <w:rFonts w:ascii="Times New Roman" w:eastAsia="SchoolBookSanPin" w:hAnsi="Times New Roman" w:cs="Times New Roman"/>
          <w:color w:val="auto"/>
          <w:sz w:val="24"/>
          <w:szCs w:val="24"/>
        </w:rPr>
        <w:t>Р</w:t>
      </w:r>
      <w:r w:rsidRPr="0044252A">
        <w:rPr>
          <w:rFonts w:ascii="Times New Roman" w:eastAsia="SchoolBookSanPin" w:hAnsi="Times New Roman" w:cs="Times New Roman"/>
          <w:color w:val="auto"/>
          <w:sz w:val="24"/>
          <w:szCs w:val="24"/>
        </w:rPr>
        <w:t>абочая программа по учебному предмету «Русский язык» (базовый уровень)</w:t>
      </w:r>
      <w:r w:rsidRPr="0044252A">
        <w:rPr>
          <w:rFonts w:ascii="Times New Roman" w:hAnsi="Times New Roman" w:cs="Times New Roman"/>
          <w:color w:val="auto"/>
          <w:sz w:val="24"/>
          <w:szCs w:val="24"/>
        </w:rPr>
        <w:t xml:space="preserve"> </w:t>
      </w:r>
    </w:p>
    <w:p w:rsidR="009C0255" w:rsidRPr="0044252A" w:rsidRDefault="001E13EA"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 xml:space="preserve">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w:t>
      </w:r>
      <w:r w:rsidR="009C0255" w:rsidRPr="0044252A">
        <w:rPr>
          <w:rFonts w:ascii="Times New Roman" w:eastAsia="SchoolBookSanPin" w:hAnsi="Times New Roman" w:cs="Times New Roman"/>
          <w:sz w:val="24"/>
          <w:szCs w:val="24"/>
        </w:rPr>
        <w:lastRenderedPageBreak/>
        <w:t>язык) включает пояснительную записку, содержание обучения, планируемые результаты освоения программы по русскому языку.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Pr="0044252A">
        <w:rPr>
          <w:rFonts w:ascii="Times New Roman" w:eastAsia="SchoolBookSanPin" w:hAnsi="Times New Roman" w:cs="Times New Roman"/>
          <w:sz w:val="24"/>
          <w:szCs w:val="24"/>
        </w:rPr>
        <w:br/>
        <w:t>и определению планируемых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44252A">
        <w:rPr>
          <w:rFonts w:ascii="Times New Roman" w:eastAsia="SchoolBookSanPin" w:hAnsi="Times New Roman" w:cs="Times New Roman"/>
          <w:sz w:val="24"/>
          <w:szCs w:val="24"/>
        </w:rPr>
        <w:br/>
        <w:t>на уровне среднего общего образования, а также предметные достижения обучающегося за каждый год обучения.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w:t>
      </w:r>
      <w:proofErr w:type="gramStart"/>
      <w:r w:rsidRPr="0044252A">
        <w:rPr>
          <w:rFonts w:ascii="Times New Roman" w:eastAsia="SchoolBookSanPin" w:hAnsi="Times New Roman" w:cs="Times New Roman"/>
          <w:sz w:val="24"/>
          <w:szCs w:val="24"/>
        </w:rPr>
        <w:t xml:space="preserve">по русскому языку на уровне среднего общего образования  разработана с целью оказания методической помощи учителю русского языка </w:t>
      </w:r>
      <w:r w:rsidRPr="0044252A">
        <w:rPr>
          <w:rFonts w:ascii="Times New Roman" w:eastAsia="SchoolBookSanPin" w:hAnsi="Times New Roman" w:cs="Times New Roman"/>
          <w:sz w:val="24"/>
          <w:szCs w:val="24"/>
        </w:rPr>
        <w:br/>
        <w:t>в создании рабочей программы по учебному предмету</w:t>
      </w:r>
      <w:proofErr w:type="gramEnd"/>
      <w:r w:rsidRPr="0044252A">
        <w:rPr>
          <w:rFonts w:ascii="Times New Roman" w:eastAsia="SchoolBookSanPin" w:hAnsi="Times New Roman" w:cs="Times New Roman"/>
          <w:sz w:val="24"/>
          <w:szCs w:val="24"/>
        </w:rPr>
        <w:t xml:space="preserve">, ориентированной </w:t>
      </w:r>
      <w:r w:rsidRPr="0044252A">
        <w:rPr>
          <w:rFonts w:ascii="Times New Roman" w:eastAsia="SchoolBookSanPin" w:hAnsi="Times New Roman" w:cs="Times New Roman"/>
          <w:sz w:val="24"/>
          <w:szCs w:val="24"/>
        </w:rPr>
        <w:br/>
        <w:t>на современные тенденции в школьном образовании и активные методики обучения.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русскому языку </w:t>
      </w:r>
      <w:r w:rsidRPr="0044252A">
        <w:rPr>
          <w:rFonts w:ascii="Times New Roman" w:eastAsia="SchoolBookSanPin" w:hAnsi="Times New Roman" w:cs="Times New Roman"/>
          <w:position w:val="1"/>
          <w:sz w:val="24"/>
          <w:szCs w:val="24"/>
        </w:rPr>
        <w:t>позволит учителю: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 xml:space="preserve">реализовать в процессе преподавания русского языка современные подходы </w:t>
      </w:r>
      <w:r w:rsidRPr="0044252A">
        <w:rPr>
          <w:rFonts w:ascii="Times New Roman" w:eastAsia="SchoolBookSanPin" w:hAnsi="Times New Roman" w:cs="Times New Roman"/>
          <w:position w:val="1"/>
          <w:sz w:val="24"/>
          <w:szCs w:val="24"/>
        </w:rPr>
        <w:br/>
        <w:t>к достижению личностных, метапредметных и предметных результатов обучения, сформулированных во ФГОС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 xml:space="preserve">определить и структурировать планируемые результаты обучения </w:t>
      </w:r>
      <w:r w:rsidRPr="0044252A">
        <w:rPr>
          <w:rFonts w:ascii="Times New Roman" w:eastAsia="SchoolBookSanPin" w:hAnsi="Times New Roman" w:cs="Times New Roman"/>
          <w:position w:val="1"/>
          <w:sz w:val="24"/>
          <w:szCs w:val="24"/>
        </w:rPr>
        <w:br/>
        <w:t>и содержание русского языка по годам обучения в соответствии со ФГОС СОО;</w:t>
      </w:r>
      <w:r w:rsidRPr="0044252A">
        <w:rPr>
          <w:rFonts w:ascii="Times New Roman" w:eastAsia="SchoolBookSanPin" w:hAnsi="Times New Roman" w:cs="Times New Roman"/>
          <w:sz w:val="24"/>
          <w:szCs w:val="24"/>
        </w:rPr>
        <w:t xml:space="preserve">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разработать календарно-тематическое планирование с учётом особенностей конкретного класса.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Русский язык </w:t>
      </w:r>
      <w:r w:rsidRPr="0044252A">
        <w:rPr>
          <w:rFonts w:ascii="Times New Roman" w:eastAsia="SchoolBookSanPin" w:hAnsi="Times New Roman" w:cs="Times New Roma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w:t>
      </w:r>
      <w:r w:rsidR="00A25AF3" w:rsidRPr="0044252A">
        <w:rPr>
          <w:rFonts w:ascii="Times New Roman" w:eastAsia="SchoolBookSanPin" w:hAnsi="Times New Roman" w:cs="Times New Roman"/>
          <w:sz w:val="24"/>
          <w:szCs w:val="24"/>
        </w:rPr>
        <w:t xml:space="preserve"> Российской Федерации, основой </w:t>
      </w:r>
      <w:r w:rsidRPr="0044252A">
        <w:rPr>
          <w:rFonts w:ascii="Times New Roman" w:eastAsia="SchoolBookSanPin" w:hAnsi="Times New Roman" w:cs="Times New Roman"/>
          <w:sz w:val="24"/>
          <w:szCs w:val="24"/>
        </w:rPr>
        <w:t>их социально-экономической, культурной и духовной консолидации.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Изучение русского языка способствует усвоению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OfficinaSansBoldITC" w:hAnsi="Times New Roman" w:cs="Times New Roman"/>
          <w:sz w:val="24"/>
          <w:szCs w:val="24"/>
        </w:rPr>
        <w:t xml:space="preserve">Программа по русскому языку </w:t>
      </w:r>
      <w:r w:rsidRPr="0044252A">
        <w:rPr>
          <w:rFonts w:ascii="Times New Roman" w:eastAsia="SchoolBookSanPin" w:hAnsi="Times New Roman" w:cs="Times New Roman"/>
          <w:sz w:val="24"/>
          <w:szCs w:val="24"/>
        </w:rPr>
        <w:t xml:space="preserve">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w:t>
      </w:r>
      <w:r w:rsidRPr="0044252A">
        <w:rPr>
          <w:rFonts w:ascii="Times New Roman" w:eastAsia="SchoolBookSanPin" w:hAnsi="Times New Roman" w:cs="Times New Roman"/>
          <w:sz w:val="24"/>
          <w:szCs w:val="24"/>
        </w:rPr>
        <w:br/>
        <w:t>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w:t>
      </w:r>
      <w:proofErr w:type="gramEnd"/>
      <w:r w:rsidRPr="0044252A">
        <w:rPr>
          <w:rFonts w:ascii="Times New Roman" w:eastAsia="SchoolBookSanPin" w:hAnsi="Times New Roman" w:cs="Times New Roman"/>
          <w:sz w:val="24"/>
          <w:szCs w:val="24"/>
        </w:rPr>
        <w:t xml:space="preserve"> языка.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w:t>
      </w:r>
      <w:r w:rsidRPr="0044252A">
        <w:rPr>
          <w:rFonts w:ascii="Times New Roman" w:eastAsia="SchoolBookSanPin" w:hAnsi="Times New Roman" w:cs="Times New Roman"/>
          <w:sz w:val="24"/>
          <w:szCs w:val="24"/>
        </w:rPr>
        <w:lastRenderedPageBreak/>
        <w:t xml:space="preserve">коммуникативном и этическом), на развитие </w:t>
      </w:r>
      <w:r w:rsidRPr="0044252A">
        <w:rPr>
          <w:rFonts w:ascii="Times New Roman" w:eastAsia="SchoolBookSanPin" w:hAnsi="Times New Roman" w:cs="Times New Roman"/>
          <w:sz w:val="24"/>
          <w:szCs w:val="24"/>
        </w:rPr>
        <w:br/>
        <w:t xml:space="preserve">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Pr="0044252A">
        <w:rPr>
          <w:rFonts w:ascii="Times New Roman" w:eastAsia="SchoolBookSanPin" w:hAnsi="Times New Roman" w:cs="Times New Roman"/>
          <w:sz w:val="24"/>
          <w:szCs w:val="24"/>
        </w:rPr>
        <w:br/>
        <w:t>в учебной и практической деятельности.</w:t>
      </w:r>
      <w:proofErr w:type="gramEnd"/>
    </w:p>
    <w:p w:rsidR="009C0255" w:rsidRPr="0044252A" w:rsidRDefault="009C0255" w:rsidP="0044252A">
      <w:pPr>
        <w:spacing w:after="0" w:line="240" w:lineRule="auto"/>
        <w:ind w:firstLine="709"/>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Важнейшей составляющей изучения русского языка на уровне среднего общего образования являются элементы содержания, ориентированные </w:t>
      </w:r>
      <w:r w:rsidRPr="0044252A">
        <w:rPr>
          <w:rFonts w:ascii="Times New Roman" w:eastAsia="SchoolBookSanPin" w:hAnsi="Times New Roman" w:cs="Times New Roman"/>
          <w:sz w:val="24"/>
          <w:szCs w:val="24"/>
        </w:rPr>
        <w:br/>
        <w:t>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w:t>
      </w:r>
      <w:r w:rsidR="00420B6D" w:rsidRPr="0044252A">
        <w:rPr>
          <w:rFonts w:ascii="Times New Roman" w:eastAsia="SchoolBookSanPin" w:hAnsi="Times New Roman" w:cs="Times New Roman"/>
          <w:sz w:val="24"/>
          <w:szCs w:val="24"/>
        </w:rPr>
        <w:t xml:space="preserve">, трансформации, интерпретации  </w:t>
      </w:r>
      <w:r w:rsidRPr="0044252A">
        <w:rPr>
          <w:rFonts w:ascii="Times New Roman" w:eastAsia="SchoolBookSanPin" w:hAnsi="Times New Roman" w:cs="Times New Roman"/>
          <w:sz w:val="24"/>
          <w:szCs w:val="24"/>
        </w:rPr>
        <w:t>и использования в практической деятельности.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 соответствии с принципом преемственности изучение русского языка </w:t>
      </w:r>
      <w:r w:rsidRPr="0044252A">
        <w:rPr>
          <w:rFonts w:ascii="Times New Roman" w:eastAsia="SchoolBookSanPin" w:hAnsi="Times New Roman" w:cs="Times New Roman"/>
          <w:sz w:val="24"/>
          <w:szCs w:val="24"/>
        </w:rPr>
        <w:br/>
        <w:t xml:space="preserve">на уровне среднего общего образования основывается на тех знаниях </w:t>
      </w:r>
      <w:r w:rsidRPr="0044252A">
        <w:rPr>
          <w:rFonts w:ascii="Times New Roman" w:eastAsia="SchoolBookSanPin" w:hAnsi="Times New Roman" w:cs="Times New Roman"/>
          <w:sz w:val="24"/>
          <w:szCs w:val="24"/>
        </w:rPr>
        <w:br/>
        <w:t>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Изучение русского языка направлено на достижение следующих целей: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44252A">
        <w:rPr>
          <w:rFonts w:ascii="Times New Roman" w:eastAsia="SchoolBookSanPin" w:hAnsi="Times New Roman" w:cs="Times New Roman"/>
          <w:sz w:val="24"/>
          <w:szCs w:val="24"/>
        </w:rPr>
        <w:br/>
        <w:t xml:space="preserve">и языку межнационального общения на основе расширения представлений </w:t>
      </w:r>
      <w:r w:rsidRPr="0044252A">
        <w:rPr>
          <w:rFonts w:ascii="Times New Roman" w:eastAsia="SchoolBookSanPin" w:hAnsi="Times New Roman" w:cs="Times New Roman"/>
          <w:sz w:val="24"/>
          <w:szCs w:val="24"/>
        </w:rPr>
        <w:br/>
        <w:t xml:space="preserve">о функциях русского языка в России и мире;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w:t>
      </w:r>
      <w:r w:rsidRPr="0044252A">
        <w:rPr>
          <w:rFonts w:ascii="Times New Roman" w:eastAsia="SchoolBookSanPin" w:hAnsi="Times New Roman" w:cs="Times New Roman"/>
          <w:sz w:val="24"/>
          <w:szCs w:val="24"/>
        </w:rPr>
        <w:br/>
        <w:t>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овладение русским языком как инструментом личностного развития </w:t>
      </w:r>
      <w:r w:rsidRPr="0044252A">
        <w:rPr>
          <w:rFonts w:ascii="Times New Roman" w:eastAsia="SchoolBookSanPin" w:hAnsi="Times New Roman" w:cs="Times New Roman"/>
          <w:sz w:val="24"/>
          <w:szCs w:val="24"/>
        </w:rPr>
        <w:br/>
        <w:t xml:space="preserve">и формирования социальных взаимоотношений; понимание роли русского языка </w:t>
      </w:r>
      <w:r w:rsidRPr="0044252A">
        <w:rPr>
          <w:rFonts w:ascii="Times New Roman" w:eastAsia="SchoolBookSanPin" w:hAnsi="Times New Roman" w:cs="Times New Roman"/>
          <w:sz w:val="24"/>
          <w:szCs w:val="24"/>
        </w:rPr>
        <w:b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w:t>
      </w:r>
      <w:r w:rsidR="00420B6D" w:rsidRPr="0044252A">
        <w:rPr>
          <w:rFonts w:ascii="Times New Roman" w:eastAsia="SchoolBookSanPin" w:hAnsi="Times New Roman" w:cs="Times New Roman"/>
          <w:sz w:val="24"/>
          <w:szCs w:val="24"/>
        </w:rPr>
        <w:t xml:space="preserve">сти к самоанализу и самооценке </w:t>
      </w:r>
      <w:r w:rsidRPr="0044252A">
        <w:rPr>
          <w:rFonts w:ascii="Times New Roman" w:eastAsia="SchoolBookSanPin" w:hAnsi="Times New Roman" w:cs="Times New Roman"/>
          <w:sz w:val="24"/>
          <w:szCs w:val="24"/>
        </w:rPr>
        <w:t>на основе наблюдений за речью;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обобщение знаний о языке как системе, об основных правилах орфографии </w:t>
      </w:r>
      <w:r w:rsidRPr="0044252A">
        <w:rPr>
          <w:rFonts w:ascii="Times New Roman" w:eastAsia="SchoolBookSanPin" w:hAnsi="Times New Roman" w:cs="Times New Roman"/>
          <w:sz w:val="24"/>
          <w:szCs w:val="24"/>
        </w:rPr>
        <w:br/>
        <w:t>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OfficinaSansBoldITC" w:hAnsi="Times New Roman" w:cs="Times New Roman"/>
          <w:sz w:val="24"/>
          <w:szCs w:val="24"/>
        </w:rPr>
        <w:t xml:space="preserve">В соответствии с ФГОС СОО предмет «Русский язык» является обязательным для изучения на данном уровне образования. </w:t>
      </w:r>
      <w:r w:rsidRPr="0044252A">
        <w:rPr>
          <w:rFonts w:ascii="Times New Roman" w:eastAsia="SchoolBookSanPin" w:hAnsi="Times New Roman" w:cs="Times New Roman"/>
          <w:sz w:val="24"/>
          <w:szCs w:val="24"/>
        </w:rPr>
        <w:t xml:space="preserve">Общее число часов </w:t>
      </w:r>
      <w:r w:rsidRPr="0044252A">
        <w:rPr>
          <w:rFonts w:ascii="Times New Roman" w:eastAsia="SchoolBookSanPin" w:hAnsi="Times New Roman" w:cs="Times New Roman"/>
          <w:sz w:val="24"/>
          <w:szCs w:val="24"/>
        </w:rPr>
        <w:noBreakHyphen/>
        <w:t xml:space="preserve"> </w:t>
      </w:r>
      <w:r w:rsidRPr="0044252A">
        <w:rPr>
          <w:rFonts w:ascii="Times New Roman" w:eastAsia="SchoolBookSanPin" w:hAnsi="Times New Roman" w:cs="Times New Roman"/>
          <w:position w:val="1"/>
          <w:sz w:val="24"/>
          <w:szCs w:val="24"/>
        </w:rPr>
        <w:t>136 часов: в 10 классе — 68 часов (2 часа в неделю), в 11 классе — 68 часа (2 часа в неделю).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Содержание обучения в 10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Общие сведения о языке.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как знаковая система. Основные функции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Лингвистика как наука.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и культура.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Русский язык — государственный язык Российской Федерации, средство межнационального общения, национальный язык русского народа, один </w:t>
      </w:r>
      <w:r w:rsidRPr="0044252A">
        <w:rPr>
          <w:rFonts w:ascii="Times New Roman" w:eastAsia="OfficinaSansBoldITC" w:hAnsi="Times New Roman" w:cs="Times New Roman"/>
          <w:sz w:val="24"/>
          <w:szCs w:val="24"/>
        </w:rPr>
        <w:br/>
        <w:t>из мировых языков.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и речь.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Система языка.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Система языка, её устройство, функционирование.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Культура речи как раздел лингвистики.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Языковая норма, её основные признаки и функции.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Виды языковых норм: орфоэпические (произносительные </w:t>
      </w:r>
      <w:r w:rsidRPr="0044252A">
        <w:rPr>
          <w:rFonts w:ascii="Times New Roman" w:eastAsia="OfficinaSansBoldITC" w:hAnsi="Times New Roman" w:cs="Times New Roman"/>
          <w:sz w:val="24"/>
          <w:szCs w:val="24"/>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Качества хорошей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Фонетика. Орфоэпия. Орфоэпические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Лексикология и фразеология. Лексические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Лексикология и фразеология как разделы лингвистики (повторение, обобщение). Лексический анализ слова. </w:t>
      </w:r>
      <w:proofErr w:type="gramStart"/>
      <w:r w:rsidRPr="0044252A">
        <w:rPr>
          <w:rFonts w:ascii="Times New Roman" w:eastAsia="OfficinaSansBoldITC" w:hAnsi="Times New Roman" w:cs="Times New Roman"/>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Фразеология русского языка (повторение, обобщение). Крылатые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Морфемика и словообразование. Словообразовательные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Морфология. Морфологические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Морфологические нормы современного русского литературного языка (общее представление).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употребления имён существительных: форм рода, числа, падежа.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употребления имён прилагательных: форм степеней сравнения, краткой формы.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Основные нормы употребления количественных, порядковых </w:t>
      </w:r>
      <w:r w:rsidRPr="0044252A">
        <w:rPr>
          <w:rFonts w:ascii="Times New Roman" w:eastAsia="OfficinaSansBoldITC" w:hAnsi="Times New Roman" w:cs="Times New Roman"/>
          <w:sz w:val="24"/>
          <w:szCs w:val="24"/>
        </w:rPr>
        <w:br/>
        <w:t>и собирательных числительных.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употребления местоимений: формы 3-го лица личных местоимений, возвратного местоимения себя.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4252A">
        <w:rPr>
          <w:rFonts w:ascii="Times New Roman" w:eastAsia="OfficinaSansBoldITC" w:hAnsi="Times New Roman" w:cs="Times New Roman"/>
          <w:sz w:val="24"/>
          <w:szCs w:val="24"/>
        </w:rPr>
        <w:t>-н</w:t>
      </w:r>
      <w:proofErr w:type="gramEnd"/>
      <w:r w:rsidRPr="0044252A">
        <w:rPr>
          <w:rFonts w:ascii="Times New Roman" w:eastAsia="OfficinaSansBoldITC" w:hAnsi="Times New Roman" w:cs="Times New Roman"/>
          <w:sz w:val="24"/>
          <w:szCs w:val="24"/>
        </w:rPr>
        <w:t>у-, форм повелительного наклонения.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Орфография. Основные правила орфографии.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Орфографические правила. Правописание гласных в корне.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Употребление </w:t>
      </w:r>
      <w:proofErr w:type="gramStart"/>
      <w:r w:rsidRPr="0044252A">
        <w:rPr>
          <w:rFonts w:ascii="Times New Roman" w:eastAsia="OfficinaSansBoldITC" w:hAnsi="Times New Roman" w:cs="Times New Roman"/>
          <w:sz w:val="24"/>
          <w:szCs w:val="24"/>
        </w:rPr>
        <w:t>разделительных</w:t>
      </w:r>
      <w:proofErr w:type="gramEnd"/>
      <w:r w:rsidRPr="0044252A">
        <w:rPr>
          <w:rFonts w:ascii="Times New Roman" w:eastAsia="OfficinaSansBoldITC" w:hAnsi="Times New Roman" w:cs="Times New Roman"/>
          <w:sz w:val="24"/>
          <w:szCs w:val="24"/>
        </w:rPr>
        <w:t xml:space="preserve"> ъ и 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Правописание приставок. Буквы ы — и после приставок.</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Правописание суффиксов.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Правописание н и нн в словах различных частей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Правописание не и 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Правописание окончаний имён существительных, имён прилагательных </w:t>
      </w:r>
      <w:r w:rsidRPr="0044252A">
        <w:rPr>
          <w:rFonts w:ascii="Times New Roman" w:eastAsia="OfficinaSansBoldITC" w:hAnsi="Times New Roman" w:cs="Times New Roman"/>
          <w:sz w:val="24"/>
          <w:szCs w:val="24"/>
        </w:rPr>
        <w:br/>
        <w:t>и глаголов.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Слитное, дефисное и раздельное написание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Речь. Речевое 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Речь как деятельность. Виды речевой деятельности (повторение, обобщение).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Речевой этикет. Основные функции речевого этикета (установление </w:t>
      </w:r>
      <w:r w:rsidRPr="0044252A">
        <w:rPr>
          <w:rFonts w:ascii="Times New Roman" w:eastAsia="OfficinaSansBoldITC" w:hAnsi="Times New Roman" w:cs="Times New Roman"/>
          <w:sz w:val="24"/>
          <w:szCs w:val="24"/>
        </w:rPr>
        <w:br/>
        <w:t>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w:t>
      </w:r>
      <w:r w:rsidR="00420B6D" w:rsidRPr="0044252A">
        <w:rPr>
          <w:rFonts w:ascii="Times New Roman" w:eastAsia="OfficinaSansBoldITC" w:hAnsi="Times New Roman" w:cs="Times New Roman"/>
          <w:sz w:val="24"/>
          <w:szCs w:val="24"/>
        </w:rPr>
        <w:t xml:space="preserve">рмления публичного выступления </w:t>
      </w:r>
      <w:r w:rsidRPr="0044252A">
        <w:rPr>
          <w:rFonts w:ascii="Times New Roman" w:eastAsia="OfficinaSansBoldITC" w:hAnsi="Times New Roman" w:cs="Times New Roman"/>
          <w:sz w:val="24"/>
          <w:szCs w:val="24"/>
        </w:rPr>
        <w:t>с учётом его цели, особенностей адресата, ситуации общения.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Текст. Информационно-смысловая переработка текста.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Текст, его основные признаки (повторение, обобщение).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Логико-смысловые отношения между предложениями в тексте (общее представление).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План. Тезисы. Конспект. Реферат. Аннотация. Отзыв. Рецензия.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Содержание обучения в 11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Общие сведения о языке.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и речь.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Синтаксис. Синтаксические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Синтаксис как раздел лингвистики (повторение, обобщение). Синтаксический анализ словосочетания и предложения.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Изобразительно-выразительные средства синтаксиса. </w:t>
      </w:r>
      <w:proofErr w:type="gramStart"/>
      <w:r w:rsidRPr="0044252A">
        <w:rPr>
          <w:rFonts w:ascii="Times New Roman" w:eastAsia="OfficinaSansBoldITC" w:hAnsi="Times New Roman" w:cs="Times New Roman"/>
          <w:sz w:val="24"/>
          <w:szCs w:val="24"/>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Синтаксические нормы. Порядок слов в предложении. </w:t>
      </w:r>
      <w:proofErr w:type="gramStart"/>
      <w:r w:rsidRPr="0044252A">
        <w:rPr>
          <w:rFonts w:ascii="Times New Roman" w:eastAsia="OfficinaSansBoldITC" w:hAnsi="Times New Roman" w:cs="Times New Roman"/>
          <w:sz w:val="24"/>
          <w:szCs w:val="24"/>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4252A">
        <w:rPr>
          <w:rFonts w:ascii="Times New Roman" w:eastAsia="OfficinaSansBoldITC" w:hAnsi="Times New Roman" w:cs="Times New Roman"/>
          <w:sz w:val="24"/>
          <w:szCs w:val="24"/>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управления: правильный выбор падежной или предложно-падежной формы управляемого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употребления однородных членов предложения.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употребления причастных и деепричастных оборотов.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Основные нормы построения сложных предложений.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Пунктуация. Основные правила пунктуации.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Пунктуация как раздел лингвистики (повторение, обобщение). Пунктуационный анализ предложения.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и их функции. Знаки препинания между подлежащим и сказуемым.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в предложениях с однородными членами.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при обособлении.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в предложениях с вводными конструкциями, обращениями, междометиями.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в сложном предложении.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в сложном предложении с разными видами связи.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Знаки препинания при передаче чужой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Функциональная стилистика.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Функциональная стилистика как раздел лингвистики. Стилистическая норма (повторение, обобщение).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w:t>
      </w:r>
      <w:r w:rsidRPr="0044252A">
        <w:rPr>
          <w:rFonts w:ascii="Times New Roman" w:eastAsia="OfficinaSansBoldITC" w:hAnsi="Times New Roman" w:cs="Times New Roman"/>
          <w:sz w:val="24"/>
          <w:szCs w:val="24"/>
        </w:rPr>
        <w:lastRenderedPageBreak/>
        <w:t>синтаксические особенности разговорной речи. Основные жанры разговорной речи: устный рассказ, беседа, спор и другие (обзор).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4252A">
        <w:rPr>
          <w:rFonts w:ascii="Times New Roman" w:eastAsia="OfficinaSansBoldITC" w:hAnsi="Times New Roman" w:cs="Times New Roman"/>
          <w:sz w:val="24"/>
          <w:szCs w:val="24"/>
        </w:rPr>
        <w:t>Основные</w:t>
      </w:r>
      <w:proofErr w:type="gramEnd"/>
      <w:r w:rsidRPr="0044252A">
        <w:rPr>
          <w:rFonts w:ascii="Times New Roman" w:eastAsia="OfficinaSansBoldITC" w:hAnsi="Times New Roman" w:cs="Times New Roman"/>
          <w:sz w:val="24"/>
          <w:szCs w:val="24"/>
        </w:rPr>
        <w:t xml:space="preserve"> подстили научного стиля. </w:t>
      </w:r>
      <w:proofErr w:type="gramStart"/>
      <w:r w:rsidRPr="0044252A">
        <w:rPr>
          <w:rFonts w:ascii="Times New Roman" w:eastAsia="OfficinaSansBoldITC" w:hAnsi="Times New Roman" w:cs="Times New Roman"/>
          <w:sz w:val="24"/>
          <w:szCs w:val="24"/>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44252A">
        <w:rPr>
          <w:rFonts w:ascii="Times New Roman" w:eastAsia="OfficinaSansBoldITC" w:hAnsi="Times New Roman" w:cs="Times New Roman"/>
          <w:sz w:val="24"/>
          <w:szCs w:val="24"/>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44252A">
        <w:rPr>
          <w:rFonts w:ascii="Times New Roman" w:eastAsia="OfficinaSansBoldITC" w:hAnsi="Times New Roman" w:cs="Times New Roman"/>
          <w:sz w:val="24"/>
          <w:szCs w:val="24"/>
        </w:rPr>
        <w:t>Основные жанры публицистического стиля: заметка, статья, репортаж, очерк, эссе, интервью (обзор).</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4252A">
        <w:rPr>
          <w:rFonts w:ascii="Times New Roman" w:eastAsia="OfficinaSansBoldITC" w:hAnsi="Times New Roman" w:cs="Times New Roman"/>
          <w:sz w:val="24"/>
          <w:szCs w:val="24"/>
        </w:rPr>
        <w:t>дств др</w:t>
      </w:r>
      <w:proofErr w:type="gramEnd"/>
      <w:r w:rsidRPr="0044252A">
        <w:rPr>
          <w:rFonts w:ascii="Times New Roman" w:eastAsia="OfficinaSansBoldITC" w:hAnsi="Times New Roman" w:cs="Times New Roman"/>
          <w:sz w:val="24"/>
          <w:szCs w:val="24"/>
        </w:rPr>
        <w:t>угих функциональных разновидностей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Планируемые результаты освоения программы по русскому языку </w:t>
      </w:r>
      <w:r w:rsidRPr="0044252A">
        <w:rPr>
          <w:rFonts w:ascii="Times New Roman" w:eastAsia="OfficinaSansBoldITC" w:hAnsi="Times New Roman" w:cs="Times New Roman"/>
          <w:sz w:val="24"/>
          <w:szCs w:val="24"/>
        </w:rPr>
        <w:br/>
        <w:t>на уровне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sz w:val="24"/>
          <w:szCs w:val="24"/>
        </w:rPr>
        <w:t xml:space="preserve">Личностные результаты освоения </w:t>
      </w:r>
      <w:r w:rsidRPr="0044252A">
        <w:rPr>
          <w:rFonts w:ascii="Times New Roman" w:eastAsia="OfficinaSansBoldITC" w:hAnsi="Times New Roman" w:cs="Times New Roman"/>
          <w:sz w:val="24"/>
          <w:szCs w:val="24"/>
        </w:rPr>
        <w:t xml:space="preserve">программы по русскому языку </w:t>
      </w:r>
      <w:r w:rsidRPr="0044252A">
        <w:rPr>
          <w:rFonts w:ascii="Times New Roman" w:eastAsia="OfficinaSansBoldITC" w:hAnsi="Times New Roman" w:cs="Times New Roman"/>
          <w:sz w:val="24"/>
          <w:szCs w:val="24"/>
        </w:rPr>
        <w:br/>
        <w:t>на уровне среднего общего образования</w:t>
      </w:r>
      <w:r w:rsidRPr="0044252A">
        <w:rPr>
          <w:rFonts w:ascii="Times New Roman" w:eastAsia="SchoolBookSanPin" w:hAnsi="Times New Roman" w:cs="Times New Roman"/>
          <w:sz w:val="24"/>
          <w:szCs w:val="24"/>
        </w:rPr>
        <w:t xml:space="preserve"> достигаются в единстве учебной </w:t>
      </w:r>
      <w:r w:rsidRPr="0044252A">
        <w:rPr>
          <w:rFonts w:ascii="Times New Roman" w:eastAsia="SchoolBookSanPin" w:hAnsi="Times New Roman" w:cs="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44252A">
        <w:rPr>
          <w:rFonts w:ascii="Times New Roman" w:eastAsia="SchoolBookSanPin" w:hAnsi="Times New Roman" w:cs="Times New Roman"/>
          <w:position w:val="1"/>
          <w:sz w:val="24"/>
          <w:szCs w:val="24"/>
        </w:rPr>
        <w:t>патриотизма, гражданственности; уважения</w:t>
      </w:r>
      <w:r w:rsidR="00420B6D" w:rsidRPr="0044252A">
        <w:rPr>
          <w:rFonts w:ascii="Times New Roman" w:eastAsia="SchoolBookSanPin" w:hAnsi="Times New Roman" w:cs="Times New Roman"/>
          <w:position w:val="1"/>
          <w:sz w:val="24"/>
          <w:szCs w:val="24"/>
        </w:rPr>
        <w:t xml:space="preserve"> к памяти защитников Отечества </w:t>
      </w:r>
      <w:r w:rsidRPr="0044252A">
        <w:rPr>
          <w:rFonts w:ascii="Times New Roman" w:eastAsia="SchoolBookSanPin" w:hAnsi="Times New Roman" w:cs="Times New Roman"/>
          <w:position w:val="1"/>
          <w:sz w:val="24"/>
          <w:szCs w:val="24"/>
        </w:rPr>
        <w:t xml:space="preserve">и подвигам Героев Отечества, закону </w:t>
      </w:r>
      <w:r w:rsidR="00420B6D" w:rsidRPr="0044252A">
        <w:rPr>
          <w:rFonts w:ascii="Times New Roman" w:eastAsia="SchoolBookSanPin" w:hAnsi="Times New Roman" w:cs="Times New Roman"/>
          <w:position w:val="1"/>
          <w:sz w:val="24"/>
          <w:szCs w:val="24"/>
        </w:rPr>
        <w:t xml:space="preserve">и правопорядку, человеку труда </w:t>
      </w:r>
      <w:r w:rsidRPr="0044252A">
        <w:rPr>
          <w:rFonts w:ascii="Times New Roman" w:eastAsia="SchoolBookSanPin" w:hAnsi="Times New Roman" w:cs="Times New Roman"/>
          <w:position w:val="1"/>
          <w:sz w:val="24"/>
          <w:szCs w:val="24"/>
        </w:rPr>
        <w:t xml:space="preserve">и людям старшего поколения; взаимного уважения, бережного отношения </w:t>
      </w:r>
      <w:r w:rsidRPr="0044252A">
        <w:rPr>
          <w:rFonts w:ascii="Times New Roman" w:eastAsia="SchoolBookSanPin" w:hAnsi="Times New Roman" w:cs="Times New Roman"/>
          <w:position w:val="1"/>
          <w:sz w:val="24"/>
          <w:szCs w:val="24"/>
        </w:rPr>
        <w:br/>
        <w:t>к культурному наследию и традициям многонационального народа Российской Федерации, природе и окружающей среде.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результате изучения русского языка на уровне среднего общего образования </w:t>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1) гражданского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сформированность гражданской позиции обучающегося как активного </w:t>
      </w:r>
      <w:r w:rsidRPr="0044252A">
        <w:rPr>
          <w:rFonts w:ascii="Times New Roman" w:eastAsia="SchoolBookSanPin" w:hAnsi="Times New Roman" w:cs="Times New Roman"/>
          <w:position w:val="1"/>
          <w:sz w:val="24"/>
          <w:szCs w:val="24"/>
        </w:rPr>
        <w:br/>
        <w:t>и ответственного члена российского общества;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осознание своих конституционных прав и обязанностей, уважение закона </w:t>
      </w:r>
      <w:r w:rsidRPr="0044252A">
        <w:rPr>
          <w:rFonts w:ascii="Times New Roman" w:eastAsia="SchoolBookSanPin" w:hAnsi="Times New Roman" w:cs="Times New Roman"/>
          <w:position w:val="1"/>
          <w:sz w:val="24"/>
          <w:szCs w:val="24"/>
        </w:rPr>
        <w:br/>
        <w:t>и правопорядка;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принятие традиционных национальных, общечеловеческих гуманистических </w:t>
      </w:r>
      <w:r w:rsidRPr="0044252A">
        <w:rPr>
          <w:rFonts w:ascii="Times New Roman" w:eastAsia="SchoolBookSanPin" w:hAnsi="Times New Roman" w:cs="Times New Roman"/>
          <w:position w:val="1"/>
          <w:sz w:val="24"/>
          <w:szCs w:val="24"/>
        </w:rPr>
        <w:b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умение взаимодействовать с социальными институтами в соответствии </w:t>
      </w:r>
      <w:r w:rsidRPr="0044252A">
        <w:rPr>
          <w:rFonts w:ascii="Times New Roman" w:eastAsia="SchoolBookSanPin" w:hAnsi="Times New Roman" w:cs="Times New Roman"/>
          <w:position w:val="1"/>
          <w:sz w:val="24"/>
          <w:szCs w:val="24"/>
        </w:rPr>
        <w:br/>
        <w:t>с их функциями и назначением;</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к гуманитарной и волонтёрской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2) патриотического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eastAsia="SchoolBookSanPin" w:hAnsi="Times New Roman" w:cs="Times New Roman"/>
          <w:position w:val="1"/>
          <w:sz w:val="24"/>
          <w:szCs w:val="24"/>
        </w:rPr>
        <w:br/>
      </w:r>
      <w:r w:rsidRPr="0044252A">
        <w:rPr>
          <w:rFonts w:ascii="Times New Roman" w:eastAsia="SchoolBookSanPin" w:hAnsi="Times New Roman" w:cs="Times New Roman"/>
          <w:position w:val="1"/>
          <w:sz w:val="24"/>
          <w:szCs w:val="24"/>
        </w:rPr>
        <w:lastRenderedPageBreak/>
        <w:t>за свой край, свою Родину, свой язык и культуру, прошлое и настоящее многонационального народа России;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ценностное отношение к государственным символам, историческому </w:t>
      </w:r>
      <w:r w:rsidRPr="0044252A">
        <w:rPr>
          <w:rFonts w:ascii="Times New Roman" w:eastAsia="SchoolBookSanPin" w:hAnsi="Times New Roman" w:cs="Times New Roman"/>
          <w:position w:val="1"/>
          <w:sz w:val="24"/>
          <w:szCs w:val="24"/>
        </w:rPr>
        <w:br/>
        <w:t>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идейная убеждённость, готовность к служению Отечеству и его защите, ответственность за его судьбу;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3) духовно-нравственного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осознание духовных ценностей российского народа;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сформированность нравственного сознания, норм этичного поведения;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осознание личного вклада в построение устойчивого будущего;</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4) эстетического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эстетическое отношение к миру, включая эстетику быта, научного </w:t>
      </w:r>
      <w:r w:rsidRPr="0044252A">
        <w:rPr>
          <w:rFonts w:ascii="Times New Roman" w:eastAsia="SchoolBookSanPin" w:hAnsi="Times New Roman" w:cs="Times New Roman"/>
          <w:position w:val="1"/>
          <w:sz w:val="24"/>
          <w:szCs w:val="24"/>
        </w:rPr>
        <w:br/>
        <w:t>и технического творчества, спорта, труда, общественных отношений;</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убеждённость в значимости для личности и общества отечественного </w:t>
      </w:r>
      <w:r w:rsidRPr="0044252A">
        <w:rPr>
          <w:rFonts w:ascii="Times New Roman" w:eastAsia="SchoolBookSanPin" w:hAnsi="Times New Roman" w:cs="Times New Roman"/>
          <w:position w:val="1"/>
          <w:sz w:val="24"/>
          <w:szCs w:val="24"/>
        </w:rPr>
        <w:br/>
        <w:t>и мирового искусства, этнических культурных традиций и народного, в том числе словесного, творчества;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44252A">
        <w:rPr>
          <w:rFonts w:ascii="Times New Roman" w:eastAsia="SchoolBookSanPin" w:hAnsi="Times New Roman" w:cs="Times New Roman"/>
          <w:position w:val="1"/>
          <w:sz w:val="24"/>
          <w:szCs w:val="24"/>
        </w:rPr>
        <w:br/>
        <w:t>по русскому языку;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44252A">
        <w:rPr>
          <w:rFonts w:ascii="Times New Roman" w:eastAsia="SchoolBookSanPin" w:hAnsi="Times New Roman" w:cs="Times New Roman"/>
          <w:bCs/>
          <w:position w:val="1"/>
          <w:sz w:val="24"/>
          <w:szCs w:val="24"/>
        </w:rPr>
        <w:br/>
        <w:t>и эмоционального благополучия: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сформированность здорового и безопасного образа жизни, ответственного отношения к своему здоровью;</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потребность в физическом совершенствовании, занятиях спортивно-оздоровительной деятельностью;</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6) трудового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к труду, осознание ценности мастерства, трудолюбие;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интерес к различным сферам профессиональной деятельности, в том числе </w:t>
      </w:r>
      <w:r w:rsidRPr="0044252A">
        <w:rPr>
          <w:rFonts w:ascii="Times New Roman" w:eastAsia="SchoolBookSanPin" w:hAnsi="Times New Roman" w:cs="Times New Roman"/>
          <w:position w:val="1"/>
          <w:sz w:val="24"/>
          <w:szCs w:val="24"/>
        </w:rPr>
        <w:b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готовность и способность к образованию и самообразованию на протяжении всей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7) экологического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расширение опыта деятельности экологической направленности;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8) ценности научного познания: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совершенствование языковой и читательской культуры как средства взаимодействия между людьми и познания мира;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В процессе достижения личностных результатов освоения обучающимися программы по русскому языку </w:t>
      </w:r>
      <w:proofErr w:type="gramStart"/>
      <w:r w:rsidRPr="0044252A">
        <w:rPr>
          <w:rFonts w:ascii="Times New Roman" w:eastAsia="SchoolBookSanPin" w:hAnsi="Times New Roman" w:cs="Times New Roman"/>
          <w:position w:val="1"/>
          <w:sz w:val="24"/>
          <w:szCs w:val="24"/>
        </w:rPr>
        <w:t>у</w:t>
      </w:r>
      <w:proofErr w:type="gramEnd"/>
      <w:r w:rsidRPr="0044252A">
        <w:rPr>
          <w:rFonts w:ascii="Times New Roman" w:eastAsia="SchoolBookSanPin" w:hAnsi="Times New Roman" w:cs="Times New Roman"/>
          <w:position w:val="1"/>
          <w:sz w:val="24"/>
          <w:szCs w:val="24"/>
        </w:rPr>
        <w:t xml:space="preserve"> обучающихся совершенствуется эмоциональный интеллект, предполагающий сформированность:</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саморегулирования, включающего самоконтроль, умение принимать ответственность за своё поведение, </w:t>
      </w:r>
      <w:r w:rsidR="00420B6D" w:rsidRPr="0044252A">
        <w:rPr>
          <w:rFonts w:ascii="Times New Roman" w:eastAsia="SchoolBookSanPin" w:hAnsi="Times New Roman" w:cs="Times New Roman"/>
          <w:position w:val="1"/>
          <w:sz w:val="24"/>
          <w:szCs w:val="24"/>
        </w:rPr>
        <w:t xml:space="preserve">способность проявлять гибкость </w:t>
      </w:r>
      <w:r w:rsidRPr="0044252A">
        <w:rPr>
          <w:rFonts w:ascii="Times New Roman" w:eastAsia="SchoolBookSanPin" w:hAnsi="Times New Roman" w:cs="Times New Roman"/>
          <w:position w:val="1"/>
          <w:sz w:val="24"/>
          <w:szCs w:val="24"/>
        </w:rPr>
        <w:t>и адаптироваться к эмоциональным изменениям, быть открытым новому;</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внутренней мотивации, включающей стремление к достижению цели </w:t>
      </w:r>
      <w:r w:rsidRPr="0044252A">
        <w:rPr>
          <w:rFonts w:ascii="Times New Roman" w:eastAsia="SchoolBookSanPin" w:hAnsi="Times New Roman" w:cs="Times New Roman"/>
          <w:position w:val="1"/>
          <w:sz w:val="24"/>
          <w:szCs w:val="24"/>
        </w:rPr>
        <w:br/>
        <w:t>и успеху, оптимизм, инициативность, умение действовать, исходя из своих возможностей;</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социальных навыков, включающих способность выстраивать отношения </w:t>
      </w:r>
      <w:r w:rsidRPr="0044252A">
        <w:rPr>
          <w:rFonts w:ascii="Times New Roman" w:eastAsia="SchoolBookSanPin" w:hAnsi="Times New Roman" w:cs="Times New Roman"/>
          <w:position w:val="1"/>
          <w:sz w:val="24"/>
          <w:szCs w:val="24"/>
        </w:rPr>
        <w:br/>
        <w:t>с другими людьми, заботиться о них, проявлять к ним интерес и разрешать конфликты с учётом собственного речевого и читательского опыта.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русского языка на уровне среднего общего образования у обучающегося будут сформированы </w:t>
      </w:r>
      <w:r w:rsidRPr="0044252A">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самостоятельно формулировать и актуализировать проблему, рассматривать её всесторонне;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выявлять закономерности и противоречия языковых явлений, данных </w:t>
      </w:r>
      <w:r w:rsidRPr="0044252A">
        <w:rPr>
          <w:rFonts w:ascii="Times New Roman" w:eastAsia="OfficinaSansBoldITC" w:hAnsi="Times New Roman" w:cs="Times New Roman"/>
          <w:sz w:val="24"/>
          <w:szCs w:val="24"/>
        </w:rPr>
        <w:br/>
        <w:t>в наблюдении;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вносить коррективы в деятельность, оценивать риски и соответствие результатов целям;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eastAsia="OfficinaSansBoldITC" w:hAnsi="Times New Roman" w:cs="Times New Roman"/>
          <w:sz w:val="24"/>
          <w:szCs w:val="24"/>
        </w:rPr>
        <w:br/>
        <w:t xml:space="preserve">и комбинированного взаимодействия, в том числе при выполнении проектов </w:t>
      </w:r>
      <w:r w:rsidRPr="0044252A">
        <w:rPr>
          <w:rFonts w:ascii="Times New Roman" w:eastAsia="OfficinaSansBoldITC" w:hAnsi="Times New Roman" w:cs="Times New Roman"/>
          <w:sz w:val="24"/>
          <w:szCs w:val="24"/>
        </w:rPr>
        <w:br/>
        <w:t>по русскому языку;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У обучающегося будут сформированы следующие базовые исследовательские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владеть навыками учебно-исследовательской и проектной деятельности, </w:t>
      </w:r>
      <w:r w:rsidRPr="0044252A">
        <w:rPr>
          <w:rFonts w:ascii="Times New Roman" w:eastAsia="OfficinaSansBoldITC" w:hAnsi="Times New Roman" w:cs="Times New Roman"/>
          <w:sz w:val="24"/>
          <w:szCs w:val="24"/>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владеть разными видами деятельности по получению нового знания, </w:t>
      </w:r>
      <w:r w:rsidRPr="0044252A">
        <w:rPr>
          <w:rFonts w:ascii="Times New Roman" w:eastAsia="OfficinaSansBoldITC" w:hAnsi="Times New Roman" w:cs="Times New Roman"/>
          <w:sz w:val="24"/>
          <w:szCs w:val="24"/>
        </w:rPr>
        <w:br/>
        <w:t>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формировать научный тип мышления, владеть научной, в том числе лингвистической, терминологией, об</w:t>
      </w:r>
      <w:r w:rsidR="00420B6D" w:rsidRPr="0044252A">
        <w:rPr>
          <w:rFonts w:ascii="Times New Roman" w:eastAsia="OfficinaSansBoldITC" w:hAnsi="Times New Roman" w:cs="Times New Roman"/>
          <w:sz w:val="24"/>
          <w:szCs w:val="24"/>
        </w:rPr>
        <w:t xml:space="preserve">щенаучными ключевыми понятиями </w:t>
      </w:r>
      <w:r w:rsidRPr="0044252A">
        <w:rPr>
          <w:rFonts w:ascii="Times New Roman" w:eastAsia="OfficinaSansBoldITC" w:hAnsi="Times New Roman" w:cs="Times New Roman"/>
          <w:sz w:val="24"/>
          <w:szCs w:val="24"/>
        </w:rPr>
        <w:t>и методами;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выявлять и актуализировать задачу, выдвигать гипотезу, задавать параметры </w:t>
      </w:r>
      <w:r w:rsidRPr="0044252A">
        <w:rPr>
          <w:rFonts w:ascii="Times New Roman" w:eastAsia="OfficinaSansBoldITC" w:hAnsi="Times New Roman" w:cs="Times New Roman"/>
          <w:sz w:val="24"/>
          <w:szCs w:val="24"/>
        </w:rPr>
        <w:br/>
        <w:t>и критерии её решения, находить аргументы для доказательства своих утверждений;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давать оценку новым ситуациям, приобретённому опыту;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уметь интегрировать знания из разных предметных областей;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выдвигать новые идеи, оригинальные подходы, предлагать альтернативные способы решения проблем.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 xml:space="preserve">с информацией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владеть навыками получения информации, в том числе лингвистической, </w:t>
      </w:r>
      <w:r w:rsidRPr="0044252A">
        <w:rPr>
          <w:rFonts w:ascii="Times New Roman" w:eastAsia="OfficinaSansBoldITC" w:hAnsi="Times New Roman" w:cs="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создавать тексты в различных форматах с учётом назначения информац</w:t>
      </w:r>
      <w:proofErr w:type="gramStart"/>
      <w:r w:rsidRPr="0044252A">
        <w:rPr>
          <w:rFonts w:ascii="Times New Roman" w:eastAsia="OfficinaSansBoldITC" w:hAnsi="Times New Roman" w:cs="Times New Roman"/>
          <w:sz w:val="24"/>
          <w:szCs w:val="24"/>
        </w:rPr>
        <w:t xml:space="preserve">ии </w:t>
      </w:r>
      <w:r w:rsidRPr="0044252A">
        <w:rPr>
          <w:rFonts w:ascii="Times New Roman" w:eastAsia="OfficinaSansBoldITC" w:hAnsi="Times New Roman" w:cs="Times New Roman"/>
          <w:sz w:val="24"/>
          <w:szCs w:val="24"/>
        </w:rPr>
        <w:br/>
        <w:t>и её</w:t>
      </w:r>
      <w:proofErr w:type="gramEnd"/>
      <w:r w:rsidRPr="0044252A">
        <w:rPr>
          <w:rFonts w:ascii="Times New Roman" w:eastAsia="OfficinaSansBoldITC" w:hAnsi="Times New Roman" w:cs="Times New Roman"/>
          <w:sz w:val="24"/>
          <w:szCs w:val="24"/>
        </w:rPr>
        <w:t xml:space="preserve"> целевой аудитории, выбирая оптимальную форму представления </w:t>
      </w:r>
      <w:r w:rsidRPr="0044252A">
        <w:rPr>
          <w:rFonts w:ascii="Times New Roman" w:eastAsia="OfficinaSansBoldITC" w:hAnsi="Times New Roman" w:cs="Times New Roman"/>
          <w:sz w:val="24"/>
          <w:szCs w:val="24"/>
        </w:rPr>
        <w:br/>
        <w:t>и визуализации (презентация, таблица, схема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средства информационных и коммуникационных технологий при решении когнитивных, коммуника</w:t>
      </w:r>
      <w:r w:rsidR="00420B6D" w:rsidRPr="0044252A">
        <w:rPr>
          <w:rFonts w:ascii="Times New Roman" w:eastAsia="OfficinaSansBoldITC" w:hAnsi="Times New Roman" w:cs="Times New Roman"/>
          <w:sz w:val="24"/>
          <w:szCs w:val="24"/>
        </w:rPr>
        <w:t xml:space="preserve">тивных и организационных задач </w:t>
      </w:r>
      <w:r w:rsidRPr="0044252A">
        <w:rPr>
          <w:rFonts w:ascii="Times New Roman" w:eastAsia="OfficinaSansBoldITC" w:hAnsi="Times New Roman" w:cs="Times New Roman"/>
          <w:sz w:val="24"/>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навыками защиты личной информации, соблюдать требования информационной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44252A">
        <w:rPr>
          <w:rFonts w:ascii="Times New Roman" w:eastAsia="SchoolBookSanPin" w:hAnsi="Times New Roman" w:cs="Times New Roman"/>
          <w:bCs/>
          <w:sz w:val="24"/>
          <w:szCs w:val="24"/>
        </w:rPr>
        <w:t>коммуникативных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осуществлять коммуникацию во всех сферах жизни;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различными способами общения и взаимодействия; аргументированно вести диалог;</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развёрнуто, логично и корректно с точки зрения культуры речи излагать своё мнение, строить высказывание.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делать осознанный выбор, уметь аргументировать его, брать ответственность за результаты выбора;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оценивать приобретённый опыт;</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самоконтроля, принятия себя и других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уметь оценивать риски и своевременно принимать решение по их снижению;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себя, понимая свои недостатки и достоинства;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мотивы и аргументы других людей при анализе результатов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признавать своё право и право других на ошибку;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развивать способность видеть мир с позиции другого человека.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понимать и использовать преимущества командной и индивидуальной работы;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оценивать качество своего вклада и вклада каждого участника команды </w:t>
      </w:r>
      <w:r w:rsidRPr="0044252A">
        <w:rPr>
          <w:rFonts w:ascii="Times New Roman" w:eastAsia="OfficinaSansBoldITC" w:hAnsi="Times New Roman" w:cs="Times New Roman"/>
          <w:sz w:val="24"/>
          <w:szCs w:val="24"/>
        </w:rPr>
        <w:br/>
        <w:t>в общий результат по разработанным критериям;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44252A">
        <w:rPr>
          <w:rFonts w:ascii="Times New Roman" w:eastAsia="OfficinaSansBoldITC" w:hAnsi="Times New Roman" w:cs="Times New Roman"/>
          <w:sz w:val="24"/>
          <w:szCs w:val="24"/>
        </w:rPr>
        <w:br/>
        <w:t>и воображение, быть инициативным.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t>К</w:t>
      </w:r>
      <w:r w:rsidRPr="0044252A">
        <w:rPr>
          <w:rFonts w:ascii="Times New Roman" w:eastAsia="SchoolBookSanPin" w:hAnsi="Times New Roman" w:cs="Times New Roman"/>
          <w:sz w:val="24"/>
          <w:szCs w:val="24"/>
        </w:rPr>
        <w:t xml:space="preserve"> концу обучения в </w:t>
      </w:r>
      <w:r w:rsidRPr="0044252A">
        <w:rPr>
          <w:rFonts w:ascii="Times New Roman" w:eastAsia="SchoolBookSanPin" w:hAnsi="Times New Roman" w:cs="Times New Roman"/>
          <w:bCs/>
          <w:sz w:val="24"/>
          <w:szCs w:val="24"/>
        </w:rPr>
        <w:t xml:space="preserve">10 классе </w:t>
      </w:r>
      <w:proofErr w:type="gramStart"/>
      <w:r w:rsidRPr="0044252A">
        <w:rPr>
          <w:rFonts w:ascii="Times New Roman" w:eastAsia="SchoolBookSanPin" w:hAnsi="Times New Roman" w:cs="Times New Roman"/>
          <w:sz w:val="24"/>
          <w:szCs w:val="24"/>
        </w:rPr>
        <w:t>обучающийся</w:t>
      </w:r>
      <w:proofErr w:type="gramEnd"/>
      <w:r w:rsidRPr="0044252A">
        <w:rPr>
          <w:rFonts w:ascii="Times New Roman" w:eastAsia="SchoolBookSanPin" w:hAnsi="Times New Roman" w:cs="Times New Roman"/>
          <w:sz w:val="24"/>
          <w:szCs w:val="24"/>
        </w:rPr>
        <w:t xml:space="preserve"> получит следующие п</w:t>
      </w:r>
      <w:r w:rsidRPr="0044252A">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Общие сведения о языке.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языке как знаковой системе, об основных функциях языка; о лингвистике как науке.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44252A">
        <w:rPr>
          <w:rFonts w:ascii="Times New Roman" w:eastAsia="OfficinaSansBoldITC" w:hAnsi="Times New Roman" w:cs="Times New Roman"/>
          <w:sz w:val="24"/>
          <w:szCs w:val="24"/>
        </w:rPr>
        <w:br/>
        <w:t xml:space="preserve">в художественных текстах и публицистике; объяснять значения данных лексических единиц с помощью лингвистических словарей (толковых, этимологических </w:t>
      </w:r>
      <w:r w:rsidRPr="0044252A">
        <w:rPr>
          <w:rFonts w:ascii="Times New Roman" w:eastAsia="OfficinaSansBoldITC" w:hAnsi="Times New Roman" w:cs="Times New Roman"/>
          <w:sz w:val="24"/>
          <w:szCs w:val="24"/>
        </w:rPr>
        <w:br/>
        <w:t>и других); комментировать фразеологизмы с точки зрения отражения в них истории и культуры народа (в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Понимать и уметь комментировать функции русского языка </w:t>
      </w:r>
      <w:r w:rsidRPr="0044252A">
        <w:rPr>
          <w:rFonts w:ascii="Times New Roman" w:eastAsia="OfficinaSansBoldITC" w:hAnsi="Times New Roman" w:cs="Times New Roman"/>
          <w:sz w:val="24"/>
          <w:szCs w:val="24"/>
        </w:rPr>
        <w:br/>
        <w:t xml:space="preserve">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44252A">
        <w:rPr>
          <w:rFonts w:ascii="Times New Roman" w:eastAsia="OfficinaSansBoldITC" w:hAnsi="Times New Roman" w:cs="Times New Roman"/>
          <w:sz w:val="24"/>
          <w:szCs w:val="24"/>
        </w:rPr>
        <w:br/>
        <w:t xml:space="preserve">68 Конституции Российской Федерации, Федеральный закон от 1 июня 2005 г. </w:t>
      </w:r>
      <w:r w:rsidRPr="0044252A">
        <w:rPr>
          <w:rFonts w:ascii="Times New Roman" w:eastAsia="OfficinaSansBoldITC" w:hAnsi="Times New Roman" w:cs="Times New Roman"/>
          <w:sz w:val="24"/>
          <w:szCs w:val="24"/>
        </w:rPr>
        <w:b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w:t>
      </w:r>
      <w:r w:rsidRPr="0044252A">
        <w:rPr>
          <w:rFonts w:ascii="Times New Roman" w:eastAsia="OfficinaSansBoldITC" w:hAnsi="Times New Roman" w:cs="Times New Roman"/>
          <w:sz w:val="24"/>
          <w:szCs w:val="24"/>
        </w:rPr>
        <w:lastRenderedPageBreak/>
        <w:t>28.02.2023 № 52-ФЗ, Закон</w:t>
      </w:r>
      <w:proofErr w:type="gramEnd"/>
      <w:r w:rsidRPr="0044252A">
        <w:rPr>
          <w:rFonts w:ascii="Times New Roman" w:eastAsia="OfficinaSansBoldITC" w:hAnsi="Times New Roman" w:cs="Times New Roman"/>
          <w:sz w:val="24"/>
          <w:szCs w:val="24"/>
        </w:rPr>
        <w:t xml:space="preserve"> </w:t>
      </w:r>
      <w:proofErr w:type="gramStart"/>
      <w:r w:rsidRPr="0044252A">
        <w:rPr>
          <w:rFonts w:ascii="Times New Roman" w:eastAsia="OfficinaSansBoldITC" w:hAnsi="Times New Roman" w:cs="Times New Roman"/>
          <w:sz w:val="24"/>
          <w:szCs w:val="24"/>
        </w:rPr>
        <w:t>Российской Федерации от 25 октября 1991 г. № 1807-1 «О языках народов Российской Федерации»).</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и речь.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Иметь представление о русском языке как системе, знать основные единицы </w:t>
      </w:r>
      <w:r w:rsidRPr="0044252A">
        <w:rPr>
          <w:rFonts w:ascii="Times New Roman" w:eastAsia="OfficinaSansBoldITC" w:hAnsi="Times New Roman" w:cs="Times New Roman"/>
          <w:sz w:val="24"/>
          <w:szCs w:val="24"/>
        </w:rPr>
        <w:br/>
        <w:t>и уровни языковой системы, анализировать языковые единицы разных уровней языковой системы.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культуре речи как разделе лингвистики.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языковой норме, её видах.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словари русского языка в учебной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Фонетика. Орфоэпия. Орфоэпические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фонетический анализ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Определять изобразительно-выразительные средства фонетики в тексте.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орфоэпический словарь.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Лексикология и фразеология. Лексические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лексический анализ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Определять изобразительно-выразительные средства лексики.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Анализировать и характеризовать высказывания (в том числе собственные) </w:t>
      </w:r>
      <w:r w:rsidRPr="0044252A">
        <w:rPr>
          <w:rFonts w:ascii="Times New Roman" w:eastAsia="OfficinaSansBoldITC" w:hAnsi="Times New Roman" w:cs="Times New Roman"/>
          <w:sz w:val="24"/>
          <w:szCs w:val="24"/>
        </w:rPr>
        <w:br/>
        <w:t>с точки зрения соблюдения лексических норм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лексические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Морфемика и словообразование. Словообразовательные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морфемный и словообразовательный анализ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словообразовательный словарь.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Морфология. Морфологические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морфологический анализ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Определять особенности употребления в тексте слов разных частей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Анализировать и характеризовать высказывания (в том числе собственные) </w:t>
      </w:r>
      <w:r w:rsidRPr="0044252A">
        <w:rPr>
          <w:rFonts w:ascii="Times New Roman" w:eastAsia="OfficinaSansBoldITC" w:hAnsi="Times New Roman" w:cs="Times New Roman"/>
          <w:sz w:val="24"/>
          <w:szCs w:val="24"/>
        </w:rPr>
        <w:br/>
        <w:t>с точки зрения соблюдения морфологических норм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морфологические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словарь грамматических трудностей, справочники.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Орфография. Основные правила орфографии.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принципах и разделах русской орфографии.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орфографический анализ слова.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правила орфографии.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орфографический словарь.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Речь. Речевое общение.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Выступать перед аудиторией с докладом; представлять реферат, исследовательский проект на </w:t>
      </w:r>
      <w:proofErr w:type="gramStart"/>
      <w:r w:rsidRPr="0044252A">
        <w:rPr>
          <w:rFonts w:ascii="Times New Roman" w:eastAsia="OfficinaSansBoldITC" w:hAnsi="Times New Roman" w:cs="Times New Roman"/>
          <w:sz w:val="24"/>
          <w:szCs w:val="24"/>
        </w:rPr>
        <w:t>лингвистическую</w:t>
      </w:r>
      <w:proofErr w:type="gramEnd"/>
      <w:r w:rsidRPr="0044252A">
        <w:rPr>
          <w:rFonts w:ascii="Times New Roman" w:eastAsia="OfficinaSansBoldITC" w:hAnsi="Times New Roman" w:cs="Times New Roman"/>
          <w:sz w:val="24"/>
          <w:szCs w:val="24"/>
        </w:rPr>
        <w:t xml:space="preserve"> и другие темы; использовать образовательные информационно-коммуникационные ин</w:t>
      </w:r>
      <w:r w:rsidR="00420B6D" w:rsidRPr="0044252A">
        <w:rPr>
          <w:rFonts w:ascii="Times New Roman" w:eastAsia="OfficinaSansBoldITC" w:hAnsi="Times New Roman" w:cs="Times New Roman"/>
          <w:sz w:val="24"/>
          <w:szCs w:val="24"/>
        </w:rPr>
        <w:t xml:space="preserve">струменты и ресурсы </w:t>
      </w:r>
      <w:r w:rsidRPr="0044252A">
        <w:rPr>
          <w:rFonts w:ascii="Times New Roman" w:eastAsia="OfficinaSansBoldITC" w:hAnsi="Times New Roman" w:cs="Times New Roman"/>
          <w:sz w:val="24"/>
          <w:szCs w:val="24"/>
        </w:rPr>
        <w:t>для решения учебных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Использовать различные виды аудирования и чтения в соответствии </w:t>
      </w:r>
      <w:r w:rsidRPr="0044252A">
        <w:rPr>
          <w:rFonts w:ascii="Times New Roman" w:eastAsia="OfficinaSansBoldITC" w:hAnsi="Times New Roman" w:cs="Times New Roman"/>
          <w:sz w:val="24"/>
          <w:szCs w:val="24"/>
        </w:rPr>
        <w:br/>
        <w:t>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w:t>
      </w:r>
      <w:r w:rsidR="00420B6D" w:rsidRPr="0044252A">
        <w:rPr>
          <w:rFonts w:ascii="Times New Roman" w:eastAsia="OfficinaSansBoldITC" w:hAnsi="Times New Roman" w:cs="Times New Roman"/>
          <w:sz w:val="24"/>
          <w:szCs w:val="24"/>
        </w:rPr>
        <w:t xml:space="preserve">—500 слов; объём прослушанного </w:t>
      </w:r>
      <w:r w:rsidRPr="0044252A">
        <w:rPr>
          <w:rFonts w:ascii="Times New Roman" w:eastAsia="OfficinaSansBoldITC" w:hAnsi="Times New Roman" w:cs="Times New Roman"/>
          <w:sz w:val="24"/>
          <w:szCs w:val="24"/>
        </w:rPr>
        <w:t>или прочитанного текста для пересказа от 250 до 300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Знать основные нормы речевого этикета применительно к различным ситуациям официального/неофициального общен</w:t>
      </w:r>
      <w:r w:rsidR="00420B6D" w:rsidRPr="0044252A">
        <w:rPr>
          <w:rFonts w:ascii="Times New Roman" w:eastAsia="OfficinaSansBoldITC" w:hAnsi="Times New Roman" w:cs="Times New Roman"/>
          <w:sz w:val="24"/>
          <w:szCs w:val="24"/>
        </w:rPr>
        <w:t xml:space="preserve">ия, статусу адресанта/адресата </w:t>
      </w:r>
      <w:r w:rsidRPr="0044252A">
        <w:rPr>
          <w:rFonts w:ascii="Times New Roman" w:eastAsia="OfficinaSansBoldITC" w:hAnsi="Times New Roman" w:cs="Times New Roman"/>
          <w:sz w:val="24"/>
          <w:szCs w:val="24"/>
        </w:rPr>
        <w:t>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Употреблять языковые средства с учётом речевой ситуации.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в устной речи и на письме нормы современного русского литературного языка.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Оценивать собственную и чужую речь с точки зрения точного, уместного </w:t>
      </w:r>
      <w:r w:rsidRPr="0044252A">
        <w:rPr>
          <w:rFonts w:ascii="Times New Roman" w:eastAsia="OfficinaSansBoldITC" w:hAnsi="Times New Roman" w:cs="Times New Roman"/>
          <w:sz w:val="24"/>
          <w:szCs w:val="24"/>
        </w:rPr>
        <w:br/>
        <w:t>и выразительного словоупотребления.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Текст. Информационно-смысловая переработка текста.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Выявлять логико-смысловые отношения между предложениями в тексте.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Использовать различные виды аудирования и чтения в соответствии </w:t>
      </w:r>
      <w:r w:rsidRPr="0044252A">
        <w:rPr>
          <w:rFonts w:ascii="Times New Roman" w:eastAsia="OfficinaSansBoldITC" w:hAnsi="Times New Roman" w:cs="Times New Roman"/>
          <w:sz w:val="24"/>
          <w:szCs w:val="24"/>
        </w:rPr>
        <w:br/>
        <w:t xml:space="preserve">с коммуникативной задачей, приёмы информационно-смысловой переработки прочитанных текстов,  включая гипертекст, графику, инфографику и другие, </w:t>
      </w:r>
      <w:r w:rsidRPr="0044252A">
        <w:rPr>
          <w:rFonts w:ascii="Times New Roman" w:eastAsia="OfficinaSansBoldITC" w:hAnsi="Times New Roman" w:cs="Times New Roman"/>
          <w:sz w:val="24"/>
          <w:szCs w:val="24"/>
        </w:rPr>
        <w:br/>
        <w:t>и прослушанных текстов (объём текста для чтения — 450—500 слов; объём прослушанного или прочитанного текста для пересказа от 250 до 300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lastRenderedPageBreak/>
        <w:t>Создавать вторичные тексты (план, тезисы, конспект, реферат, аннотация, отзыв, рецензия и другие).</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Корректировать текст: устранять логические, фактические, этические, грамматические и речевые ошибки.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t>К</w:t>
      </w:r>
      <w:r w:rsidRPr="0044252A">
        <w:rPr>
          <w:rFonts w:ascii="Times New Roman" w:eastAsia="SchoolBookSanPin" w:hAnsi="Times New Roman" w:cs="Times New Roman"/>
          <w:sz w:val="24"/>
          <w:szCs w:val="24"/>
        </w:rPr>
        <w:t xml:space="preserve"> концу обучения в </w:t>
      </w:r>
      <w:r w:rsidRPr="0044252A">
        <w:rPr>
          <w:rFonts w:ascii="Times New Roman" w:eastAsia="SchoolBookSanPin" w:hAnsi="Times New Roman" w:cs="Times New Roman"/>
          <w:bCs/>
          <w:sz w:val="24"/>
          <w:szCs w:val="24"/>
        </w:rPr>
        <w:t xml:space="preserve">11 классе </w:t>
      </w:r>
      <w:proofErr w:type="gramStart"/>
      <w:r w:rsidRPr="0044252A">
        <w:rPr>
          <w:rFonts w:ascii="Times New Roman" w:eastAsia="SchoolBookSanPin" w:hAnsi="Times New Roman" w:cs="Times New Roman"/>
          <w:sz w:val="24"/>
          <w:szCs w:val="24"/>
        </w:rPr>
        <w:t>обучающийся</w:t>
      </w:r>
      <w:proofErr w:type="gramEnd"/>
      <w:r w:rsidRPr="0044252A">
        <w:rPr>
          <w:rFonts w:ascii="Times New Roman" w:eastAsia="SchoolBookSanPin" w:hAnsi="Times New Roman" w:cs="Times New Roman"/>
          <w:sz w:val="24"/>
          <w:szCs w:val="24"/>
        </w:rPr>
        <w:t xml:space="preserve"> получит следующие п</w:t>
      </w:r>
      <w:r w:rsidRPr="0044252A">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Общие сведения о языке.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Иметь представление об экологии языка, о проблемах речевой культуры </w:t>
      </w:r>
      <w:r w:rsidRPr="0044252A">
        <w:rPr>
          <w:rFonts w:ascii="Times New Roman" w:eastAsia="OfficinaSansBoldITC" w:hAnsi="Times New Roman" w:cs="Times New Roman"/>
          <w:sz w:val="24"/>
          <w:szCs w:val="24"/>
        </w:rPr>
        <w:br/>
        <w:t>в современном обществе.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Язык и речь. Культура речи. Синтаксис. Синтаксические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синтаксический анализ словосочетания, простого и сложного предложения.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Определять изобразительно-выразительные средства синтаксиса русского языка (в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w:t>
      </w:r>
      <w:r w:rsidRPr="0044252A">
        <w:rPr>
          <w:rFonts w:ascii="Times New Roman" w:eastAsia="OfficinaSansBoldITC" w:hAnsi="Times New Roman" w:cs="Times New Roman"/>
          <w:sz w:val="24"/>
          <w:szCs w:val="24"/>
        </w:rPr>
        <w:br/>
        <w:t xml:space="preserve">и предложно-падежной формы управляемого слова в словосочетании, употребления однородных членов предложения, причастного и деепричастного оборотов </w:t>
      </w:r>
      <w:r w:rsidRPr="0044252A">
        <w:rPr>
          <w:rFonts w:ascii="Times New Roman" w:eastAsia="OfficinaSansBoldITC" w:hAnsi="Times New Roman" w:cs="Times New Roman"/>
          <w:sz w:val="24"/>
          <w:szCs w:val="24"/>
        </w:rPr>
        <w:br/>
        <w:t>(в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синтаксические нормы.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словари грамматических трудностей, справочники.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Пунктуация. Основные правила пунктуации.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принципах и разделах русской пунктуации.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Выполнять пунктуационный анализ предложения.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Соблюдать правила пунктуации.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справочники по пунктуации.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Функциональная стилистика. Культура речи.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 функциональной стилистике как разделе лингвистики.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Применять знания о функциональных разновидностях языка в речевой практике.</w:t>
      </w:r>
    </w:p>
    <w:p w:rsidR="009C0255" w:rsidRPr="0044252A" w:rsidRDefault="009C0255" w:rsidP="0044252A">
      <w:pPr>
        <w:pStyle w:val="1"/>
        <w:spacing w:before="0" w:line="240" w:lineRule="auto"/>
        <w:ind w:firstLine="708"/>
        <w:jc w:val="both"/>
        <w:rPr>
          <w:rFonts w:ascii="Times New Roman" w:eastAsia="SchoolBookSanPin" w:hAnsi="Times New Roman" w:cs="Times New Roman"/>
          <w:color w:val="C00000"/>
          <w:sz w:val="24"/>
          <w:szCs w:val="24"/>
        </w:rPr>
      </w:pPr>
    </w:p>
    <w:p w:rsidR="009C0255" w:rsidRPr="0044252A" w:rsidRDefault="00B17CBD" w:rsidP="0044252A">
      <w:pPr>
        <w:pStyle w:val="1"/>
        <w:spacing w:before="0" w:line="240" w:lineRule="auto"/>
        <w:ind w:firstLine="708"/>
        <w:jc w:val="center"/>
        <w:rPr>
          <w:rFonts w:ascii="Times New Roman" w:eastAsia="SchoolBookSanPin" w:hAnsi="Times New Roman" w:cs="Times New Roman"/>
          <w:color w:val="auto"/>
          <w:position w:val="1"/>
          <w:sz w:val="24"/>
          <w:szCs w:val="24"/>
        </w:rPr>
      </w:pPr>
      <w:r w:rsidRPr="0044252A">
        <w:rPr>
          <w:rFonts w:ascii="Times New Roman" w:eastAsia="SchoolBookSanPin" w:hAnsi="Times New Roman" w:cs="Times New Roman"/>
          <w:color w:val="auto"/>
          <w:sz w:val="24"/>
          <w:szCs w:val="24"/>
        </w:rPr>
        <w:t>Р</w:t>
      </w:r>
      <w:r w:rsidR="009C0255" w:rsidRPr="0044252A">
        <w:rPr>
          <w:rFonts w:ascii="Times New Roman" w:eastAsia="SchoolBookSanPin" w:hAnsi="Times New Roman" w:cs="Times New Roman"/>
          <w:color w:val="auto"/>
          <w:sz w:val="24"/>
          <w:szCs w:val="24"/>
        </w:rPr>
        <w:t>абочая программа по учебному предмету «Литература» (</w:t>
      </w:r>
      <w:r w:rsidR="009C0255" w:rsidRPr="0044252A">
        <w:rPr>
          <w:rFonts w:ascii="Times New Roman" w:eastAsia="SchoolBookSanPin" w:hAnsi="Times New Roman" w:cs="Times New Roman"/>
          <w:color w:val="auto"/>
          <w:position w:val="1"/>
          <w:sz w:val="24"/>
          <w:szCs w:val="24"/>
        </w:rPr>
        <w:t>базовый уровень).</w:t>
      </w:r>
    </w:p>
    <w:p w:rsidR="009C0255" w:rsidRPr="0044252A" w:rsidRDefault="006D3D18"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w:t>
      </w:r>
      <w:r w:rsidR="009C0255" w:rsidRPr="0044252A">
        <w:rPr>
          <w:rFonts w:ascii="Times New Roman" w:eastAsia="SchoolBookSanPin" w:hAnsi="Times New Roman" w:cs="Times New Roman"/>
          <w:sz w:val="24"/>
          <w:szCs w:val="24"/>
        </w:rPr>
        <w:br/>
        <w:t>по литературе.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w:t>
      </w:r>
      <w:r w:rsidRPr="0044252A">
        <w:rPr>
          <w:rFonts w:ascii="Times New Roman" w:eastAsia="SchoolBookSanPin" w:hAnsi="Times New Roman" w:cs="Times New Roman"/>
          <w:sz w:val="24"/>
          <w:szCs w:val="24"/>
        </w:rPr>
        <w:lastRenderedPageBreak/>
        <w:t>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Программа по литературе позволит учителю: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реализовать в процессе преподавания литературы современные подходы </w:t>
      </w:r>
      <w:r w:rsidRPr="0044252A">
        <w:rPr>
          <w:rFonts w:ascii="Times New Roman" w:eastAsia="SchoolBookSanPin" w:hAnsi="Times New Roman" w:cs="Times New Roman"/>
          <w:sz w:val="24"/>
          <w:szCs w:val="24"/>
        </w:rPr>
        <w:br/>
        <w:t xml:space="preserve">к формированию личностных, метапредметных и предметных результатов обучения, сформулированных во ФГОС СОО;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программой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44252A">
        <w:rPr>
          <w:rFonts w:ascii="Times New Roman" w:eastAsia="SchoolBookSanPin" w:hAnsi="Times New Roman" w:cs="Times New Roman"/>
          <w:sz w:val="24"/>
          <w:szCs w:val="24"/>
        </w:rPr>
        <w:t>учебного предмета на уровне среднего общего образования</w:t>
      </w:r>
      <w:r w:rsidRPr="0044252A">
        <w:rPr>
          <w:rFonts w:ascii="Times New Roman" w:eastAsia="SchoolBookSanPin" w:hAnsi="Times New Roman" w:cs="Times New Roman"/>
          <w:position w:val="1"/>
          <w:sz w:val="24"/>
          <w:szCs w:val="24"/>
        </w:rPr>
        <w:t>, планируемые предметные результаты распределены по годам обучения.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Литература способствует формированию духовного облика </w:t>
      </w:r>
      <w:r w:rsidRPr="0044252A">
        <w:rPr>
          <w:rFonts w:ascii="Times New Roman" w:eastAsia="SchoolBookSanPin" w:hAnsi="Times New Roman" w:cs="Times New Roman"/>
          <w:sz w:val="24"/>
          <w:szCs w:val="24"/>
        </w:rPr>
        <w:br/>
        <w:t xml:space="preserve">и нравственных ориентиров молодого поколения, так как занимает ведущее место </w:t>
      </w:r>
      <w:r w:rsidRPr="0044252A">
        <w:rPr>
          <w:rFonts w:ascii="Times New Roman" w:eastAsia="SchoolBookSanPin" w:hAnsi="Times New Roman" w:cs="Times New Roman"/>
          <w:sz w:val="24"/>
          <w:szCs w:val="24"/>
        </w:rPr>
        <w:br/>
        <w:t xml:space="preserve">в эмоциональном, интеллектуальном и эстетическом развитии обучающихся, </w:t>
      </w:r>
      <w:r w:rsidRPr="0044252A">
        <w:rPr>
          <w:rFonts w:ascii="Times New Roman" w:eastAsia="SchoolBookSanPin" w:hAnsi="Times New Roman" w:cs="Times New Roman"/>
          <w:sz w:val="24"/>
          <w:szCs w:val="24"/>
        </w:rPr>
        <w:br/>
        <w:t xml:space="preserve">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w:t>
      </w:r>
      <w:r w:rsidRPr="0044252A">
        <w:rPr>
          <w:rFonts w:ascii="Times New Roman" w:eastAsia="SchoolBookSanPin" w:hAnsi="Times New Roman" w:cs="Times New Roman"/>
          <w:sz w:val="24"/>
          <w:szCs w:val="24"/>
        </w:rPr>
        <w:br/>
        <w:t xml:space="preserve">в художественных образах, которые содержат в себе потенциал воздействия </w:t>
      </w:r>
      <w:r w:rsidRPr="0044252A">
        <w:rPr>
          <w:rFonts w:ascii="Times New Roman" w:eastAsia="SchoolBookSanPin" w:hAnsi="Times New Roman" w:cs="Times New Roman"/>
          <w:sz w:val="24"/>
          <w:szCs w:val="24"/>
        </w:rPr>
        <w:br/>
        <w:t xml:space="preserve">на читателей и приобщают их к нравственно-эстетическим ценностям, </w:t>
      </w:r>
      <w:r w:rsidRPr="0044252A">
        <w:rPr>
          <w:rFonts w:ascii="Times New Roman" w:eastAsia="SchoolBookSanPin" w:hAnsi="Times New Roman" w:cs="Times New Roman"/>
          <w:sz w:val="24"/>
          <w:szCs w:val="24"/>
        </w:rPr>
        <w:br/>
        <w:t>как национальным, так и общечеловеческим.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Основу содержания литературного образования в 10—11 классах составляют чтение и изучение выдающи</w:t>
      </w:r>
      <w:r w:rsidR="00420B6D" w:rsidRPr="0044252A">
        <w:rPr>
          <w:rFonts w:ascii="Times New Roman" w:eastAsia="SchoolBookSanPin" w:hAnsi="Times New Roman" w:cs="Times New Roman"/>
          <w:sz w:val="24"/>
          <w:szCs w:val="24"/>
        </w:rPr>
        <w:t xml:space="preserve">хся произведений отечественной </w:t>
      </w:r>
      <w:r w:rsidRPr="0044252A">
        <w:rPr>
          <w:rFonts w:ascii="Times New Roman" w:eastAsia="SchoolBookSanPin" w:hAnsi="Times New Roman" w:cs="Times New Roman"/>
          <w:sz w:val="24"/>
          <w:szCs w:val="24"/>
        </w:rPr>
        <w:t>и зарубежной литературы второй половины Х</w:t>
      </w:r>
      <w:proofErr w:type="gramStart"/>
      <w:r w:rsidRPr="0044252A">
        <w:rPr>
          <w:rFonts w:ascii="Times New Roman" w:eastAsia="SchoolBookSanPin" w:hAnsi="Times New Roman" w:cs="Times New Roman"/>
          <w:sz w:val="24"/>
          <w:szCs w:val="24"/>
        </w:rPr>
        <w:t>I</w:t>
      </w:r>
      <w:proofErr w:type="gramEnd"/>
      <w:r w:rsidRPr="0044252A">
        <w:rPr>
          <w:rFonts w:ascii="Times New Roman" w:eastAsia="SchoolBookSanPin" w:hAnsi="Times New Roman" w:cs="Times New Roman"/>
          <w:sz w:val="24"/>
          <w:szCs w:val="24"/>
        </w:rPr>
        <w:t xml:space="preserve">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w:t>
      </w:r>
      <w:r w:rsidR="00420B6D" w:rsidRPr="0044252A">
        <w:rPr>
          <w:rFonts w:ascii="Times New Roman" w:eastAsia="SchoolBookSanPin" w:hAnsi="Times New Roman" w:cs="Times New Roman"/>
          <w:sz w:val="24"/>
          <w:szCs w:val="24"/>
        </w:rPr>
        <w:t xml:space="preserve">жизненным </w:t>
      </w:r>
      <w:r w:rsidRPr="0044252A">
        <w:rPr>
          <w:rFonts w:ascii="Times New Roman" w:eastAsia="SchoolBookSanPin" w:hAnsi="Times New Roman" w:cs="Times New Roman"/>
          <w:sz w:val="24"/>
          <w:szCs w:val="24"/>
        </w:rPr>
        <w:t>и читательским опытом.</w:t>
      </w:r>
    </w:p>
    <w:p w:rsidR="009C0255" w:rsidRPr="0044252A" w:rsidRDefault="009C0255" w:rsidP="0044252A">
      <w:pPr>
        <w:spacing w:after="0" w:line="240" w:lineRule="auto"/>
        <w:ind w:firstLine="708"/>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w:t>
      </w:r>
      <w:r w:rsidR="00420B6D" w:rsidRPr="0044252A">
        <w:rPr>
          <w:rFonts w:ascii="Times New Roman" w:eastAsia="SchoolBookSanPin" w:hAnsi="Times New Roman" w:cs="Times New Roman"/>
          <w:sz w:val="24"/>
          <w:szCs w:val="24"/>
        </w:rPr>
        <w:t xml:space="preserve">метных связей с русским языком </w:t>
      </w:r>
      <w:r w:rsidRPr="0044252A">
        <w:rPr>
          <w:rFonts w:ascii="Times New Roman" w:eastAsia="SchoolBookSanPin" w:hAnsi="Times New Roman" w:cs="Times New Roman"/>
          <w:sz w:val="24"/>
          <w:szCs w:val="24"/>
        </w:rPr>
        <w:t>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федеральной рабочей программе учебного предмета «Литература» учтены все этапы российского историко-литературного процесса второй половины Х</w:t>
      </w:r>
      <w:proofErr w:type="gramStart"/>
      <w:r w:rsidRPr="0044252A">
        <w:rPr>
          <w:rFonts w:ascii="Times New Roman" w:eastAsia="SchoolBookSanPin" w:hAnsi="Times New Roman" w:cs="Times New Roman"/>
          <w:sz w:val="24"/>
          <w:szCs w:val="24"/>
        </w:rPr>
        <w:t>I</w:t>
      </w:r>
      <w:proofErr w:type="gramEnd"/>
      <w:r w:rsidRPr="0044252A">
        <w:rPr>
          <w:rFonts w:ascii="Times New Roman" w:eastAsia="SchoolBookSanPin" w:hAnsi="Times New Roman" w:cs="Times New Roman"/>
          <w:sz w:val="24"/>
          <w:szCs w:val="24"/>
        </w:rPr>
        <w:t>Х — начала ХХI века, представлены разделы, включающие произведения литератур народов России и зарубежной литературы.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 xml:space="preserve">Реализация этих целей связана с развитием читательских качеств </w:t>
      </w:r>
      <w:r w:rsidRPr="0044252A">
        <w:rPr>
          <w:rFonts w:ascii="Times New Roman" w:eastAsia="SchoolBookSanPin" w:hAnsi="Times New Roman" w:cs="Times New Roman"/>
          <w:sz w:val="24"/>
          <w:szCs w:val="24"/>
        </w:rPr>
        <w:b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w:t>
      </w:r>
      <w:r w:rsidR="00420B6D" w:rsidRPr="0044252A">
        <w:rPr>
          <w:rFonts w:ascii="Times New Roman" w:eastAsia="SchoolBookSanPin" w:hAnsi="Times New Roman" w:cs="Times New Roman"/>
          <w:sz w:val="24"/>
          <w:szCs w:val="24"/>
        </w:rPr>
        <w:t xml:space="preserve">дений, осмыслении поставленных </w:t>
      </w:r>
      <w:r w:rsidRPr="0044252A">
        <w:rPr>
          <w:rFonts w:ascii="Times New Roman" w:eastAsia="SchoolBookSanPin" w:hAnsi="Times New Roman" w:cs="Times New Roman"/>
          <w:sz w:val="24"/>
          <w:szCs w:val="24"/>
        </w:rPr>
        <w:t>в литературе проблем, понимании коммуникативно-эстетических возможностей языка художественных текстов и способс</w:t>
      </w:r>
      <w:r w:rsidR="00420B6D" w:rsidRPr="0044252A">
        <w:rPr>
          <w:rFonts w:ascii="Times New Roman" w:eastAsia="SchoolBookSanPin" w:hAnsi="Times New Roman" w:cs="Times New Roman"/>
          <w:sz w:val="24"/>
          <w:szCs w:val="24"/>
        </w:rPr>
        <w:t xml:space="preserve">твует </w:t>
      </w:r>
      <w:r w:rsidR="00420B6D" w:rsidRPr="0044252A">
        <w:rPr>
          <w:rFonts w:ascii="Times New Roman" w:eastAsia="SchoolBookSanPin" w:hAnsi="Times New Roman" w:cs="Times New Roman"/>
          <w:sz w:val="24"/>
          <w:szCs w:val="24"/>
        </w:rPr>
        <w:lastRenderedPageBreak/>
        <w:t xml:space="preserve">совершенствованию устной </w:t>
      </w:r>
      <w:r w:rsidRPr="0044252A">
        <w:rPr>
          <w:rFonts w:ascii="Times New Roman" w:eastAsia="SchoolBookSanPin" w:hAnsi="Times New Roman" w:cs="Times New Roman"/>
          <w:sz w:val="24"/>
          <w:szCs w:val="24"/>
        </w:rPr>
        <w:t>и письменной речи обучающихся на примере лучших литературных образцов.</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Задачи, связанные с формированием чувства причастности </w:t>
      </w:r>
      <w:r w:rsidRPr="0044252A">
        <w:rPr>
          <w:rFonts w:ascii="Times New Roman" w:eastAsia="SchoolBookSanPin" w:hAnsi="Times New Roman" w:cs="Times New Roman"/>
          <w:sz w:val="24"/>
          <w:szCs w:val="24"/>
        </w:rPr>
        <w:br/>
        <w:t xml:space="preserve">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w:t>
      </w:r>
      <w:r w:rsidRPr="0044252A">
        <w:rPr>
          <w:rFonts w:ascii="Times New Roman" w:eastAsia="SchoolBookSanPin" w:hAnsi="Times New Roman" w:cs="Times New Roman"/>
          <w:sz w:val="24"/>
          <w:szCs w:val="24"/>
        </w:rPr>
        <w:br/>
        <w:t xml:space="preserve">в приобщении старшеклассников к лучшим образцам русской и зарубежной литературы второй половины ХIХ — начала ХХI века, воспитании уважения </w:t>
      </w:r>
      <w:r w:rsidRPr="0044252A">
        <w:rPr>
          <w:rFonts w:ascii="Times New Roman" w:eastAsia="SchoolBookSanPin" w:hAnsi="Times New Roman" w:cs="Times New Roman"/>
          <w:sz w:val="24"/>
          <w:szCs w:val="24"/>
        </w:rPr>
        <w:br/>
        <w:t>к отечественной классической литературе как социокультурному и эстетическому феномену, освоении в ходе</w:t>
      </w:r>
      <w:proofErr w:type="gramEnd"/>
      <w:r w:rsidRPr="0044252A">
        <w:rPr>
          <w:rFonts w:ascii="Times New Roman" w:eastAsia="SchoolBookSanPin" w:hAnsi="Times New Roman" w:cs="Times New Roman"/>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Задачи, связанные с формированием устойчивого интереса к чтению </w:t>
      </w:r>
      <w:r w:rsidRPr="0044252A">
        <w:rPr>
          <w:rFonts w:ascii="Times New Roman" w:eastAsia="SchoolBookSanPin" w:hAnsi="Times New Roman" w:cs="Times New Roman"/>
          <w:sz w:val="24"/>
          <w:szCs w:val="24"/>
        </w:rPr>
        <w:br/>
        <w:t xml:space="preserve">как средству познания отечественной и других культур, уважительного отношения </w:t>
      </w:r>
      <w:r w:rsidRPr="0044252A">
        <w:rPr>
          <w:rFonts w:ascii="Times New Roman" w:eastAsia="SchoolBookSanPin" w:hAnsi="Times New Roman" w:cs="Times New Roman"/>
          <w:sz w:val="24"/>
          <w:szCs w:val="24"/>
        </w:rPr>
        <w:br/>
        <w:t xml:space="preserve">к ним, приобщением к российскому литературному наследию и через него — </w:t>
      </w:r>
      <w:r w:rsidRPr="0044252A">
        <w:rPr>
          <w:rFonts w:ascii="Times New Roman" w:eastAsia="SchoolBookSanPin" w:hAnsi="Times New Roman" w:cs="Times New Roman"/>
          <w:sz w:val="24"/>
          <w:szCs w:val="24"/>
        </w:rPr>
        <w:br/>
        <w:t>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44252A">
        <w:rPr>
          <w:rFonts w:ascii="Times New Roman" w:eastAsia="SchoolBookSanPin" w:hAnsi="Times New Roman" w:cs="Times New Roman"/>
          <w:sz w:val="24"/>
          <w:szCs w:val="24"/>
        </w:rPr>
        <w:t xml:space="preserve"> том числе литератур народов России, а также на формирование </w:t>
      </w:r>
      <w:r w:rsidR="00420B6D" w:rsidRPr="0044252A">
        <w:rPr>
          <w:rFonts w:ascii="Times New Roman" w:eastAsia="SchoolBookSanPin" w:hAnsi="Times New Roman" w:cs="Times New Roman"/>
          <w:sz w:val="24"/>
          <w:szCs w:val="24"/>
        </w:rPr>
        <w:t xml:space="preserve">потребности в досуговом чтении </w:t>
      </w:r>
      <w:r w:rsidRPr="0044252A">
        <w:rPr>
          <w:rFonts w:ascii="Times New Roman" w:eastAsia="SchoolBookSanPin" w:hAnsi="Times New Roman" w:cs="Times New Roman"/>
          <w:sz w:val="24"/>
          <w:szCs w:val="24"/>
        </w:rPr>
        <w:t xml:space="preserve">и умение составлять программы собственной читательской деятельности, участвовать во внеурочных мероприятиях, содействующих повышению интереса </w:t>
      </w:r>
      <w:r w:rsidRPr="0044252A">
        <w:rPr>
          <w:rFonts w:ascii="Times New Roman" w:eastAsia="SchoolBookSanPin" w:hAnsi="Times New Roman" w:cs="Times New Roman"/>
          <w:sz w:val="24"/>
          <w:szCs w:val="24"/>
        </w:rPr>
        <w:br/>
        <w:t>к литературе, чтению, образованию, книжной культуре.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Задачи, связанные с воспитанием читательских качеств </w:t>
      </w:r>
      <w:r w:rsidRPr="0044252A">
        <w:rPr>
          <w:rFonts w:ascii="Times New Roman" w:eastAsia="SchoolBookSanPin" w:hAnsi="Times New Roman" w:cs="Times New Roman"/>
          <w:sz w:val="24"/>
          <w:szCs w:val="24"/>
        </w:rPr>
        <w:br/>
        <w:t xml:space="preserve">и овладением современными читательскими практиками, культурой восприятия </w:t>
      </w:r>
      <w:r w:rsidRPr="0044252A">
        <w:rPr>
          <w:rFonts w:ascii="Times New Roman" w:eastAsia="SchoolBookSanPin" w:hAnsi="Times New Roman" w:cs="Times New Roman"/>
          <w:sz w:val="24"/>
          <w:szCs w:val="24"/>
        </w:rPr>
        <w:br/>
        <w:t>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w:t>
      </w:r>
      <w:r w:rsidR="00420B6D" w:rsidRPr="0044252A">
        <w:rPr>
          <w:rFonts w:ascii="Times New Roman" w:eastAsia="SchoolBookSanPin" w:hAnsi="Times New Roman" w:cs="Times New Roman"/>
          <w:sz w:val="24"/>
          <w:szCs w:val="24"/>
        </w:rPr>
        <w:t xml:space="preserve">кста и связей с современностью </w:t>
      </w:r>
      <w:r w:rsidRPr="0044252A">
        <w:rPr>
          <w:rFonts w:ascii="Times New Roman" w:eastAsia="SchoolBookSanPin" w:hAnsi="Times New Roman" w:cs="Times New Roman"/>
          <w:sz w:val="24"/>
          <w:szCs w:val="24"/>
        </w:rPr>
        <w:t>с использованием теоретико-литературных знаний и представления об историко-литературном процессе.</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44252A">
        <w:rPr>
          <w:rFonts w:ascii="Times New Roman" w:eastAsia="SchoolBookSanPin" w:hAnsi="Times New Roman" w:cs="Times New Roman"/>
          <w:sz w:val="24"/>
          <w:szCs w:val="24"/>
        </w:rPr>
        <w:br/>
        <w:t xml:space="preserve">и в дальнейшей жизни, направлены на расширение представлений </w:t>
      </w:r>
      <w:r w:rsidRPr="0044252A">
        <w:rPr>
          <w:rFonts w:ascii="Times New Roman" w:eastAsia="SchoolBookSanPin" w:hAnsi="Times New Roman" w:cs="Times New Roman"/>
          <w:sz w:val="24"/>
          <w:szCs w:val="24"/>
        </w:rPr>
        <w:b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sz w:val="24"/>
          <w:szCs w:val="24"/>
        </w:rPr>
        <w:t xml:space="preserve">В соответствии с ФГОС СОО учебный предмет «Литература» является обязательным предметом на данном уровне образования. Общее число часов </w:t>
      </w:r>
      <w:r w:rsidRPr="0044252A">
        <w:rPr>
          <w:rFonts w:ascii="Times New Roman" w:eastAsia="SchoolBookSanPin" w:hAnsi="Times New Roman" w:cs="Times New Roman"/>
          <w:sz w:val="24"/>
          <w:szCs w:val="24"/>
        </w:rPr>
        <w:noBreakHyphen/>
        <w:t xml:space="preserve"> 204 часа: </w:t>
      </w:r>
      <w:r w:rsidRPr="0044252A">
        <w:rPr>
          <w:rFonts w:ascii="Times New Roman" w:eastAsia="SchoolBookSanPin" w:hAnsi="Times New Roman" w:cs="Times New Roman"/>
          <w:position w:val="1"/>
          <w:sz w:val="24"/>
          <w:szCs w:val="24"/>
        </w:rPr>
        <w:t>в 10 классе — 102 часа (3 часа в неделю), в 11 классе — 102 часа (3 часа в неделю).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в 10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Литература второй половины XIX века.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А.Н. Островский. Драма «Гроза».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И.А. Гончаров. Роман «Обломов».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 Тургенев. Роман «Отцы и дети».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Ф.И. Тютчев. Стихотворения (не менее трёх по выбору). Например, «Silentium!», «Не то, что мните вы, природа...», «Умом Россию не понять…», </w:t>
      </w:r>
      <w:r w:rsidRPr="0044252A">
        <w:rPr>
          <w:rFonts w:ascii="Times New Roman" w:eastAsia="OfficinaSansBoldITC" w:hAnsi="Times New Roman" w:cs="Times New Roman"/>
          <w:sz w:val="24"/>
          <w:szCs w:val="24"/>
        </w:rPr>
        <w:br/>
        <w:t xml:space="preserve">«О, как убийственно мы любим...», «Нам не дано предугадать…», «К. Б.» </w:t>
      </w:r>
      <w:r w:rsidRPr="0044252A">
        <w:rPr>
          <w:rFonts w:ascii="Times New Roman" w:eastAsia="OfficinaSansBoldITC" w:hAnsi="Times New Roman" w:cs="Times New Roman"/>
          <w:sz w:val="24"/>
          <w:szCs w:val="24"/>
        </w:rPr>
        <w:br/>
        <w:t>(«Я встретил вас — и всё былое...»)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Н.А. Некрасов. Стихотворения (не менее трёх по выбору). Например, «Тройка», «Я не люблю иронии твоей...», «Вчерашний день, часу в шестом…», </w:t>
      </w:r>
      <w:r w:rsidRPr="0044252A">
        <w:rPr>
          <w:rFonts w:ascii="Times New Roman" w:eastAsia="OfficinaSansBoldITC" w:hAnsi="Times New Roman" w:cs="Times New Roman"/>
          <w:sz w:val="24"/>
          <w:szCs w:val="24"/>
        </w:rPr>
        <w:br/>
        <w:t>«Мы с тобой бестолковые люди...», «Поэт и Гражданин», «Элегия» («Пускай нам говорит изменчивая мода...»)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Поэма «Кому на Руси жить хорошо».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А.А. Фет. Стихотворения (не менее трёх по выбору). </w:t>
      </w:r>
      <w:proofErr w:type="gramStart"/>
      <w:r w:rsidRPr="0044252A">
        <w:rPr>
          <w:rFonts w:ascii="Times New Roman" w:eastAsia="OfficinaSansBoldITC" w:hAnsi="Times New Roman" w:cs="Times New Roman"/>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44252A">
        <w:rPr>
          <w:rFonts w:ascii="Times New Roman" w:eastAsia="OfficinaSansBoldITC" w:hAnsi="Times New Roman" w:cs="Times New Roman"/>
          <w:sz w:val="24"/>
          <w:szCs w:val="24"/>
        </w:rPr>
        <w:t xml:space="preserve"> Луной был полон сад. Лежали…»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М.Е. Салтыков-Щедрин. Роман-хроника «История одного города» </w:t>
      </w:r>
      <w:r w:rsidRPr="0044252A">
        <w:rPr>
          <w:rFonts w:ascii="Times New Roman" w:eastAsia="OfficinaSansBoldITC" w:hAnsi="Times New Roman" w:cs="Times New Roman"/>
          <w:sz w:val="24"/>
          <w:szCs w:val="24"/>
        </w:rPr>
        <w:br/>
        <w:t xml:space="preserve">(не менее двух глав по выбору). Например, главы «О корени происхождения глуповцев», «Опись градоначальникам», «Органчик», «Подтверждение покаяния» </w:t>
      </w:r>
      <w:r w:rsidRPr="0044252A">
        <w:rPr>
          <w:rFonts w:ascii="Times New Roman" w:eastAsia="OfficinaSansBoldITC" w:hAnsi="Times New Roman" w:cs="Times New Roman"/>
          <w:sz w:val="24"/>
          <w:szCs w:val="24"/>
        </w:rPr>
        <w:br/>
        <w:t>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Ф.М. Достоевский. Роман «Преступление и наказание».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Л.Н. Толстой. Роман-эпопея «Война и мир».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Н.С. Лесков. Рассказы и повести (не менее одного произведения </w:t>
      </w:r>
      <w:r w:rsidRPr="0044252A">
        <w:rPr>
          <w:rFonts w:ascii="Times New Roman" w:eastAsia="OfficinaSansBoldITC" w:hAnsi="Times New Roman" w:cs="Times New Roman"/>
          <w:sz w:val="24"/>
          <w:szCs w:val="24"/>
        </w:rPr>
        <w:br/>
        <w:t>по выбору). Например, «Очарованный странник», «Однодум»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А.П. Чехов. Рассказы (не менее трёх по выбору). Например, «Студент», «Ионыч», «Дама с собачкой», «Человек в футляре»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Пьеса «Вишнёвый сад».</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Литературная критика второй половины XIX века.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Статьи H.А. Добролюбова «Луч света в тёмном царстве», «Что такое </w:t>
      </w:r>
      <w:proofErr w:type="gramStart"/>
      <w:r w:rsidRPr="0044252A">
        <w:rPr>
          <w:rFonts w:ascii="Times New Roman" w:eastAsia="OfficinaSansBoldITC" w:hAnsi="Times New Roman" w:cs="Times New Roman"/>
          <w:sz w:val="24"/>
          <w:szCs w:val="24"/>
        </w:rPr>
        <w:t>обломовщина</w:t>
      </w:r>
      <w:proofErr w:type="gramEnd"/>
      <w:r w:rsidRPr="0044252A">
        <w:rPr>
          <w:rFonts w:ascii="Times New Roman" w:eastAsia="OfficinaSansBoldITC" w:hAnsi="Times New Roman" w:cs="Times New Roman"/>
          <w:sz w:val="24"/>
          <w:szCs w:val="24"/>
        </w:rPr>
        <w:t xml:space="preserve">?», Д. И. Писарева «Базаров» и других (не менее двух статей </w:t>
      </w:r>
      <w:r w:rsidRPr="0044252A">
        <w:rPr>
          <w:rFonts w:ascii="Times New Roman" w:eastAsia="OfficinaSansBoldITC" w:hAnsi="Times New Roman" w:cs="Times New Roman"/>
          <w:sz w:val="24"/>
          <w:szCs w:val="24"/>
        </w:rPr>
        <w:br/>
        <w:t>по выбору в соответствии с изучаемым художественным произведением).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Литература народов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Стихотворения (не менее одного по выбору). Например, Г. Тукая, </w:t>
      </w:r>
      <w:r w:rsidRPr="0044252A">
        <w:rPr>
          <w:rFonts w:ascii="Times New Roman" w:eastAsia="OfficinaSansBoldITC" w:hAnsi="Times New Roman" w:cs="Times New Roman"/>
          <w:sz w:val="24"/>
          <w:szCs w:val="24"/>
        </w:rPr>
        <w:br/>
        <w:t>К. Хетагурова 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Зарубежная литература.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Зарубежная поэзия второй половины XIX века (не менее двух стихотворений одного из поэтов по выбору). Например, стихотворения А. Рембо, </w:t>
      </w:r>
      <w:r w:rsidRPr="0044252A">
        <w:rPr>
          <w:rFonts w:ascii="Times New Roman" w:eastAsia="OfficinaSansBoldITC" w:hAnsi="Times New Roman" w:cs="Times New Roman"/>
          <w:sz w:val="24"/>
          <w:szCs w:val="24"/>
        </w:rPr>
        <w:br/>
        <w:t>Ш. Бодлера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9C0255" w:rsidRPr="0044252A" w:rsidRDefault="009C0255" w:rsidP="0044252A">
      <w:pPr>
        <w:spacing w:after="0" w:line="240" w:lineRule="auto"/>
        <w:ind w:firstLine="709"/>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в 11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Литература конца XIX — начала ХХ века.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А.И. Куприн. Рассказы и повести (одно произведение по выбору). Например, «Гранатовый браслет», «Олеся»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Л.Н. Андреев. Рассказы и повести (одно произведение по выбору). Например, «Иуда Искариот», «Большой шлем»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 Горький. Рассказы (один по выбору). Например, «Старуха Изергиль», «Макар Чудра», «</w:t>
      </w:r>
      <w:proofErr w:type="gramStart"/>
      <w:r w:rsidRPr="0044252A">
        <w:rPr>
          <w:rFonts w:ascii="Times New Roman" w:eastAsia="OfficinaSansBoldITC" w:hAnsi="Times New Roman" w:cs="Times New Roman"/>
          <w:sz w:val="24"/>
          <w:szCs w:val="24"/>
        </w:rPr>
        <w:t>Коновалов</w:t>
      </w:r>
      <w:proofErr w:type="gramEnd"/>
      <w:r w:rsidRPr="0044252A">
        <w:rPr>
          <w:rFonts w:ascii="Times New Roman" w:eastAsia="OfficinaSansBoldITC" w:hAnsi="Times New Roman" w:cs="Times New Roman"/>
          <w:sz w:val="24"/>
          <w:szCs w:val="24"/>
        </w:rPr>
        <w:t>»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Пьеса «На дне».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Литература ХХ века.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И.А. Бунин. Рассказы (два по выбору). Например, «Антоновские яблоки», «Чистый понедельник», «Господин из Сан-Франциско»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А.А. Блок. Стихотворения (не менее трёх по выбору). Например, «Незнакомка», «Россия», «Ночь, улица, фонарь, аптека…», «Река раскинулась. </w:t>
      </w:r>
      <w:proofErr w:type="gramStart"/>
      <w:r w:rsidRPr="0044252A">
        <w:rPr>
          <w:rFonts w:ascii="Times New Roman" w:eastAsia="OfficinaSansBoldITC" w:hAnsi="Times New Roman" w:cs="Times New Roman"/>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Поэма «Двенадцать».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В.В. Маяковский. Стихотворения (не менее трёх по выбору). </w:t>
      </w:r>
      <w:proofErr w:type="gramStart"/>
      <w:r w:rsidRPr="0044252A">
        <w:rPr>
          <w:rFonts w:ascii="Times New Roman" w:eastAsia="OfficinaSansBoldITC" w:hAnsi="Times New Roman" w:cs="Times New Roman"/>
          <w:sz w:val="24"/>
          <w:szCs w:val="24"/>
        </w:rPr>
        <w:t xml:space="preserve">Например, «А вы могли бы?», «Нате!», «Послушайте!», «Лиличка!», «Юбилейное», «Прозаседавшиеся», «Письмо Татьяне Яковлевой» и другие. </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Поэма «Облако в штанах».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С.А. Есенин. Стихотворения (не менее трёх по выбору). Например, </w:t>
      </w:r>
      <w:r w:rsidRPr="0044252A">
        <w:rPr>
          <w:rFonts w:ascii="Times New Roman" w:eastAsia="OfficinaSansBoldITC" w:hAnsi="Times New Roman" w:cs="Times New Roman"/>
          <w:sz w:val="24"/>
          <w:szCs w:val="24"/>
        </w:rPr>
        <w:b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М.И. Цветаева. Стихотворения (не менее трёх по выбору). Например, «Моим стихам, написанным так рано…», «Кто создан из камня, кто создан </w:t>
      </w:r>
      <w:r w:rsidRPr="0044252A">
        <w:rPr>
          <w:rFonts w:ascii="Times New Roman" w:eastAsia="OfficinaSansBoldITC" w:hAnsi="Times New Roman" w:cs="Times New Roman"/>
          <w:sz w:val="24"/>
          <w:szCs w:val="24"/>
        </w:rPr>
        <w:br/>
        <w:t xml:space="preserve">из глины…», «Идёшь, на меня похожий…», «Мне нравится, что вы больны </w:t>
      </w:r>
      <w:r w:rsidRPr="0044252A">
        <w:rPr>
          <w:rFonts w:ascii="Times New Roman" w:eastAsia="OfficinaSansBoldITC" w:hAnsi="Times New Roman" w:cs="Times New Roman"/>
          <w:sz w:val="24"/>
          <w:szCs w:val="24"/>
        </w:rPr>
        <w:br/>
        <w:t xml:space="preserve">не мной…», «Тоска по родине! Давно…», «Книги в красном переплёте», «Бабушке», «Красною кистью…» (из цикла «Стихи о Москве»)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Поэма «Реквием».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Н.А. Островский. Роман «Как закалялась сталь» (избранные главы).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М.А. Шолохов. Роман-эпопея «Тихий Дон» (избранные главы).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М.А. Булгаков. Романы «Белая гвардия», «Мастер и Маргарита» (один роман по выбору).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А.Т. Твардовский. Стихотворения (не менее трёх по выбору). Например, «Вся суть в </w:t>
      </w:r>
      <w:proofErr w:type="gramStart"/>
      <w:r w:rsidRPr="0044252A">
        <w:rPr>
          <w:rFonts w:ascii="Times New Roman" w:eastAsia="OfficinaSansBoldITC" w:hAnsi="Times New Roman" w:cs="Times New Roman"/>
          <w:sz w:val="24"/>
          <w:szCs w:val="24"/>
        </w:rPr>
        <w:t>одном-единственном</w:t>
      </w:r>
      <w:proofErr w:type="gramEnd"/>
      <w:r w:rsidRPr="0044252A">
        <w:rPr>
          <w:rFonts w:ascii="Times New Roman" w:eastAsia="OfficinaSansBoldITC" w:hAnsi="Times New Roman" w:cs="Times New Roman"/>
          <w:sz w:val="24"/>
          <w:szCs w:val="24"/>
        </w:rPr>
        <w:t xml:space="preserve"> завете…», «Памяти матери» («В краю, куда их вывезли гуртом…»), «Я знаю, никакой моей вины…», «Дробится рваный цоколь монумента...»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Проза о Великой Отечественной войне (по одному произведению </w:t>
      </w:r>
      <w:r w:rsidRPr="0044252A">
        <w:rPr>
          <w:rFonts w:ascii="Times New Roman" w:eastAsia="OfficinaSansBoldITC" w:hAnsi="Times New Roman" w:cs="Times New Roman"/>
          <w:sz w:val="24"/>
          <w:szCs w:val="24"/>
        </w:rPr>
        <w:br/>
        <w:t xml:space="preserve">не менее чем двух писателей по выбору). </w:t>
      </w:r>
      <w:proofErr w:type="gramStart"/>
      <w:r w:rsidRPr="0044252A">
        <w:rPr>
          <w:rFonts w:ascii="Times New Roman" w:eastAsia="OfficinaSansBoldITC" w:hAnsi="Times New Roman" w:cs="Times New Roman"/>
          <w:sz w:val="24"/>
          <w:szCs w:val="24"/>
        </w:rPr>
        <w:t xml:space="preserve">Например, В.П. Астафьев «Пастух </w:t>
      </w:r>
      <w:r w:rsidRPr="0044252A">
        <w:rPr>
          <w:rFonts w:ascii="Times New Roman" w:eastAsia="OfficinaSansBoldITC" w:hAnsi="Times New Roman" w:cs="Times New Roman"/>
          <w:sz w:val="24"/>
          <w:szCs w:val="24"/>
        </w:rPr>
        <w:br/>
        <w:t xml:space="preserve">и пастушка»; В.О. Богомолов «В августе сорок четвёртого»; Ю.В. Бондарев «Горячий снег»; В.В. Быков «Обелиск», «Сотников», «Альпийская баллада»; </w:t>
      </w:r>
      <w:r w:rsidRPr="0044252A">
        <w:rPr>
          <w:rFonts w:ascii="Times New Roman" w:eastAsia="OfficinaSansBoldITC" w:hAnsi="Times New Roman" w:cs="Times New Roman"/>
          <w:sz w:val="24"/>
          <w:szCs w:val="24"/>
        </w:rPr>
        <w:br/>
        <w:t>Б.Л. Васильев «А зори здесь тихие», «В списках не значился», «Завтра была война»; К.Д. Воробьёв «Убиты под Москвой», «Это мы, Господи!»; В.Л. Кондратьев «Сашка»;</w:t>
      </w:r>
      <w:proofErr w:type="gramEnd"/>
      <w:r w:rsidRPr="0044252A">
        <w:rPr>
          <w:rFonts w:ascii="Times New Roman" w:eastAsia="OfficinaSansBoldITC" w:hAnsi="Times New Roman" w:cs="Times New Roman"/>
          <w:sz w:val="24"/>
          <w:szCs w:val="24"/>
        </w:rPr>
        <w:t xml:space="preserve"> В.П. Некрасов «В окопах Сталинграда»; Е.И. Носов «Красное вино победы», «Шопен, соната номер два»; С.С. Смирнов «Брестская крепость»  </w:t>
      </w:r>
      <w:r w:rsidRPr="0044252A">
        <w:rPr>
          <w:rFonts w:ascii="Times New Roman" w:eastAsia="OfficinaSansBoldITC" w:hAnsi="Times New Roman" w:cs="Times New Roman"/>
          <w:sz w:val="24"/>
          <w:szCs w:val="24"/>
        </w:rPr>
        <w:br/>
        <w:t>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А.А. Фадеев «Молодая гвардия». </w:t>
      </w:r>
    </w:p>
    <w:p w:rsidR="009C0255" w:rsidRPr="0044252A" w:rsidRDefault="009C0255" w:rsidP="0044252A">
      <w:pPr>
        <w:spacing w:after="0" w:line="240" w:lineRule="auto"/>
        <w:ind w:firstLine="708"/>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w:t>
      </w:r>
      <w:r w:rsidR="00420B6D" w:rsidRPr="0044252A">
        <w:rPr>
          <w:rFonts w:ascii="Times New Roman" w:eastAsia="OfficinaSansBoldITC" w:hAnsi="Times New Roman" w:cs="Times New Roman"/>
          <w:sz w:val="24"/>
          <w:szCs w:val="24"/>
        </w:rPr>
        <w:t xml:space="preserve">, С.С. Орлова, Д.С. Самойлова, </w:t>
      </w:r>
      <w:r w:rsidRPr="0044252A">
        <w:rPr>
          <w:rFonts w:ascii="Times New Roman" w:eastAsia="OfficinaSansBoldITC" w:hAnsi="Times New Roman" w:cs="Times New Roman"/>
          <w:sz w:val="24"/>
          <w:szCs w:val="24"/>
        </w:rPr>
        <w:t>К.М. Симонова, Б.А. Слуцкого 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Драматургия о Великой Отечественной войне. Пьесы (одно произведение по выбору). Например, В.С. Розов «Вечно живые»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Б.Л. Пастернак. Стихотворения (не менее трёх по выбору). Например, «Февраль. </w:t>
      </w:r>
      <w:proofErr w:type="gramStart"/>
      <w:r w:rsidRPr="0044252A">
        <w:rPr>
          <w:rFonts w:ascii="Times New Roman" w:eastAsia="OfficinaSansBoldITC" w:hAnsi="Times New Roman" w:cs="Times New Roman"/>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А.И. Солженицын. Произведения «Один день Ивана Денисовича», «Архипелаг ГУЛАГ» (фрагменты книги по выбору, например, глава «Поэзия </w:t>
      </w:r>
      <w:r w:rsidRPr="0044252A">
        <w:rPr>
          <w:rFonts w:ascii="Times New Roman" w:eastAsia="OfficinaSansBoldITC" w:hAnsi="Times New Roman" w:cs="Times New Roman"/>
          <w:sz w:val="24"/>
          <w:szCs w:val="24"/>
        </w:rPr>
        <w:br/>
        <w:t xml:space="preserve">под плитой, </w:t>
      </w:r>
      <w:proofErr w:type="gramStart"/>
      <w:r w:rsidRPr="0044252A">
        <w:rPr>
          <w:rFonts w:ascii="Times New Roman" w:eastAsia="OfficinaSansBoldITC" w:hAnsi="Times New Roman" w:cs="Times New Roman"/>
          <w:sz w:val="24"/>
          <w:szCs w:val="24"/>
        </w:rPr>
        <w:t>правда</w:t>
      </w:r>
      <w:proofErr w:type="gramEnd"/>
      <w:r w:rsidRPr="0044252A">
        <w:rPr>
          <w:rFonts w:ascii="Times New Roman" w:eastAsia="OfficinaSansBoldITC" w:hAnsi="Times New Roman" w:cs="Times New Roman"/>
          <w:sz w:val="24"/>
          <w:szCs w:val="24"/>
        </w:rPr>
        <w:t xml:space="preserve"> под камнем»).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В.М. Шукшин. Рассказы (не менее двух по выбору). Например, «Срезал», «Обида», «Микроскоп», «Масте</w:t>
      </w:r>
      <w:r w:rsidR="00420B6D" w:rsidRPr="0044252A">
        <w:rPr>
          <w:rFonts w:ascii="Times New Roman" w:eastAsia="OfficinaSansBoldITC" w:hAnsi="Times New Roman" w:cs="Times New Roman"/>
          <w:sz w:val="24"/>
          <w:szCs w:val="24"/>
        </w:rPr>
        <w:t xml:space="preserve">р», «Крепкий мужик», «Сапожки» </w:t>
      </w:r>
      <w:r w:rsidRPr="0044252A">
        <w:rPr>
          <w:rFonts w:ascii="Times New Roman" w:eastAsia="OfficinaSansBoldITC" w:hAnsi="Times New Roman" w:cs="Times New Roman"/>
          <w:sz w:val="24"/>
          <w:szCs w:val="24"/>
        </w:rPr>
        <w:t>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В.Г. Распутин. Рассказы и повести (не менее одного произведения по выбору). Например, «Живи и помни», «Прощание с </w:t>
      </w:r>
      <w:proofErr w:type="gramStart"/>
      <w:r w:rsidRPr="0044252A">
        <w:rPr>
          <w:rFonts w:ascii="Times New Roman" w:eastAsia="OfficinaSansBoldITC" w:hAnsi="Times New Roman" w:cs="Times New Roman"/>
          <w:sz w:val="24"/>
          <w:szCs w:val="24"/>
        </w:rPr>
        <w:t>Матёрой</w:t>
      </w:r>
      <w:proofErr w:type="gramEnd"/>
      <w:r w:rsidRPr="0044252A">
        <w:rPr>
          <w:rFonts w:ascii="Times New Roman" w:eastAsia="OfficinaSansBoldITC" w:hAnsi="Times New Roman" w:cs="Times New Roman"/>
          <w:sz w:val="24"/>
          <w:szCs w:val="24"/>
        </w:rPr>
        <w:t xml:space="preserve">» и другие.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w:t>
      </w:r>
      <w:r w:rsidR="00420B6D" w:rsidRPr="0044252A">
        <w:rPr>
          <w:rFonts w:ascii="Times New Roman" w:eastAsia="OfficinaSansBoldITC" w:hAnsi="Times New Roman" w:cs="Times New Roman"/>
          <w:sz w:val="24"/>
          <w:szCs w:val="24"/>
        </w:rPr>
        <w:t xml:space="preserve">холмам задремавшей отчизны...» </w:t>
      </w:r>
      <w:r w:rsidRPr="0044252A">
        <w:rPr>
          <w:rFonts w:ascii="Times New Roman" w:eastAsia="OfficinaSansBoldITC" w:hAnsi="Times New Roman" w:cs="Times New Roman"/>
          <w:sz w:val="24"/>
          <w:szCs w:val="24"/>
        </w:rPr>
        <w:t>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И.А. Бродский. Стихотворения (не менее трёх по выбору). Например, «На смерть Жукова», «Осенний крик ястреба», «Пилигримы», «Стансы» </w:t>
      </w:r>
      <w:r w:rsidRPr="0044252A">
        <w:rPr>
          <w:rFonts w:ascii="Times New Roman" w:eastAsia="OfficinaSansBoldITC" w:hAnsi="Times New Roman" w:cs="Times New Roman"/>
          <w:sz w:val="24"/>
          <w:szCs w:val="24"/>
        </w:rPr>
        <w:br/>
        <w:t>(«Ни страны, ни погоста…»), «На столетие Анны Ахматовой», «Рождественский романс», «Я входил вместо дикого зверя в клетку…»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w:t>
      </w:r>
      <w:proofErr w:type="gramStart"/>
      <w:r w:rsidRPr="0044252A">
        <w:rPr>
          <w:rFonts w:ascii="Times New Roman" w:eastAsia="OfficinaSansBoldITC" w:hAnsi="Times New Roman" w:cs="Times New Roman"/>
          <w:sz w:val="24"/>
          <w:szCs w:val="24"/>
        </w:rPr>
        <w:t>угор» и</w:t>
      </w:r>
      <w:proofErr w:type="gramEnd"/>
      <w:r w:rsidRPr="0044252A">
        <w:rPr>
          <w:rFonts w:ascii="Times New Roman" w:eastAsia="OfficinaSansBoldITC" w:hAnsi="Times New Roman" w:cs="Times New Roman"/>
          <w:sz w:val="24"/>
          <w:szCs w:val="24"/>
        </w:rPr>
        <w:t xml:space="preserve"> другие); Г.Н. Владимов («Верный Руслан»); </w:t>
      </w:r>
      <w:r w:rsidRPr="0044252A">
        <w:rPr>
          <w:rFonts w:ascii="Times New Roman" w:eastAsia="OfficinaSansBoldITC" w:hAnsi="Times New Roman" w:cs="Times New Roman"/>
          <w:sz w:val="24"/>
          <w:szCs w:val="24"/>
        </w:rPr>
        <w:br/>
      </w:r>
      <w:proofErr w:type="gramStart"/>
      <w:r w:rsidRPr="0044252A">
        <w:rPr>
          <w:rFonts w:ascii="Times New Roman" w:eastAsia="OfficinaSansBoldITC" w:hAnsi="Times New Roman" w:cs="Times New Roman"/>
          <w:sz w:val="24"/>
          <w:szCs w:val="24"/>
        </w:rPr>
        <w:t>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w:t>
      </w:r>
      <w:r w:rsidR="00420B6D" w:rsidRPr="0044252A">
        <w:rPr>
          <w:rFonts w:ascii="Times New Roman" w:eastAsia="OfficinaSansBoldITC" w:hAnsi="Times New Roman" w:cs="Times New Roman"/>
          <w:sz w:val="24"/>
          <w:szCs w:val="24"/>
        </w:rPr>
        <w:t xml:space="preserve">каз «Белый квадрат» и другие); </w:t>
      </w:r>
      <w:r w:rsidRPr="0044252A">
        <w:rPr>
          <w:rFonts w:ascii="Times New Roman" w:eastAsia="OfficinaSansBoldITC" w:hAnsi="Times New Roman" w:cs="Times New Roman"/>
          <w:sz w:val="24"/>
          <w:szCs w:val="24"/>
        </w:rPr>
        <w:t>А.Н. и Б.Н. Стругацкие (повесть «Пикник на обочине» и другие);</w:t>
      </w:r>
      <w:proofErr w:type="gramEnd"/>
      <w:r w:rsidRPr="0044252A">
        <w:rPr>
          <w:rFonts w:ascii="Times New Roman" w:eastAsia="OfficinaSansBoldITC" w:hAnsi="Times New Roman" w:cs="Times New Roman"/>
          <w:sz w:val="24"/>
          <w:szCs w:val="24"/>
        </w:rPr>
        <w:t xml:space="preserve"> </w:t>
      </w:r>
      <w:proofErr w:type="gramStart"/>
      <w:r w:rsidRPr="0044252A">
        <w:rPr>
          <w:rFonts w:ascii="Times New Roman" w:eastAsia="OfficinaSansBoldITC" w:hAnsi="Times New Roman" w:cs="Times New Roman"/>
          <w:sz w:val="24"/>
          <w:szCs w:val="24"/>
        </w:rPr>
        <w:t xml:space="preserve">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Поэзия второй половины XX — начала XXI века. </w:t>
      </w:r>
      <w:proofErr w:type="gramStart"/>
      <w:r w:rsidRPr="0044252A">
        <w:rPr>
          <w:rFonts w:ascii="Times New Roman" w:eastAsia="OfficinaSansBoldITC" w:hAnsi="Times New Roman" w:cs="Times New Roman"/>
          <w:sz w:val="24"/>
          <w:szCs w:val="24"/>
        </w:rPr>
        <w:t xml:space="preserve">Стихотворения </w:t>
      </w:r>
      <w:r w:rsidRPr="0044252A">
        <w:rPr>
          <w:rFonts w:ascii="Times New Roman" w:eastAsia="OfficinaSansBoldITC" w:hAnsi="Times New Roman" w:cs="Times New Roman"/>
          <w:sz w:val="24"/>
          <w:szCs w:val="24"/>
        </w:rPr>
        <w:br/>
        <w:t>по одному произведению не менее чем двух поэтов по выбору).</w:t>
      </w:r>
      <w:proofErr w:type="gramEnd"/>
      <w:r w:rsidRPr="0044252A">
        <w:rPr>
          <w:rFonts w:ascii="Times New Roman" w:eastAsia="OfficinaSansBoldITC" w:hAnsi="Times New Roman" w:cs="Times New Roman"/>
          <w:sz w:val="24"/>
          <w:szCs w:val="24"/>
        </w:rPr>
        <w:t xml:space="preserve"> Например, </w:t>
      </w:r>
      <w:r w:rsidRPr="0044252A">
        <w:rPr>
          <w:rFonts w:ascii="Times New Roman" w:eastAsia="OfficinaSansBoldITC" w:hAnsi="Times New Roman" w:cs="Times New Roman"/>
          <w:sz w:val="24"/>
          <w:szCs w:val="24"/>
        </w:rPr>
        <w:br/>
        <w:t xml:space="preserve">Б.А. Ахмадулиной, А.А. Вознесенского, В.С. Высоцкого, Е.А. Евтушенко, </w:t>
      </w:r>
      <w:r w:rsidRPr="0044252A">
        <w:rPr>
          <w:rFonts w:ascii="Times New Roman" w:eastAsia="OfficinaSansBoldITC" w:hAnsi="Times New Roman" w:cs="Times New Roman"/>
          <w:sz w:val="24"/>
          <w:szCs w:val="24"/>
        </w:rPr>
        <w:br/>
        <w:t>Н.А. Заболоцкого, Т.Ю. Кибирова, Ю.П. Кузнецова, А.С. Кушнера, Л.Н. Мартынова, Б.Ш. Окуджавы, Р.И. Рождественского, А.А. Тарковского, О.Г. Чухонцева 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Литература народов России.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w:t>
      </w:r>
      <w:r w:rsidR="00420B6D" w:rsidRPr="0044252A">
        <w:rPr>
          <w:rFonts w:ascii="Times New Roman" w:eastAsia="OfficinaSansBoldITC" w:hAnsi="Times New Roman" w:cs="Times New Roman"/>
          <w:sz w:val="24"/>
          <w:szCs w:val="24"/>
        </w:rPr>
        <w:t xml:space="preserve">амзатова, М. Джалиля, </w:t>
      </w:r>
      <w:r w:rsidRPr="0044252A">
        <w:rPr>
          <w:rFonts w:ascii="Times New Roman" w:eastAsia="OfficinaSansBoldITC" w:hAnsi="Times New Roman" w:cs="Times New Roman"/>
          <w:sz w:val="24"/>
          <w:szCs w:val="24"/>
        </w:rPr>
        <w:t>М. Карима, Д.  Кугультинова, К. Кулиева 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Зарубежная литература.</w:t>
      </w:r>
    </w:p>
    <w:p w:rsidR="009C0255" w:rsidRPr="0044252A" w:rsidRDefault="009C0255" w:rsidP="0044252A">
      <w:pPr>
        <w:spacing w:after="0" w:line="240" w:lineRule="auto"/>
        <w:ind w:firstLine="708"/>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Зарубежная проза XX века (не менее одного произведения </w:t>
      </w:r>
      <w:r w:rsidRPr="0044252A">
        <w:rPr>
          <w:rFonts w:ascii="Times New Roman" w:eastAsia="OfficinaSansBoldITC" w:hAnsi="Times New Roman" w:cs="Times New Roman"/>
          <w:sz w:val="24"/>
          <w:szCs w:val="24"/>
        </w:rPr>
        <w:br/>
        <w:t xml:space="preserve">по выбору). </w:t>
      </w:r>
      <w:proofErr w:type="gramStart"/>
      <w:r w:rsidRPr="0044252A">
        <w:rPr>
          <w:rFonts w:ascii="Times New Roman" w:eastAsia="OfficinaSansBoldITC" w:hAnsi="Times New Roman" w:cs="Times New Roman"/>
          <w:sz w:val="24"/>
          <w:szCs w:val="24"/>
        </w:rPr>
        <w:t xml:space="preserve">Например, произведения Р. Брэдбери «451 градус по Фаренгейту»; </w:t>
      </w:r>
      <w:r w:rsidRPr="0044252A">
        <w:rPr>
          <w:rFonts w:ascii="Times New Roman" w:eastAsia="OfficinaSansBoldITC" w:hAnsi="Times New Roman" w:cs="Times New Roman"/>
          <w:sz w:val="24"/>
          <w:szCs w:val="24"/>
        </w:rPr>
        <w:br/>
        <w:t xml:space="preserve">А. Камю «Посторонний»; Ф. Кафки «Превращение»; Дж. Оруэлла «1984»; </w:t>
      </w:r>
      <w:r w:rsidRPr="0044252A">
        <w:rPr>
          <w:rFonts w:ascii="Times New Roman" w:eastAsia="OfficinaSansBoldITC" w:hAnsi="Times New Roman" w:cs="Times New Roman"/>
          <w:sz w:val="24"/>
          <w:szCs w:val="24"/>
        </w:rPr>
        <w:br/>
        <w:t xml:space="preserve">Э.М. Ремарка «На западном фронте без перемен», «Три товарища»; Дж. Сэлинджера </w:t>
      </w:r>
      <w:r w:rsidRPr="0044252A">
        <w:rPr>
          <w:rFonts w:ascii="Times New Roman" w:eastAsia="OfficinaSansBoldITC" w:hAnsi="Times New Roman" w:cs="Times New Roman"/>
          <w:sz w:val="24"/>
          <w:szCs w:val="24"/>
        </w:rPr>
        <w:br/>
        <w:t xml:space="preserve">«Над пропастью во ржи»; Г. Уэллса «Машина времени»; О. Хаксли «О дивный новый мир»; Э. Хемингуэя «Старик и море» и других. </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Зарубежная поэзия XX века (не менее двух стихотворений одного </w:t>
      </w:r>
      <w:r w:rsidRPr="0044252A">
        <w:rPr>
          <w:rFonts w:ascii="Times New Roman" w:eastAsia="OfficinaSansBoldITC" w:hAnsi="Times New Roman" w:cs="Times New Roman"/>
          <w:sz w:val="24"/>
          <w:szCs w:val="24"/>
        </w:rPr>
        <w:br/>
        <w:t xml:space="preserve">из поэтов по выбору). Например, стихотворения Г. Аполлинера, Т. С. Элиота </w:t>
      </w:r>
      <w:r w:rsidRPr="0044252A">
        <w:rPr>
          <w:rFonts w:ascii="Times New Roman" w:eastAsia="OfficinaSansBoldITC" w:hAnsi="Times New Roman" w:cs="Times New Roman"/>
          <w:sz w:val="24"/>
          <w:szCs w:val="24"/>
        </w:rPr>
        <w:br/>
        <w:t>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Зарубежная драматургия XX века (не менее одного произведения </w:t>
      </w:r>
      <w:r w:rsidRPr="0044252A">
        <w:rPr>
          <w:rFonts w:ascii="Times New Roman" w:eastAsia="OfficinaSansBoldITC" w:hAnsi="Times New Roman" w:cs="Times New Roman"/>
          <w:sz w:val="24"/>
          <w:szCs w:val="24"/>
        </w:rPr>
        <w:br/>
        <w:t xml:space="preserve">по выбору). </w:t>
      </w:r>
      <w:proofErr w:type="gramStart"/>
      <w:r w:rsidRPr="0044252A">
        <w:rPr>
          <w:rFonts w:ascii="Times New Roman" w:eastAsia="OfficinaSansBoldITC" w:hAnsi="Times New Roman" w:cs="Times New Roman"/>
          <w:sz w:val="24"/>
          <w:szCs w:val="24"/>
        </w:rPr>
        <w:t xml:space="preserve">Например, пьесы Б. Брехта «Мамаша Кураж и её дети»; М. Метерлинка «Синяя птица»; О. Уайльда «Идеальный муж»; Т. Уильямса «Трамвай «Желание»; Б. Шоу «Пигмалион» и других. </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Планируемые результаты освоения программы по литературе </w:t>
      </w:r>
      <w:r w:rsidRPr="0044252A">
        <w:rPr>
          <w:rFonts w:ascii="Times New Roman" w:eastAsia="OfficinaSansBoldITC" w:hAnsi="Times New Roman" w:cs="Times New Roman"/>
          <w:sz w:val="24"/>
          <w:szCs w:val="24"/>
        </w:rPr>
        <w:br/>
        <w:t>на уровне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Личностные результаты освоения </w:t>
      </w:r>
      <w:r w:rsidRPr="0044252A">
        <w:rPr>
          <w:rFonts w:ascii="Times New Roman" w:eastAsia="OfficinaSansBoldITC" w:hAnsi="Times New Roman" w:cs="Times New Roman"/>
          <w:sz w:val="24"/>
          <w:szCs w:val="24"/>
        </w:rPr>
        <w:t>программы по литературе</w:t>
      </w:r>
      <w:r w:rsidRPr="0044252A">
        <w:rPr>
          <w:rFonts w:ascii="Times New Roman" w:eastAsia="OfficinaSansBoldITC" w:hAnsi="Times New Roman" w:cs="Times New Roman"/>
          <w:sz w:val="24"/>
          <w:szCs w:val="24"/>
        </w:rPr>
        <w:br/>
        <w:t>на уровне среднего общего образования</w:t>
      </w:r>
      <w:r w:rsidRPr="0044252A">
        <w:rPr>
          <w:rFonts w:ascii="Times New Roman" w:eastAsia="SchoolBookSanPin" w:hAnsi="Times New Roman" w:cs="Times New Roman"/>
          <w:sz w:val="24"/>
          <w:szCs w:val="24"/>
        </w:rPr>
        <w:t xml:space="preserve"> достигаются в единстве учебной </w:t>
      </w:r>
      <w:r w:rsidRPr="0044252A">
        <w:rPr>
          <w:rFonts w:ascii="Times New Roman" w:eastAsia="SchoolBookSanPi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w:t>
      </w:r>
      <w:r w:rsidR="00420B6D" w:rsidRPr="0044252A">
        <w:rPr>
          <w:rFonts w:ascii="Times New Roman" w:eastAsia="SchoolBookSanPin" w:hAnsi="Times New Roman" w:cs="Times New Roman"/>
          <w:sz w:val="24"/>
          <w:szCs w:val="24"/>
        </w:rPr>
        <w:t xml:space="preserve"> к памяти защитников Отечества </w:t>
      </w:r>
      <w:r w:rsidRPr="0044252A">
        <w:rPr>
          <w:rFonts w:ascii="Times New Roman" w:eastAsia="SchoolBookSanPin" w:hAnsi="Times New Roman" w:cs="Times New Roman"/>
          <w:sz w:val="24"/>
          <w:szCs w:val="24"/>
        </w:rPr>
        <w:t>и подвигам Героев Отечества, закону и правопорядку, человеку</w:t>
      </w:r>
      <w:proofErr w:type="gramEnd"/>
      <w:r w:rsidRPr="0044252A">
        <w:rPr>
          <w:rFonts w:ascii="Times New Roman" w:eastAsia="SchoolBookSanPin" w:hAnsi="Times New Roman" w:cs="Times New Roman"/>
          <w:sz w:val="24"/>
          <w:szCs w:val="24"/>
        </w:rPr>
        <w:t xml:space="preserve"> труда и старшему поколению, взаимного уважения, бережного от</w:t>
      </w:r>
      <w:r w:rsidR="00420B6D" w:rsidRPr="0044252A">
        <w:rPr>
          <w:rFonts w:ascii="Times New Roman" w:eastAsia="SchoolBookSanPin" w:hAnsi="Times New Roman" w:cs="Times New Roman"/>
          <w:sz w:val="24"/>
          <w:szCs w:val="24"/>
        </w:rPr>
        <w:t xml:space="preserve">ношения к культурному наследию </w:t>
      </w:r>
      <w:r w:rsidRPr="0044252A">
        <w:rPr>
          <w:rFonts w:ascii="Times New Roman" w:eastAsia="SchoolBookSanPin" w:hAnsi="Times New Roman" w:cs="Times New Roman"/>
          <w:sz w:val="24"/>
          <w:szCs w:val="24"/>
        </w:rPr>
        <w:t xml:space="preserve">и традициям многонационального народа Российской Федерации, природе </w:t>
      </w:r>
      <w:r w:rsidRPr="0044252A">
        <w:rPr>
          <w:rFonts w:ascii="Times New Roman" w:eastAsia="SchoolBookSanPin" w:hAnsi="Times New Roman" w:cs="Times New Roman"/>
          <w:sz w:val="24"/>
          <w:szCs w:val="24"/>
        </w:rPr>
        <w:br/>
        <w:t>и окружающей среде.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результате изучения литературы на уровне среднего общего образования </w:t>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 xml:space="preserve">1) гражданского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гражданской позиции обучающегося как активного </w:t>
      </w:r>
      <w:r w:rsidRPr="0044252A">
        <w:rPr>
          <w:rFonts w:ascii="Times New Roman" w:eastAsia="SchoolBookSanPin" w:hAnsi="Times New Roman" w:cs="Times New Roman"/>
          <w:sz w:val="24"/>
          <w:szCs w:val="24"/>
        </w:rPr>
        <w:br/>
        <w:t>и ответственного члена российского общества;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eastAsia="SchoolBookSanPin" w:hAnsi="Times New Roman" w:cs="Times New Roman"/>
          <w:sz w:val="24"/>
          <w:szCs w:val="24"/>
        </w:rPr>
        <w:br/>
        <w:t>и правопорядка;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44252A">
        <w:rPr>
          <w:rFonts w:ascii="Times New Roman" w:eastAsia="SchoolBookSanPin" w:hAnsi="Times New Roman" w:cs="Times New Roman"/>
          <w:sz w:val="24"/>
          <w:szCs w:val="24"/>
        </w:rPr>
        <w:br/>
        <w:t>в самоуправлении в образовательной организации и детско-юношеских организациях;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умение взаимодействовать с социальными институтами в соответствии </w:t>
      </w:r>
      <w:r w:rsidRPr="0044252A">
        <w:rPr>
          <w:rFonts w:ascii="Times New Roman" w:eastAsia="SchoolBookSanPin" w:hAnsi="Times New Roman" w:cs="Times New Roman"/>
          <w:sz w:val="24"/>
          <w:szCs w:val="24"/>
        </w:rPr>
        <w:br/>
        <w:t>с их функциями и назначением;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готовность к гуманитарной деятельности;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2) патриотического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осознание российской гражданской идентичности в поликультурном </w:t>
      </w:r>
      <w:r w:rsidRPr="0044252A">
        <w:rPr>
          <w:rFonts w:ascii="Times New Roman" w:eastAsia="SchoolBookSanPin" w:hAnsi="Times New Roman" w:cs="Times New Roman"/>
          <w:sz w:val="24"/>
          <w:szCs w:val="24"/>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44252A">
        <w:rPr>
          <w:rFonts w:ascii="Times New Roman" w:eastAsia="SchoolBookSanPin" w:hAnsi="Times New Roman" w:cs="Times New Roman"/>
          <w:sz w:val="24"/>
          <w:szCs w:val="24"/>
        </w:rPr>
        <w:br/>
        <w:t xml:space="preserve">в контексте изучения произведений русской и зарубежной литературы, а также литератур народов России;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ценностное отношение к государственным символам, историческому </w:t>
      </w:r>
      <w:r w:rsidRPr="0044252A">
        <w:rPr>
          <w:rFonts w:ascii="Times New Roman" w:eastAsia="SchoolBookSanPin" w:hAnsi="Times New Roman" w:cs="Times New Roman"/>
          <w:sz w:val="24"/>
          <w:szCs w:val="24"/>
        </w:rPr>
        <w:br/>
        <w:t xml:space="preserve">и природному наследию, памятникам, традициям народов России, внимание </w:t>
      </w:r>
      <w:r w:rsidRPr="0044252A">
        <w:rPr>
          <w:rFonts w:ascii="Times New Roman" w:eastAsia="SchoolBookSanPin" w:hAnsi="Times New Roman" w:cs="Times New Roman"/>
          <w:sz w:val="24"/>
          <w:szCs w:val="24"/>
        </w:rPr>
        <w:br/>
        <w:t xml:space="preserve">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3) духовно-нравственного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осознание духовных ценностей российского народа;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способность оценивать ситуацию, в том числе представленную </w:t>
      </w:r>
      <w:r w:rsidRPr="0044252A">
        <w:rPr>
          <w:rFonts w:ascii="Times New Roman" w:eastAsia="SchoolBookSanPin" w:hAnsi="Times New Roman" w:cs="Times New Roman"/>
          <w:sz w:val="24"/>
          <w:szCs w:val="24"/>
        </w:rPr>
        <w:br/>
        <w:t xml:space="preserve">в литературном произведении, и принимать осознанные решения, ориентируясь </w:t>
      </w:r>
      <w:r w:rsidRPr="0044252A">
        <w:rPr>
          <w:rFonts w:ascii="Times New Roman" w:eastAsia="SchoolBookSanPin" w:hAnsi="Times New Roman" w:cs="Times New Roman"/>
          <w:sz w:val="24"/>
          <w:szCs w:val="24"/>
        </w:rPr>
        <w:br/>
        <w:t>на морально-нравственные нормы и ценности, характеризуя поведение и поступки персонажей художественной литературы;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осознание личного вклада в построение устойчивого будущего;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4) эстетического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эстетическое отношение к миру, включая эстетику быта, научного </w:t>
      </w:r>
      <w:r w:rsidRPr="0044252A">
        <w:rPr>
          <w:rFonts w:ascii="Times New Roman" w:eastAsia="SchoolBookSanPin" w:hAnsi="Times New Roman" w:cs="Times New Roman"/>
          <w:sz w:val="24"/>
          <w:szCs w:val="24"/>
        </w:rPr>
        <w:br/>
        <w:t>и технического творчества, спорта, труда, общественных отношений;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44252A">
        <w:rPr>
          <w:rFonts w:ascii="Times New Roman" w:eastAsia="SchoolBookSanPin" w:hAnsi="Times New Roman" w:cs="Times New Roman"/>
          <w:sz w:val="24"/>
          <w:szCs w:val="24"/>
        </w:rPr>
        <w:br/>
        <w:t xml:space="preserve">в том числе литературы;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убеждённость в значимости для личности и общества отечественного </w:t>
      </w:r>
      <w:r w:rsidRPr="0044252A">
        <w:rPr>
          <w:rFonts w:ascii="Times New Roman" w:eastAsia="SchoolBookSanPin" w:hAnsi="Times New Roman" w:cs="Times New Roman"/>
          <w:sz w:val="24"/>
          <w:szCs w:val="24"/>
        </w:rPr>
        <w:br/>
        <w:t>и мирового искусства, этнических культурных традиций и устного народного творчества;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44252A">
        <w:rPr>
          <w:rFonts w:ascii="Times New Roman" w:eastAsia="SchoolBookSanPin" w:hAnsi="Times New Roman" w:cs="Times New Roman"/>
          <w:sz w:val="24"/>
          <w:szCs w:val="24"/>
        </w:rPr>
        <w:br/>
        <w:t>по литературе;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5) физического воспитания, формирования культуры здоровья </w:t>
      </w:r>
      <w:r w:rsidRPr="0044252A">
        <w:rPr>
          <w:rFonts w:ascii="Times New Roman" w:eastAsia="OfficinaSansBoldITC" w:hAnsi="Times New Roman" w:cs="Times New Roman"/>
          <w:sz w:val="24"/>
          <w:szCs w:val="24"/>
        </w:rPr>
        <w:br/>
        <w:t>и эмоционального благополучия: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здорового и безопасного образа жизни, ответственного отношения к своему здоровью;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потребность в физическом совершенствовании, занятиях спортивно-оздоровительной деятельностью;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6) трудового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w:t>
      </w:r>
      <w:r w:rsidRPr="0044252A">
        <w:rPr>
          <w:rFonts w:ascii="Times New Roman" w:eastAsia="SchoolBookSanPin" w:hAnsi="Times New Roman" w:cs="Times New Roman"/>
          <w:sz w:val="24"/>
          <w:szCs w:val="24"/>
        </w:rPr>
        <w:br/>
        <w:t>с профессиональной деятельностью героев отдельных литературных произведений;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7) экологического воспитания: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8) ценности научного познания: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44252A">
        <w:rPr>
          <w:rFonts w:ascii="Times New Roman" w:eastAsia="SchoolBookSanPin" w:hAnsi="Times New Roman" w:cs="Times New Roman"/>
          <w:sz w:val="24"/>
          <w:szCs w:val="24"/>
        </w:rPr>
        <w:br/>
        <w:t>и самостоятельно прочитанные литературные произведения;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обучающихся совершенствуется эмоциональный интеллект, предполагающий сформированность: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внутренней мотивации, включающей стремление к достижению цели </w:t>
      </w:r>
      <w:r w:rsidRPr="0044252A">
        <w:rPr>
          <w:rFonts w:ascii="Times New Roman" w:eastAsia="SchoolBookSanPi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eastAsia="SchoolBookSanPin" w:hAnsi="Times New Roman" w:cs="Times New Roman"/>
          <w:sz w:val="24"/>
          <w:szCs w:val="24"/>
        </w:rPr>
        <w:br/>
        <w:t xml:space="preserve">к сочувствию и сопереживанию;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социальных навыков, включающих способность выстраивать отношения </w:t>
      </w:r>
      <w:r w:rsidRPr="0044252A">
        <w:rPr>
          <w:rFonts w:ascii="Times New Roman" w:eastAsia="SchoolBookSanPin" w:hAnsi="Times New Roman" w:cs="Times New Roman"/>
          <w:sz w:val="24"/>
          <w:szCs w:val="24"/>
        </w:rPr>
        <w:br/>
        <w:t>с другими людьми, заботиться, проявлять интерес и разрешать конфликты, учитывая собственный читательский опыт.</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литературы на уровне основного общего образования у обучающегося будут сформированы </w:t>
      </w:r>
      <w:r w:rsidRPr="0044252A">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самостоятельно формулировать и актуализировать проблему, заложенную </w:t>
      </w:r>
      <w:r w:rsidRPr="0044252A">
        <w:rPr>
          <w:rFonts w:ascii="Times New Roman" w:eastAsia="SchoolBookSanPin" w:hAnsi="Times New Roman" w:cs="Times New Roman"/>
          <w:bCs/>
          <w:position w:val="1"/>
          <w:sz w:val="24"/>
          <w:szCs w:val="24"/>
        </w:rPr>
        <w:br/>
        <w:t xml:space="preserve">в художественном произведении, рассматривать её всесторонне;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определять цели деятельности, задавать параметры и критерии их достижения;</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координировать и выполнять работу в условиях реального, виртуального </w:t>
      </w:r>
      <w:r w:rsidRPr="0044252A">
        <w:rPr>
          <w:rFonts w:ascii="Times New Roman" w:eastAsia="SchoolBookSanPin" w:hAnsi="Times New Roman" w:cs="Times New Roman"/>
          <w:bCs/>
          <w:position w:val="1"/>
          <w:sz w:val="24"/>
          <w:szCs w:val="24"/>
        </w:rPr>
        <w:br/>
        <w:t xml:space="preserve">и комбинированного взаимодействия, в том числе при выполнении проектов </w:t>
      </w:r>
      <w:r w:rsidRPr="0044252A">
        <w:rPr>
          <w:rFonts w:ascii="Times New Roman" w:eastAsia="SchoolBookSanPin" w:hAnsi="Times New Roman" w:cs="Times New Roman"/>
          <w:bCs/>
          <w:position w:val="1"/>
          <w:sz w:val="24"/>
          <w:szCs w:val="24"/>
        </w:rPr>
        <w:br/>
        <w:t>по литературе;</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развивать креативное мышление при решении жизненных проблем с опорой на собственный читательский опыт.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владеть навыками учебно-исследовательской и проектной деятельности </w:t>
      </w:r>
      <w:r w:rsidRPr="0044252A">
        <w:rPr>
          <w:rFonts w:ascii="Times New Roman" w:eastAsia="SchoolBookSanPin" w:hAnsi="Times New Roman" w:cs="Times New Roman"/>
          <w:bCs/>
          <w:position w:val="1"/>
          <w:sz w:val="24"/>
          <w:szCs w:val="24"/>
        </w:rPr>
        <w:br/>
        <w:t xml:space="preserve">на основе литературного материала, навыками разрешения проблем с опорой </w:t>
      </w:r>
      <w:r w:rsidRPr="0044252A">
        <w:rPr>
          <w:rFonts w:ascii="Times New Roman" w:eastAsia="SchoolBookSanPin" w:hAnsi="Times New Roman" w:cs="Times New Roman"/>
          <w:bCs/>
          <w:position w:val="1"/>
          <w:sz w:val="24"/>
          <w:szCs w:val="24"/>
        </w:rPr>
        <w:br/>
      </w:r>
      <w:r w:rsidRPr="0044252A">
        <w:rPr>
          <w:rFonts w:ascii="Times New Roman" w:eastAsia="SchoolBookSanPin" w:hAnsi="Times New Roman" w:cs="Times New Roman"/>
          <w:bCs/>
          <w:position w:val="1"/>
          <w:sz w:val="24"/>
          <w:szCs w:val="24"/>
        </w:rPr>
        <w:lastRenderedPageBreak/>
        <w:t xml:space="preserve">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выявлять причинно-следственные связи и актуализировать задачу </w:t>
      </w:r>
      <w:r w:rsidRPr="0044252A">
        <w:rPr>
          <w:rFonts w:ascii="Times New Roman" w:eastAsia="SchoolBookSanPin" w:hAnsi="Times New Roman" w:cs="Times New Roman"/>
          <w:bCs/>
          <w:position w:val="1"/>
          <w:sz w:val="24"/>
          <w:szCs w:val="24"/>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44252A">
        <w:rPr>
          <w:rFonts w:ascii="Times New Roman" w:eastAsia="SchoolBookSanPin" w:hAnsi="Times New Roman" w:cs="Times New Roman"/>
          <w:bCs/>
          <w:position w:val="1"/>
          <w:sz w:val="24"/>
          <w:szCs w:val="24"/>
        </w:rPr>
        <w:br/>
        <w:t>и критерии решения;</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давать оценку новым ситуациям, оценивать приобретённый опыт, в том числе читательский;</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осуществлять целенаправленный поиск переноса средств и способов действия в профессиональную среду;</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уметь переносить знания, в том числе полученные в результате чтения </w:t>
      </w:r>
      <w:r w:rsidRPr="0044252A">
        <w:rPr>
          <w:rFonts w:ascii="Times New Roman" w:eastAsia="SchoolBookSanPin" w:hAnsi="Times New Roman" w:cs="Times New Roman"/>
          <w:bCs/>
          <w:position w:val="1"/>
          <w:sz w:val="24"/>
          <w:szCs w:val="24"/>
        </w:rPr>
        <w:br/>
        <w:t>и изучения литературных произведений, в познавательную и практическую области жизнедеятельности;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уметь интегрировать знания из разных предметных областей;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 xml:space="preserve">с информацией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владеть навыками получения литературной и другой информации </w:t>
      </w:r>
      <w:r w:rsidRPr="0044252A">
        <w:rPr>
          <w:rFonts w:ascii="Times New Roman" w:eastAsia="SchoolBookSanPin" w:hAnsi="Times New Roman" w:cs="Times New Roman"/>
          <w:bCs/>
          <w:position w:val="1"/>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использовать средства информационных и коммуникационных технологий </w:t>
      </w:r>
      <w:r w:rsidRPr="0044252A">
        <w:rPr>
          <w:rFonts w:ascii="Times New Roman" w:eastAsia="SchoolBookSanPin" w:hAnsi="Times New Roman" w:cs="Times New Roman"/>
          <w:bCs/>
          <w:position w:val="1"/>
          <w:sz w:val="24"/>
          <w:szCs w:val="24"/>
        </w:rPr>
        <w:br/>
        <w:t xml:space="preserve">в решении когнитивных, коммуникативных и организационных задач </w:t>
      </w:r>
      <w:r w:rsidRPr="0044252A">
        <w:rPr>
          <w:rFonts w:ascii="Times New Roman" w:eastAsia="SchoolBookSanPin" w:hAnsi="Times New Roman" w:cs="Times New Roman"/>
          <w:bCs/>
          <w:position w:val="1"/>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владеть навыками распознавания и защиты литературной и другой информации, информационной безопасности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44252A">
        <w:rPr>
          <w:rFonts w:ascii="Times New Roman" w:eastAsia="SchoolBookSanPin" w:hAnsi="Times New Roman" w:cs="Times New Roman"/>
          <w:bCs/>
          <w:sz w:val="24"/>
          <w:szCs w:val="24"/>
        </w:rPr>
        <w:t>коммуникативных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осуществлять коммуникации во всех сферах жизни, в том числе на уроке литературы и во внеурочной деятельности по предмету;</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владеть различными способами общения и взаимодействия в парной </w:t>
      </w:r>
      <w:r w:rsidRPr="0044252A">
        <w:rPr>
          <w:rFonts w:ascii="Times New Roman" w:eastAsia="SchoolBookSanPin" w:hAnsi="Times New Roman" w:cs="Times New Roman"/>
          <w:bCs/>
          <w:position w:val="1"/>
          <w:sz w:val="24"/>
          <w:szCs w:val="24"/>
        </w:rPr>
        <w:br/>
        <w:t>и групповой работе на уроках литературы; аргументированно вести диалог, уметь смягчать конфликтные ситуации;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w:t>
      </w:r>
      <w:r w:rsidRPr="0044252A">
        <w:rPr>
          <w:rFonts w:ascii="Times New Roman" w:eastAsia="SchoolBookSanPin" w:hAnsi="Times New Roman" w:cs="Times New Roman"/>
          <w:bCs/>
          <w:position w:val="1"/>
          <w:sz w:val="24"/>
          <w:szCs w:val="24"/>
        </w:rPr>
        <w:br/>
        <w:t>и предпочтений;</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давать оценку новым ситуациям, в том числе изображённым </w:t>
      </w:r>
      <w:r w:rsidRPr="0044252A">
        <w:rPr>
          <w:rFonts w:ascii="Times New Roman" w:eastAsia="SchoolBookSanPin" w:hAnsi="Times New Roman" w:cs="Times New Roman"/>
          <w:bCs/>
          <w:position w:val="1"/>
          <w:sz w:val="24"/>
          <w:szCs w:val="24"/>
        </w:rPr>
        <w:br/>
        <w:t>в художественной литературе;</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расширять рамки учебного предмета на основе личных предпочтений с опорой на читательский опыт;</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делать осознанный выбор, аргументировать его, брать ответственность </w:t>
      </w:r>
      <w:r w:rsidRPr="0044252A">
        <w:rPr>
          <w:rFonts w:ascii="Times New Roman" w:eastAsia="SchoolBookSanPin" w:hAnsi="Times New Roman" w:cs="Times New Roman"/>
          <w:bCs/>
          <w:position w:val="1"/>
          <w:sz w:val="24"/>
          <w:szCs w:val="24"/>
        </w:rPr>
        <w:br/>
        <w:t>за решение;</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оценивать приобретённый опыт с учётом литературных знаний;</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самоконтроля, принятия себя и других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давать оценку новым ситуациям, вносить коррективы в деятельность, оценивать соответствие результатов целям;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для оценки ситуации, выбора верного решения, опираясь на примеры </w:t>
      </w:r>
      <w:r w:rsidRPr="0044252A">
        <w:rPr>
          <w:rFonts w:ascii="Times New Roman" w:eastAsia="SchoolBookSanPin" w:hAnsi="Times New Roman" w:cs="Times New Roman"/>
          <w:bCs/>
          <w:position w:val="1"/>
          <w:sz w:val="24"/>
          <w:szCs w:val="24"/>
        </w:rPr>
        <w:br/>
        <w:t>из художественных произведений;</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уметь оценивать риски и своевременно принимать решения по их снижению;</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принимать себя, понимая свои недостатки и достоинства;</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признавать своё право и право других на ошибки в дискуссиях </w:t>
      </w:r>
      <w:r w:rsidRPr="0044252A">
        <w:rPr>
          <w:rFonts w:ascii="Times New Roman" w:eastAsia="SchoolBookSanPin" w:hAnsi="Times New Roman" w:cs="Times New Roman"/>
          <w:bCs/>
          <w:position w:val="1"/>
          <w:sz w:val="24"/>
          <w:szCs w:val="24"/>
        </w:rPr>
        <w:br/>
        <w:t>на литературные темы;</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развивать способность понимать мир с позиции другого человека, используя знания по литературе.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предлагать новые проекты, в том числе литературные, оценивать идеи </w:t>
      </w:r>
      <w:r w:rsidRPr="0044252A">
        <w:rPr>
          <w:rFonts w:ascii="Times New Roman" w:eastAsia="SchoolBookSanPin" w:hAnsi="Times New Roman" w:cs="Times New Roman"/>
          <w:bCs/>
          <w:position w:val="1"/>
          <w:sz w:val="24"/>
          <w:szCs w:val="24"/>
        </w:rPr>
        <w:br/>
        <w:t xml:space="preserve">с позиции новизны, оригинальности, практической значимости;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lastRenderedPageBreak/>
        <w:t xml:space="preserve">Предметные результаты освоения программы по литературе на уровне среднего общего образования </w:t>
      </w:r>
      <w:r w:rsidRPr="0044252A">
        <w:rPr>
          <w:rFonts w:ascii="Times New Roman" w:eastAsia="SchoolBookSanPin" w:hAnsi="Times New Roman" w:cs="Times New Roman"/>
          <w:sz w:val="24"/>
          <w:szCs w:val="24"/>
        </w:rPr>
        <w:t>должны обеспечивать: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w:t>
      </w:r>
      <w:r w:rsidRPr="0044252A">
        <w:rPr>
          <w:rFonts w:ascii="Times New Roman" w:eastAsia="SchoolBookSanPin" w:hAnsi="Times New Roman" w:cs="Times New Roman"/>
          <w:sz w:val="24"/>
          <w:szCs w:val="24"/>
        </w:rPr>
        <w:br/>
        <w:t xml:space="preserve">к литературе как неотъемлемой части культуры;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w:t>
      </w:r>
      <w:r w:rsidR="00420B6D" w:rsidRPr="0044252A">
        <w:rPr>
          <w:rFonts w:ascii="Times New Roman" w:eastAsia="SchoolBookSanPin" w:hAnsi="Times New Roman" w:cs="Times New Roman"/>
          <w:sz w:val="24"/>
          <w:szCs w:val="24"/>
        </w:rPr>
        <w:t xml:space="preserve">»; </w:t>
      </w:r>
      <w:proofErr w:type="gramStart"/>
      <w:r w:rsidR="00420B6D" w:rsidRPr="0044252A">
        <w:rPr>
          <w:rFonts w:ascii="Times New Roman" w:eastAsia="SchoolBookSanPin" w:hAnsi="Times New Roman" w:cs="Times New Roman"/>
          <w:sz w:val="24"/>
          <w:szCs w:val="24"/>
        </w:rPr>
        <w:t xml:space="preserve">стихотворения Ф.И. Тютчева, </w:t>
      </w:r>
      <w:r w:rsidRPr="0044252A">
        <w:rPr>
          <w:rFonts w:ascii="Times New Roman" w:eastAsia="SchoolBookSanPin" w:hAnsi="Times New Roman" w:cs="Times New Roman"/>
          <w:sz w:val="24"/>
          <w:szCs w:val="24"/>
        </w:rPr>
        <w:t>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 xml:space="preserve">рассказы и пьеса «На дне» М. Горького; рассказы И.А. Бунина </w:t>
      </w:r>
      <w:r w:rsidRPr="0044252A">
        <w:rPr>
          <w:rFonts w:ascii="Times New Roman" w:eastAsia="SchoolBookSanPin" w:hAnsi="Times New Roman" w:cs="Times New Roman"/>
          <w:sz w:val="24"/>
          <w:szCs w:val="24"/>
        </w:rPr>
        <w:br/>
        <w:t>и А.И. Куприна; стихотворения и поэма «Двенадц</w:t>
      </w:r>
      <w:r w:rsidR="00420B6D" w:rsidRPr="0044252A">
        <w:rPr>
          <w:rFonts w:ascii="Times New Roman" w:eastAsia="SchoolBookSanPin" w:hAnsi="Times New Roman" w:cs="Times New Roman"/>
          <w:sz w:val="24"/>
          <w:szCs w:val="24"/>
        </w:rPr>
        <w:t xml:space="preserve">ать» А.А. Блока; стихотворения  </w:t>
      </w:r>
      <w:r w:rsidRPr="0044252A">
        <w:rPr>
          <w:rFonts w:ascii="Times New Roman" w:eastAsia="SchoolBookSanPin" w:hAnsi="Times New Roman" w:cs="Times New Roman"/>
          <w:sz w:val="24"/>
          <w:szCs w:val="24"/>
        </w:rPr>
        <w:t xml:space="preserve">и поэма «Облако в штанах» В.В. Маяковского; стихотворения С.А. Есенина, </w:t>
      </w:r>
      <w:r w:rsidRPr="0044252A">
        <w:rPr>
          <w:rFonts w:ascii="Times New Roman" w:eastAsia="SchoolBookSanPin" w:hAnsi="Times New Roman" w:cs="Times New Roman"/>
          <w:sz w:val="24"/>
          <w:szCs w:val="24"/>
        </w:rPr>
        <w:br/>
        <w:t>О.Э. Мандельштама, М. И. Цветаевой; с</w:t>
      </w:r>
      <w:r w:rsidR="00420B6D" w:rsidRPr="0044252A">
        <w:rPr>
          <w:rFonts w:ascii="Times New Roman" w:eastAsia="SchoolBookSanPin" w:hAnsi="Times New Roman" w:cs="Times New Roman"/>
          <w:sz w:val="24"/>
          <w:szCs w:val="24"/>
        </w:rPr>
        <w:t xml:space="preserve">тихотворения и поэма «Реквием» </w:t>
      </w:r>
      <w:r w:rsidRPr="0044252A">
        <w:rPr>
          <w:rFonts w:ascii="Times New Roman" w:eastAsia="SchoolBookSanPin" w:hAnsi="Times New Roman" w:cs="Times New Roman"/>
          <w:sz w:val="24"/>
          <w:szCs w:val="24"/>
        </w:rPr>
        <w:t>А.А. Ахматовой; роман Н.А. Островского «Как закалялась сталь» (избранные главы);</w:t>
      </w:r>
      <w:proofErr w:type="gramEnd"/>
      <w:r w:rsidRPr="0044252A">
        <w:rPr>
          <w:rFonts w:ascii="Times New Roman" w:eastAsia="SchoolBookSanPin" w:hAnsi="Times New Roman" w:cs="Times New Roman"/>
          <w:sz w:val="24"/>
          <w:szCs w:val="24"/>
        </w:rPr>
        <w:t xml:space="preserve">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w:t>
      </w:r>
      <w:r w:rsidRPr="0044252A">
        <w:rPr>
          <w:rFonts w:ascii="Times New Roman" w:eastAsia="SchoolBookSanPin" w:hAnsi="Times New Roman" w:cs="Times New Roman"/>
          <w:sz w:val="24"/>
          <w:szCs w:val="24"/>
        </w:rPr>
        <w:br/>
        <w:t xml:space="preserve">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w:t>
      </w:r>
      <w:r w:rsidRPr="0044252A">
        <w:rPr>
          <w:rFonts w:ascii="Times New Roman" w:eastAsia="SchoolBookSanPin" w:hAnsi="Times New Roman" w:cs="Times New Roman"/>
          <w:sz w:val="24"/>
          <w:szCs w:val="24"/>
        </w:rPr>
        <w:br/>
        <w:t xml:space="preserve">А.Г. Битова, Ю.В. Бондарева, Б.Л. Васильева, К.Д. Воробьёва, Ф.А. Искандера, </w:t>
      </w:r>
      <w:r w:rsidRPr="0044252A">
        <w:rPr>
          <w:rFonts w:ascii="Times New Roman" w:eastAsia="SchoolBookSanPin" w:hAnsi="Times New Roman" w:cs="Times New Roman"/>
          <w:sz w:val="24"/>
          <w:szCs w:val="24"/>
        </w:rPr>
        <w:br/>
        <w:t xml:space="preserve">В.Л. Кондратьева, В.Г. Распутина, В.М. Шукшина и других); </w:t>
      </w:r>
      <w:proofErr w:type="gramStart"/>
      <w:r w:rsidRPr="0044252A">
        <w:rPr>
          <w:rFonts w:ascii="Times New Roman" w:eastAsia="SchoolBookSanPin" w:hAnsi="Times New Roman" w:cs="Times New Roman"/>
          <w:sz w:val="24"/>
          <w:szCs w:val="24"/>
        </w:rPr>
        <w:t xml:space="preserve">не менее двух поэтов по выбору (в том числе И.А. Бродского, А.А. Вознесенского, В.С. Высоцкого, </w:t>
      </w:r>
      <w:r w:rsidRPr="0044252A">
        <w:rPr>
          <w:rFonts w:ascii="Times New Roman" w:eastAsia="SchoolBookSanPin" w:hAnsi="Times New Roman" w:cs="Times New Roman"/>
          <w:sz w:val="24"/>
          <w:szCs w:val="24"/>
        </w:rPr>
        <w:br/>
        <w:t xml:space="preserve">Е.А. Евтушенко, Н.А. Заболоцкого, А.С. Кушнера, Б.Ш. Окуджавы, </w:t>
      </w:r>
      <w:r w:rsidRPr="0044252A">
        <w:rPr>
          <w:rFonts w:ascii="Times New Roman" w:eastAsia="SchoolBookSanPin" w:hAnsi="Times New Roman" w:cs="Times New Roman"/>
          <w:sz w:val="24"/>
          <w:szCs w:val="24"/>
        </w:rPr>
        <w:br/>
        <w:t xml:space="preserve">Р.И. Рождественского, Н.М. Рубцова и другие); пьеса одного из драматургов </w:t>
      </w:r>
      <w:r w:rsidRPr="0044252A">
        <w:rPr>
          <w:rFonts w:ascii="Times New Roman" w:eastAsia="SchoolBookSanPin" w:hAnsi="Times New Roman" w:cs="Times New Roman"/>
          <w:sz w:val="24"/>
          <w:szCs w:val="24"/>
        </w:rPr>
        <w:br/>
        <w:t>по выбору (в том числе А.Н. Арбузова, А.В. Вампилова, В.С. Розова и других);</w:t>
      </w:r>
      <w:proofErr w:type="gramEnd"/>
      <w:r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br/>
        <w:t xml:space="preserve">не менее двух произведений зарубежной литературы (в том числе романы и повести Ч. Диккенса, Г. Флобера, Дж. Оруэлла, Э. М. Ремарка, Э. Хемингуэя, </w:t>
      </w:r>
      <w:r w:rsidRPr="0044252A">
        <w:rPr>
          <w:rFonts w:ascii="Times New Roman" w:eastAsia="SchoolBookSanPin" w:hAnsi="Times New Roman" w:cs="Times New Roman"/>
          <w:sz w:val="24"/>
          <w:szCs w:val="24"/>
        </w:rPr>
        <w:br/>
        <w:t xml:space="preserve">Дж. Сэлинджера, Р. Брэдбери; стихотворения А. Рембо, Ш. Бодлера; пьесы </w:t>
      </w:r>
      <w:r w:rsidRPr="0044252A">
        <w:rPr>
          <w:rFonts w:ascii="Times New Roman" w:eastAsia="SchoolBookSanPin" w:hAnsi="Times New Roman" w:cs="Times New Roman"/>
          <w:sz w:val="24"/>
          <w:szCs w:val="24"/>
        </w:rPr>
        <w:br/>
        <w:t xml:space="preserve">Г. Ибсена, Б. Шоу и другие); </w:t>
      </w:r>
      <w:proofErr w:type="gramStart"/>
      <w:r w:rsidRPr="0044252A">
        <w:rPr>
          <w:rFonts w:ascii="Times New Roman" w:eastAsia="SchoolBookSanPin" w:hAnsi="Times New Roman" w:cs="Times New Roman"/>
          <w:sz w:val="24"/>
          <w:szCs w:val="24"/>
        </w:rPr>
        <w:t>не менее одного произведения из литератур народов России (в том числе произведения Г. Айги, Р. Гамзатова, М. Джалиля, М. Карима,</w:t>
      </w:r>
      <w:r w:rsidRPr="0044252A">
        <w:rPr>
          <w:rFonts w:ascii="Times New Roman" w:eastAsia="SchoolBookSanPin" w:hAnsi="Times New Roman" w:cs="Times New Roman"/>
          <w:sz w:val="24"/>
          <w:szCs w:val="24"/>
        </w:rPr>
        <w:br/>
        <w:t xml:space="preserve">Д. Кугультинова, К. Кулиева, Ю. Рытхэу, Г. Тукая, К. Хетагурова, Ю. Шесталова </w:t>
      </w:r>
      <w:r w:rsidRPr="0044252A">
        <w:rPr>
          <w:rFonts w:ascii="Times New Roman" w:eastAsia="SchoolBookSanPin" w:hAnsi="Times New Roman" w:cs="Times New Roman"/>
          <w:sz w:val="24"/>
          <w:szCs w:val="24"/>
        </w:rPr>
        <w:br/>
        <w:t>и других);</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сформированность умений определять и учитывать историко-культурный контекст и конте</w:t>
      </w:r>
      <w:proofErr w:type="gramStart"/>
      <w:r w:rsidRPr="0044252A">
        <w:rPr>
          <w:rFonts w:ascii="Times New Roman" w:eastAsia="SchoolBookSanPin" w:hAnsi="Times New Roman" w:cs="Times New Roman"/>
          <w:sz w:val="24"/>
          <w:szCs w:val="24"/>
        </w:rPr>
        <w:t>кст тв</w:t>
      </w:r>
      <w:proofErr w:type="gramEnd"/>
      <w:r w:rsidRPr="0044252A">
        <w:rPr>
          <w:rFonts w:ascii="Times New Roman" w:eastAsia="SchoolBookSanPin" w:hAnsi="Times New Roman" w:cs="Times New Roman"/>
          <w:sz w:val="24"/>
          <w:szCs w:val="24"/>
        </w:rPr>
        <w:t xml:space="preserve">орчества писателя в процессе анализа художественных произведений, выявлять их связь с современностью;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7) осознание художественной картины жизни, созданной автором </w:t>
      </w:r>
      <w:r w:rsidRPr="0044252A">
        <w:rPr>
          <w:rFonts w:ascii="Times New Roman" w:eastAsia="SchoolBookSanPin" w:hAnsi="Times New Roman" w:cs="Times New Roman"/>
          <w:sz w:val="24"/>
          <w:szCs w:val="24"/>
        </w:rPr>
        <w:br/>
        <w:t xml:space="preserve">в литературном произведении, в единстве эмоционального личностного восприятия и интеллектуального понимания;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8) сформированность </w:t>
      </w:r>
      <w:proofErr w:type="gramStart"/>
      <w:r w:rsidRPr="0044252A">
        <w:rPr>
          <w:rFonts w:ascii="Times New Roman" w:eastAsia="SchoolBookSanPin" w:hAnsi="Times New Roman" w:cs="Times New Roman"/>
          <w:sz w:val="24"/>
          <w:szCs w:val="24"/>
        </w:rPr>
        <w:t>умений</w:t>
      </w:r>
      <w:proofErr w:type="gramEnd"/>
      <w:r w:rsidRPr="0044252A">
        <w:rPr>
          <w:rFonts w:ascii="Times New Roman" w:eastAsia="SchoolBookSanPin" w:hAnsi="Times New Roman" w:cs="Times New Roman"/>
          <w:sz w:val="24"/>
          <w:szCs w:val="24"/>
        </w:rPr>
        <w:t xml:space="preserve"> выразительно (с учётом индивидуальных особенностей обучающихся) читать, в том числе наизусть, не менее </w:t>
      </w:r>
      <w:r w:rsidRPr="0044252A">
        <w:rPr>
          <w:rFonts w:ascii="Times New Roman" w:eastAsia="SchoolBookSanPin" w:hAnsi="Times New Roman" w:cs="Times New Roman"/>
          <w:sz w:val="24"/>
          <w:szCs w:val="24"/>
        </w:rPr>
        <w:br/>
        <w:t>10 произведений и (или) фрагментов в каждом классе;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44252A">
        <w:rPr>
          <w:rFonts w:ascii="Times New Roman" w:eastAsia="SchoolBookSanPin" w:hAnsi="Times New Roman" w:cs="Times New Roman"/>
          <w:sz w:val="24"/>
          <w:szCs w:val="24"/>
        </w:rPr>
        <w:t>к</w:t>
      </w:r>
      <w:proofErr w:type="gramEnd"/>
      <w:r w:rsidRPr="0044252A">
        <w:rPr>
          <w:rFonts w:ascii="Times New Roman" w:eastAsia="SchoolBookSanPin" w:hAnsi="Times New Roman" w:cs="Times New Roman"/>
          <w:sz w:val="24"/>
          <w:szCs w:val="24"/>
        </w:rPr>
        <w:t xml:space="preserve"> изученным на уровне основного общего образования): конкретно-историческое, общечеловеческое и национ</w:t>
      </w:r>
      <w:r w:rsidR="00420B6D" w:rsidRPr="0044252A">
        <w:rPr>
          <w:rFonts w:ascii="Times New Roman" w:eastAsia="SchoolBookSanPin" w:hAnsi="Times New Roman" w:cs="Times New Roman"/>
          <w:sz w:val="24"/>
          <w:szCs w:val="24"/>
        </w:rPr>
        <w:t xml:space="preserve">альное </w:t>
      </w:r>
      <w:r w:rsidRPr="0044252A">
        <w:rPr>
          <w:rFonts w:ascii="Times New Roman" w:eastAsia="SchoolBookSanPin" w:hAnsi="Times New Roman" w:cs="Times New Roman"/>
          <w:sz w:val="24"/>
          <w:szCs w:val="24"/>
        </w:rPr>
        <w:t xml:space="preserve">в творчестве писателя; традиция и </w:t>
      </w:r>
      <w:r w:rsidR="00420B6D" w:rsidRPr="0044252A">
        <w:rPr>
          <w:rFonts w:ascii="Times New Roman" w:eastAsia="SchoolBookSanPin" w:hAnsi="Times New Roman" w:cs="Times New Roman"/>
          <w:sz w:val="24"/>
          <w:szCs w:val="24"/>
        </w:rPr>
        <w:t xml:space="preserve">новаторство; </w:t>
      </w:r>
      <w:proofErr w:type="gramStart"/>
      <w:r w:rsidR="00420B6D" w:rsidRPr="0044252A">
        <w:rPr>
          <w:rFonts w:ascii="Times New Roman" w:eastAsia="SchoolBookSanPin" w:hAnsi="Times New Roman" w:cs="Times New Roman"/>
          <w:sz w:val="24"/>
          <w:szCs w:val="24"/>
        </w:rPr>
        <w:t xml:space="preserve">авторский замысел </w:t>
      </w:r>
      <w:r w:rsidRPr="0044252A">
        <w:rPr>
          <w:rFonts w:ascii="Times New Roman" w:eastAsia="SchoolBookSanPin" w:hAnsi="Times New Roman" w:cs="Times New Roman"/>
          <w:sz w:val="24"/>
          <w:szCs w:val="24"/>
        </w:rP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 xml:space="preserve">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10) умение сопоставлять произведения русской и зарубежной литературы </w:t>
      </w:r>
      <w:r w:rsidRPr="0044252A">
        <w:rPr>
          <w:rFonts w:ascii="Times New Roman" w:eastAsia="SchoolBookSanPin" w:hAnsi="Times New Roman" w:cs="Times New Roman"/>
          <w:sz w:val="24"/>
          <w:szCs w:val="24"/>
        </w:rPr>
        <w:br/>
        <w:t>и сравнивать их с художественными интерпретациями в других видах искусств (графика, живопись, театр, кино, музыка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11) сформированность представлений о литературном произведении </w:t>
      </w:r>
      <w:r w:rsidRPr="0044252A">
        <w:rPr>
          <w:rFonts w:ascii="Times New Roman" w:eastAsia="SchoolBookSanPin" w:hAnsi="Times New Roman" w:cs="Times New Roman"/>
          <w:sz w:val="24"/>
          <w:szCs w:val="24"/>
        </w:rPr>
        <w:br/>
        <w:t xml:space="preserve">как явлении словесного искусства, о языке художественной литературы </w:t>
      </w:r>
      <w:r w:rsidRPr="0044252A">
        <w:rPr>
          <w:rFonts w:ascii="Times New Roman" w:eastAsia="SchoolBookSanPin" w:hAnsi="Times New Roman" w:cs="Times New Roman"/>
          <w:sz w:val="24"/>
          <w:szCs w:val="24"/>
        </w:rPr>
        <w:br/>
        <w:t xml:space="preserve">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w:t>
      </w:r>
      <w:r w:rsidR="00420B6D" w:rsidRPr="0044252A">
        <w:rPr>
          <w:rFonts w:ascii="Times New Roman" w:eastAsia="SchoolBookSanPin" w:hAnsi="Times New Roman" w:cs="Times New Roman"/>
          <w:sz w:val="24"/>
          <w:szCs w:val="24"/>
        </w:rPr>
        <w:t xml:space="preserve">езисов, конспектов, рефератов, </w:t>
      </w:r>
      <w:r w:rsidRPr="0044252A">
        <w:rPr>
          <w:rFonts w:ascii="Times New Roman" w:eastAsia="SchoolBookSanPin" w:hAnsi="Times New Roman" w:cs="Times New Roman"/>
          <w:sz w:val="24"/>
          <w:szCs w:val="24"/>
        </w:rPr>
        <w:t>а также написания отзывов и сочинений разли</w:t>
      </w:r>
      <w:r w:rsidR="00420B6D" w:rsidRPr="0044252A">
        <w:rPr>
          <w:rFonts w:ascii="Times New Roman" w:eastAsia="SchoolBookSanPin" w:hAnsi="Times New Roman" w:cs="Times New Roman"/>
          <w:sz w:val="24"/>
          <w:szCs w:val="24"/>
        </w:rPr>
        <w:t xml:space="preserve">чных жанров (объём сочинения — </w:t>
      </w:r>
      <w:r w:rsidRPr="0044252A">
        <w:rPr>
          <w:rFonts w:ascii="Times New Roman" w:eastAsia="SchoolBookSanPin" w:hAnsi="Times New Roman" w:cs="Times New Roman"/>
          <w:sz w:val="24"/>
          <w:szCs w:val="24"/>
        </w:rPr>
        <w:t xml:space="preserve">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13) умение работать с разными информационными источниками, в том числе </w:t>
      </w:r>
      <w:r w:rsidRPr="0044252A">
        <w:rPr>
          <w:rFonts w:ascii="Times New Roman" w:eastAsia="SchoolBookSanPin" w:hAnsi="Times New Roman" w:cs="Times New Roman"/>
          <w:sz w:val="24"/>
          <w:szCs w:val="24"/>
        </w:rPr>
        <w:br/>
        <w:t xml:space="preserve">в медиапространстве, использовать ресурсы традиционных библиотек </w:t>
      </w:r>
      <w:r w:rsidRPr="0044252A">
        <w:rPr>
          <w:rFonts w:ascii="Times New Roman" w:eastAsia="SchoolBookSanPin" w:hAnsi="Times New Roman" w:cs="Times New Roman"/>
          <w:sz w:val="24"/>
          <w:szCs w:val="24"/>
        </w:rPr>
        <w:br/>
        <w:t>и электронных библиотечных систем.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по литературе к концу </w:t>
      </w:r>
      <w:r w:rsidRPr="0044252A">
        <w:rPr>
          <w:rFonts w:ascii="Times New Roman" w:eastAsia="SchoolBookSanPin" w:hAnsi="Times New Roman" w:cs="Times New Roman"/>
          <w:bCs/>
          <w:sz w:val="24"/>
          <w:szCs w:val="24"/>
        </w:rPr>
        <w:br/>
        <w:t xml:space="preserve">10 класса </w:t>
      </w:r>
      <w:r w:rsidRPr="0044252A">
        <w:rPr>
          <w:rFonts w:ascii="Times New Roman" w:eastAsia="SchoolBookSanPin" w:hAnsi="Times New Roman" w:cs="Times New Roman"/>
          <w:sz w:val="24"/>
          <w:szCs w:val="24"/>
        </w:rPr>
        <w:t>должны обеспечивать: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3) сформированность устойчивого интереса к чтению как средству познания </w:t>
      </w:r>
      <w:proofErr w:type="gramStart"/>
      <w:r w:rsidRPr="0044252A">
        <w:rPr>
          <w:rFonts w:ascii="Times New Roman" w:eastAsia="SchoolBookSanPin" w:hAnsi="Times New Roman" w:cs="Times New Roman"/>
          <w:sz w:val="24"/>
          <w:szCs w:val="24"/>
        </w:rPr>
        <w:t>отечественной</w:t>
      </w:r>
      <w:proofErr w:type="gramEnd"/>
      <w:r w:rsidRPr="0044252A">
        <w:rPr>
          <w:rFonts w:ascii="Times New Roman" w:eastAsia="SchoolBookSanPin" w:hAnsi="Times New Roman" w:cs="Times New Roman"/>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w:t>
      </w:r>
      <w:r w:rsidRPr="0044252A">
        <w:rPr>
          <w:rFonts w:ascii="Times New Roman" w:eastAsia="SchoolBookSanPin" w:hAnsi="Times New Roman" w:cs="Times New Roman"/>
          <w:sz w:val="24"/>
          <w:szCs w:val="24"/>
        </w:rPr>
        <w:br/>
        <w:t>и зарубежной классической литературы, а также литератур народов России (вторая половина XIX века);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сформированность умений определять и учитывать историко-культурный контекст и конте</w:t>
      </w:r>
      <w:proofErr w:type="gramStart"/>
      <w:r w:rsidRPr="0044252A">
        <w:rPr>
          <w:rFonts w:ascii="Times New Roman" w:eastAsia="SchoolBookSanPin" w:hAnsi="Times New Roman" w:cs="Times New Roman"/>
          <w:sz w:val="24"/>
          <w:szCs w:val="24"/>
        </w:rPr>
        <w:t>кст тв</w:t>
      </w:r>
      <w:proofErr w:type="gramEnd"/>
      <w:r w:rsidRPr="0044252A">
        <w:rPr>
          <w:rFonts w:ascii="Times New Roman" w:eastAsia="SchoolBookSanPin" w:hAnsi="Times New Roman" w:cs="Times New Roman"/>
          <w:sz w:val="24"/>
          <w:szCs w:val="24"/>
        </w:rPr>
        <w:t xml:space="preserve">орчества писателя в процессе анализа художественных текстов, выявлять связь литературных произведений второй половины XIX века </w:t>
      </w:r>
      <w:r w:rsidRPr="0044252A">
        <w:rPr>
          <w:rFonts w:ascii="Times New Roman" w:eastAsia="SchoolBookSanPin" w:hAnsi="Times New Roman" w:cs="Times New Roman"/>
          <w:sz w:val="24"/>
          <w:szCs w:val="24"/>
        </w:rPr>
        <w:br/>
      </w:r>
      <w:r w:rsidRPr="0044252A">
        <w:rPr>
          <w:rFonts w:ascii="Times New Roman" w:eastAsia="SchoolBookSanPin" w:hAnsi="Times New Roman" w:cs="Times New Roman"/>
          <w:sz w:val="24"/>
          <w:szCs w:val="24"/>
        </w:rPr>
        <w:lastRenderedPageBreak/>
        <w:t xml:space="preserve">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6) способность выявлять в произведениях художественной литературы </w:t>
      </w:r>
      <w:r w:rsidRPr="0044252A">
        <w:rPr>
          <w:rFonts w:ascii="Times New Roman" w:eastAsia="SchoolBookSanPin" w:hAnsi="Times New Roman" w:cs="Times New Roman"/>
          <w:sz w:val="24"/>
          <w:szCs w:val="24"/>
        </w:rPr>
        <w:br/>
        <w:t xml:space="preserve">XIX века образы, темы, идеи, проблемы и выражать своё отношение к ним </w:t>
      </w:r>
      <w:r w:rsidRPr="0044252A">
        <w:rPr>
          <w:rFonts w:ascii="Times New Roman" w:eastAsia="SchoolBookSanPin" w:hAnsi="Times New Roman" w:cs="Times New Roman"/>
          <w:sz w:val="24"/>
          <w:szCs w:val="24"/>
        </w:rPr>
        <w:br/>
        <w:t xml:space="preserve">в развёрнутых аргументированных устных и письменных высказываниях; участвовать в дискуссии на литературные темы; иметь устойчивые навыки устной </w:t>
      </w:r>
      <w:r w:rsidRPr="0044252A">
        <w:rPr>
          <w:rFonts w:ascii="Times New Roman" w:eastAsia="SchoolBookSanPin" w:hAnsi="Times New Roman" w:cs="Times New Roman"/>
          <w:sz w:val="24"/>
          <w:szCs w:val="24"/>
        </w:rPr>
        <w:br/>
        <w:t xml:space="preserve">и письменной речи в процессе чтения и </w:t>
      </w:r>
      <w:proofErr w:type="gramStart"/>
      <w:r w:rsidRPr="0044252A">
        <w:rPr>
          <w:rFonts w:ascii="Times New Roman" w:eastAsia="SchoolBookSanPin" w:hAnsi="Times New Roman" w:cs="Times New Roman"/>
          <w:sz w:val="24"/>
          <w:szCs w:val="24"/>
        </w:rPr>
        <w:t>обсуждения</w:t>
      </w:r>
      <w:proofErr w:type="gramEnd"/>
      <w:r w:rsidRPr="0044252A">
        <w:rPr>
          <w:rFonts w:ascii="Times New Roman" w:eastAsia="SchoolBookSanPin" w:hAnsi="Times New Roman" w:cs="Times New Roman"/>
          <w:sz w:val="24"/>
          <w:szCs w:val="24"/>
        </w:rPr>
        <w:t xml:space="preserve"> лучших образцов отечественной и зарубежной литературы;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7) осмысление художественной картины жизни, созданной автором </w:t>
      </w:r>
      <w:r w:rsidRPr="0044252A">
        <w:rPr>
          <w:rFonts w:ascii="Times New Roman" w:eastAsia="SchoolBookSanPin" w:hAnsi="Times New Roman" w:cs="Times New Roman"/>
          <w:sz w:val="24"/>
          <w:szCs w:val="24"/>
        </w:rPr>
        <w:br/>
        <w:t>в литературном произведении, в единстве эмоционального личностного восприятия и интеллектуального понимания; у</w:t>
      </w:r>
      <w:r w:rsidR="00420B6D" w:rsidRPr="0044252A">
        <w:rPr>
          <w:rFonts w:ascii="Times New Roman" w:eastAsia="SchoolBookSanPin" w:hAnsi="Times New Roman" w:cs="Times New Roman"/>
          <w:sz w:val="24"/>
          <w:szCs w:val="24"/>
        </w:rPr>
        <w:t xml:space="preserve">мение эмоционально откликаться </w:t>
      </w:r>
      <w:r w:rsidRPr="0044252A">
        <w:rPr>
          <w:rFonts w:ascii="Times New Roman" w:eastAsia="SchoolBookSanPin" w:hAnsi="Times New Roman" w:cs="Times New Roman"/>
          <w:sz w:val="24"/>
          <w:szCs w:val="24"/>
        </w:rPr>
        <w:t>на прочитанное, выражать личное отношение к нему, передавать читательские впечатления;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8) сформированность </w:t>
      </w:r>
      <w:proofErr w:type="gramStart"/>
      <w:r w:rsidRPr="0044252A">
        <w:rPr>
          <w:rFonts w:ascii="Times New Roman" w:eastAsia="SchoolBookSanPin" w:hAnsi="Times New Roman" w:cs="Times New Roman"/>
          <w:sz w:val="24"/>
          <w:szCs w:val="24"/>
        </w:rPr>
        <w:t>умений</w:t>
      </w:r>
      <w:proofErr w:type="gramEnd"/>
      <w:r w:rsidRPr="0044252A">
        <w:rPr>
          <w:rFonts w:ascii="Times New Roman" w:eastAsia="SchoolBookSanPin" w:hAnsi="Times New Roman" w:cs="Times New Roman"/>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44252A">
        <w:rPr>
          <w:rFonts w:ascii="Times New Roman" w:eastAsia="SchoolBookSanPin" w:hAnsi="Times New Roman" w:cs="Times New Roman"/>
          <w:sz w:val="24"/>
          <w:szCs w:val="24"/>
        </w:rPr>
        <w:t>к</w:t>
      </w:r>
      <w:proofErr w:type="gramEnd"/>
      <w:r w:rsidRPr="0044252A">
        <w:rPr>
          <w:rFonts w:ascii="Times New Roman" w:eastAsia="SchoolBookSanPin" w:hAnsi="Times New Roman" w:cs="Times New Roman"/>
          <w:sz w:val="24"/>
          <w:szCs w:val="24"/>
        </w:rPr>
        <w:t xml:space="preserve"> изученным на уровне основного общего образования): конкретно-историческое, о</w:t>
      </w:r>
      <w:r w:rsidR="00420B6D" w:rsidRPr="0044252A">
        <w:rPr>
          <w:rFonts w:ascii="Times New Roman" w:eastAsia="SchoolBookSanPin" w:hAnsi="Times New Roman" w:cs="Times New Roman"/>
          <w:sz w:val="24"/>
          <w:szCs w:val="24"/>
        </w:rPr>
        <w:t xml:space="preserve">бщечеловеческое и национальное </w:t>
      </w:r>
      <w:r w:rsidRPr="0044252A">
        <w:rPr>
          <w:rFonts w:ascii="Times New Roman" w:eastAsia="SchoolBookSanPin" w:hAnsi="Times New Roman" w:cs="Times New Roman"/>
          <w:sz w:val="24"/>
          <w:szCs w:val="24"/>
        </w:rPr>
        <w:t xml:space="preserve">в творчестве писателя; традиция и </w:t>
      </w:r>
      <w:r w:rsidR="00420B6D" w:rsidRPr="0044252A">
        <w:rPr>
          <w:rFonts w:ascii="Times New Roman" w:eastAsia="SchoolBookSanPin" w:hAnsi="Times New Roman" w:cs="Times New Roman"/>
          <w:sz w:val="24"/>
          <w:szCs w:val="24"/>
        </w:rPr>
        <w:t xml:space="preserve">новаторство; </w:t>
      </w:r>
      <w:proofErr w:type="gramStart"/>
      <w:r w:rsidR="00420B6D" w:rsidRPr="0044252A">
        <w:rPr>
          <w:rFonts w:ascii="Times New Roman" w:eastAsia="SchoolBookSanPin" w:hAnsi="Times New Roman" w:cs="Times New Roman"/>
          <w:sz w:val="24"/>
          <w:szCs w:val="24"/>
        </w:rPr>
        <w:t xml:space="preserve">авторский замысел </w:t>
      </w:r>
      <w:r w:rsidRPr="0044252A">
        <w:rPr>
          <w:rFonts w:ascii="Times New Roman" w:eastAsia="SchoolBookSanPin" w:hAnsi="Times New Roman" w:cs="Times New Roman"/>
          <w:sz w:val="24"/>
          <w:szCs w:val="24"/>
        </w:rPr>
        <w:t xml:space="preserve">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w:t>
      </w:r>
      <w:r w:rsidRPr="0044252A">
        <w:rPr>
          <w:rFonts w:ascii="Times New Roman" w:eastAsia="SchoolBookSanPin" w:hAnsi="Times New Roman" w:cs="Times New Roman"/>
          <w:sz w:val="24"/>
          <w:szCs w:val="24"/>
        </w:rPr>
        <w:br/>
        <w:t>и фигуры речи; внутренняя речь; стиль, стилизация; аллюзия, подтекст; символ; системы стихосложения (тоническая, силлабическая, силлабо-тоническая);</w:t>
      </w:r>
      <w:proofErr w:type="gramEnd"/>
      <w:r w:rsidRPr="0044252A">
        <w:rPr>
          <w:rFonts w:ascii="Times New Roman" w:eastAsia="SchoolBookSanPin" w:hAnsi="Times New Roman" w:cs="Times New Roman"/>
          <w:sz w:val="24"/>
          <w:szCs w:val="24"/>
        </w:rPr>
        <w:t xml:space="preserve"> «вечные темы» и «вечные образы» в литературе; взаимосвязь и взаимовлияние национальных литератур; художественный перевод; литературная критика;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10) умение сопоставлять произведения русской и зарубежной литературы </w:t>
      </w:r>
      <w:r w:rsidRPr="0044252A">
        <w:rPr>
          <w:rFonts w:ascii="Times New Roman" w:eastAsia="SchoolBookSanPin" w:hAnsi="Times New Roman" w:cs="Times New Roman"/>
          <w:sz w:val="24"/>
          <w:szCs w:val="24"/>
        </w:rPr>
        <w:br/>
        <w:t>и сравнивать их с художественными интерпретациями в других видах искусств (графика, живопись, театр, кино, музыка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11) сформированность представлений о литературном произведении </w:t>
      </w:r>
      <w:r w:rsidRPr="0044252A">
        <w:rPr>
          <w:rFonts w:ascii="Times New Roman" w:eastAsia="SchoolBookSanPin" w:hAnsi="Times New Roman" w:cs="Times New Roman"/>
          <w:sz w:val="24"/>
          <w:szCs w:val="24"/>
        </w:rPr>
        <w:br/>
        <w:t xml:space="preserve">как явлении словесного искусства, о языке художественной литературы </w:t>
      </w:r>
      <w:r w:rsidRPr="0044252A">
        <w:rPr>
          <w:rFonts w:ascii="Times New Roman" w:eastAsia="SchoolBookSanPin" w:hAnsi="Times New Roman" w:cs="Times New Roman"/>
          <w:sz w:val="24"/>
          <w:szCs w:val="24"/>
        </w:rPr>
        <w:br/>
        <w:t>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13) умение работать с разными информационными источниками, в том числе </w:t>
      </w:r>
      <w:r w:rsidRPr="0044252A">
        <w:rPr>
          <w:rFonts w:ascii="Times New Roman" w:eastAsia="SchoolBookSanPin" w:hAnsi="Times New Roman" w:cs="Times New Roman"/>
          <w:sz w:val="24"/>
          <w:szCs w:val="24"/>
        </w:rPr>
        <w:br/>
        <w:t xml:space="preserve">в медиапространстве, использовать ресурсы традиционных библиотек </w:t>
      </w:r>
      <w:r w:rsidRPr="0044252A">
        <w:rPr>
          <w:rFonts w:ascii="Times New Roman" w:eastAsia="SchoolBookSanPin" w:hAnsi="Times New Roman" w:cs="Times New Roman"/>
          <w:sz w:val="24"/>
          <w:szCs w:val="24"/>
        </w:rPr>
        <w:br/>
        <w:t>и электронных библиотечных систем.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по литературе к концу </w:t>
      </w:r>
      <w:r w:rsidRPr="0044252A">
        <w:rPr>
          <w:rFonts w:ascii="Times New Roman" w:eastAsia="SchoolBookSanPin" w:hAnsi="Times New Roman" w:cs="Times New Roman"/>
          <w:bCs/>
          <w:sz w:val="24"/>
          <w:szCs w:val="24"/>
        </w:rPr>
        <w:br/>
        <w:t xml:space="preserve">11 класса </w:t>
      </w:r>
      <w:r w:rsidRPr="0044252A">
        <w:rPr>
          <w:rFonts w:ascii="Times New Roman" w:eastAsia="SchoolBookSanPin" w:hAnsi="Times New Roman" w:cs="Times New Roman"/>
          <w:sz w:val="24"/>
          <w:szCs w:val="24"/>
        </w:rPr>
        <w:t>должны обеспечивать: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w:t>
      </w:r>
      <w:r w:rsidRPr="0044252A">
        <w:rPr>
          <w:rFonts w:ascii="Times New Roman" w:eastAsia="SchoolBookSanPin" w:hAnsi="Times New Roman" w:cs="Times New Roman"/>
          <w:sz w:val="24"/>
          <w:szCs w:val="24"/>
        </w:rPr>
        <w:br/>
      </w:r>
      <w:r w:rsidRPr="0044252A">
        <w:rPr>
          <w:rFonts w:ascii="Times New Roman" w:eastAsia="SchoolBookSanPin" w:hAnsi="Times New Roman" w:cs="Times New Roman"/>
          <w:sz w:val="24"/>
          <w:szCs w:val="24"/>
        </w:rPr>
        <w:lastRenderedPageBreak/>
        <w:t xml:space="preserve">и культурном развитии общества; воспитание ценностного отношения к литературе как неотъемлемой части культуры;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3) приобщение к российскому литературному наследию и через него — </w:t>
      </w:r>
      <w:r w:rsidRPr="0044252A">
        <w:rPr>
          <w:rFonts w:ascii="Times New Roman" w:eastAsia="SchoolBookSanPin" w:hAnsi="Times New Roman" w:cs="Times New Roman"/>
          <w:sz w:val="24"/>
          <w:szCs w:val="24"/>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сформированность умений определять и учитывать историко-культурный контекст и конте</w:t>
      </w:r>
      <w:proofErr w:type="gramStart"/>
      <w:r w:rsidRPr="0044252A">
        <w:rPr>
          <w:rFonts w:ascii="Times New Roman" w:eastAsia="SchoolBookSanPin" w:hAnsi="Times New Roman" w:cs="Times New Roman"/>
          <w:sz w:val="24"/>
          <w:szCs w:val="24"/>
        </w:rPr>
        <w:t>кст тв</w:t>
      </w:r>
      <w:proofErr w:type="gramEnd"/>
      <w:r w:rsidRPr="0044252A">
        <w:rPr>
          <w:rFonts w:ascii="Times New Roman" w:eastAsia="SchoolBookSanPin" w:hAnsi="Times New Roman" w:cs="Times New Roman"/>
          <w:sz w:val="24"/>
          <w:szCs w:val="24"/>
        </w:rPr>
        <w:t>орчества писателя в процессе анализа художественных текстов, выявлять связь литературных п</w:t>
      </w:r>
      <w:r w:rsidR="00420B6D" w:rsidRPr="0044252A">
        <w:rPr>
          <w:rFonts w:ascii="Times New Roman" w:eastAsia="SchoolBookSanPin" w:hAnsi="Times New Roman" w:cs="Times New Roman"/>
          <w:sz w:val="24"/>
          <w:szCs w:val="24"/>
        </w:rPr>
        <w:t xml:space="preserve">роизведений конца XIX—XXI века </w:t>
      </w:r>
      <w:r w:rsidRPr="0044252A">
        <w:rPr>
          <w:rFonts w:ascii="Times New Roman" w:eastAsia="SchoolBookSanPin" w:hAnsi="Times New Roman" w:cs="Times New Roman"/>
          <w:sz w:val="24"/>
          <w:szCs w:val="24"/>
        </w:rPr>
        <w:t>со временем написания, с современностью и традицией; выявлять «сквозные темы» и ключевые проблемы русской литературы;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w:t>
      </w:r>
      <w:r w:rsidR="00420B6D" w:rsidRPr="0044252A">
        <w:rPr>
          <w:rFonts w:ascii="Times New Roman" w:eastAsia="SchoolBookSanPin" w:hAnsi="Times New Roman" w:cs="Times New Roman"/>
          <w:sz w:val="24"/>
          <w:szCs w:val="24"/>
        </w:rPr>
        <w:t xml:space="preserve">азываниях; участие в дискуссии </w:t>
      </w:r>
      <w:r w:rsidRPr="0044252A">
        <w:rPr>
          <w:rFonts w:ascii="Times New Roman" w:eastAsia="SchoolBookSanPin" w:hAnsi="Times New Roman" w:cs="Times New Roman"/>
          <w:sz w:val="24"/>
          <w:szCs w:val="24"/>
        </w:rPr>
        <w:t xml:space="preserve">на литературные темы; свободное владение устной и письменной речью в процессе чтения и </w:t>
      </w:r>
      <w:proofErr w:type="gramStart"/>
      <w:r w:rsidRPr="0044252A">
        <w:rPr>
          <w:rFonts w:ascii="Times New Roman" w:eastAsia="SchoolBookSanPin" w:hAnsi="Times New Roman" w:cs="Times New Roman"/>
          <w:sz w:val="24"/>
          <w:szCs w:val="24"/>
        </w:rPr>
        <w:t>обсуждения</w:t>
      </w:r>
      <w:proofErr w:type="gramEnd"/>
      <w:r w:rsidRPr="0044252A">
        <w:rPr>
          <w:rFonts w:ascii="Times New Roman" w:eastAsia="SchoolBookSanPin" w:hAnsi="Times New Roman" w:cs="Times New Roman"/>
          <w:sz w:val="24"/>
          <w:szCs w:val="24"/>
        </w:rPr>
        <w:t xml:space="preserve"> лучших образцов отечественной и зарубежной литературы;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8) сформированность </w:t>
      </w:r>
      <w:proofErr w:type="gramStart"/>
      <w:r w:rsidRPr="0044252A">
        <w:rPr>
          <w:rFonts w:ascii="Times New Roman" w:eastAsia="SchoolBookSanPin" w:hAnsi="Times New Roman" w:cs="Times New Roman"/>
          <w:sz w:val="24"/>
          <w:szCs w:val="24"/>
        </w:rPr>
        <w:t>умений</w:t>
      </w:r>
      <w:proofErr w:type="gramEnd"/>
      <w:r w:rsidRPr="0044252A">
        <w:rPr>
          <w:rFonts w:ascii="Times New Roman" w:eastAsia="SchoolBookSanPin" w:hAnsi="Times New Roman" w:cs="Times New Roman"/>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w:t>
      </w:r>
      <w:r w:rsidR="00420B6D" w:rsidRPr="0044252A">
        <w:rPr>
          <w:rFonts w:ascii="Times New Roman" w:eastAsia="SchoolBookSanPin" w:hAnsi="Times New Roman" w:cs="Times New Roman"/>
          <w:sz w:val="24"/>
          <w:szCs w:val="24"/>
        </w:rPr>
        <w:t xml:space="preserve">лов и наличия в нём подтекста) </w:t>
      </w:r>
      <w:r w:rsidRPr="0044252A">
        <w:rPr>
          <w:rFonts w:ascii="Times New Roman" w:eastAsia="SchoolBookSanPin" w:hAnsi="Times New Roman" w:cs="Times New Roman"/>
          <w:sz w:val="24"/>
          <w:szCs w:val="24"/>
        </w:rPr>
        <w:t>с использованием теоретико-литературных те</w:t>
      </w:r>
      <w:r w:rsidR="00420B6D" w:rsidRPr="0044252A">
        <w:rPr>
          <w:rFonts w:ascii="Times New Roman" w:eastAsia="SchoolBookSanPin" w:hAnsi="Times New Roman" w:cs="Times New Roman"/>
          <w:sz w:val="24"/>
          <w:szCs w:val="24"/>
        </w:rPr>
        <w:t xml:space="preserve">рминов и понятий (в дополнение </w:t>
      </w:r>
      <w:r w:rsidRPr="0044252A">
        <w:rPr>
          <w:rFonts w:ascii="Times New Roman" w:eastAsia="SchoolBookSanPin" w:hAnsi="Times New Roman" w:cs="Times New Roman"/>
          <w:sz w:val="24"/>
          <w:szCs w:val="24"/>
        </w:rPr>
        <w:t>к изученным в основной школе): конкретно-историческое, общечеловеческ</w:t>
      </w:r>
      <w:r w:rsidR="00420B6D" w:rsidRPr="0044252A">
        <w:rPr>
          <w:rFonts w:ascii="Times New Roman" w:eastAsia="SchoolBookSanPin" w:hAnsi="Times New Roman" w:cs="Times New Roman"/>
          <w:sz w:val="24"/>
          <w:szCs w:val="24"/>
        </w:rPr>
        <w:t xml:space="preserve">ое </w:t>
      </w:r>
      <w:r w:rsidRPr="0044252A">
        <w:rPr>
          <w:rFonts w:ascii="Times New Roman" w:eastAsia="SchoolBookSanPin" w:hAnsi="Times New Roman" w:cs="Times New Roman"/>
          <w:sz w:val="24"/>
          <w:szCs w:val="24"/>
        </w:rPr>
        <w:t>и национальное в творчестве писателя; традиция и новаторство; авторский замысел и его воплощение;</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r w:rsidRPr="0044252A">
        <w:rPr>
          <w:rFonts w:ascii="Times New Roman" w:eastAsia="SchoolBookSanPin" w:hAnsi="Times New Roman" w:cs="Times New Roman"/>
          <w:sz w:val="24"/>
          <w:szCs w:val="24"/>
        </w:rPr>
        <w:t xml:space="preserve"> «вечные темы» и «вечные образы» в литературе; взаимосвязь и взаимовлияние национальных литератур; художественный перевод; литературная критика;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11) сформированность представлений о литературном произведении </w:t>
      </w:r>
      <w:r w:rsidRPr="0044252A">
        <w:rPr>
          <w:rFonts w:ascii="Times New Roman" w:eastAsia="SchoolBookSanPin" w:hAnsi="Times New Roman" w:cs="Times New Roman"/>
          <w:sz w:val="24"/>
          <w:szCs w:val="24"/>
        </w:rPr>
        <w:br/>
        <w:t xml:space="preserve">как явлении словесного искусства, о языке художественной литературы </w:t>
      </w:r>
      <w:r w:rsidRPr="0044252A">
        <w:rPr>
          <w:rFonts w:ascii="Times New Roman" w:eastAsia="SchoolBookSanPin" w:hAnsi="Times New Roman" w:cs="Times New Roman"/>
          <w:sz w:val="24"/>
          <w:szCs w:val="24"/>
        </w:rPr>
        <w:br/>
        <w:t xml:space="preserve">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w:t>
      </w:r>
      <w:r w:rsidRPr="0044252A">
        <w:rPr>
          <w:rFonts w:ascii="Times New Roman" w:eastAsia="SchoolBookSanPin" w:hAnsi="Times New Roman" w:cs="Times New Roman"/>
          <w:sz w:val="24"/>
          <w:szCs w:val="24"/>
        </w:rPr>
        <w:br/>
        <w:t>их в речевой практике;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44252A">
        <w:rPr>
          <w:rFonts w:ascii="Times New Roman" w:eastAsia="SchoolBookSanPin" w:hAnsi="Times New Roman" w:cs="Times New Roman"/>
          <w:sz w:val="24"/>
          <w:szCs w:val="24"/>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C0255" w:rsidRPr="0044252A" w:rsidRDefault="009C0255" w:rsidP="0044252A">
      <w:pPr>
        <w:pStyle w:val="1"/>
        <w:spacing w:before="0" w:line="240" w:lineRule="auto"/>
        <w:ind w:firstLine="708"/>
        <w:jc w:val="both"/>
        <w:rPr>
          <w:rFonts w:ascii="Times New Roman" w:hAnsi="Times New Roman" w:cs="Times New Roman"/>
          <w:color w:val="auto"/>
          <w:sz w:val="24"/>
          <w:szCs w:val="24"/>
        </w:rPr>
      </w:pPr>
    </w:p>
    <w:p w:rsidR="009C0255" w:rsidRPr="0044252A" w:rsidRDefault="00420B6D" w:rsidP="0044252A">
      <w:pPr>
        <w:pStyle w:val="1"/>
        <w:spacing w:before="0" w:line="240" w:lineRule="auto"/>
        <w:ind w:firstLine="708"/>
        <w:jc w:val="both"/>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 xml:space="preserve">абочая программа по учебному предмету «Родной </w:t>
      </w:r>
      <w:r w:rsidR="001011EC" w:rsidRPr="0044252A">
        <w:rPr>
          <w:rFonts w:ascii="Times New Roman" w:hAnsi="Times New Roman" w:cs="Times New Roman"/>
          <w:color w:val="auto"/>
          <w:sz w:val="24"/>
          <w:szCs w:val="24"/>
        </w:rPr>
        <w:t>(</w:t>
      </w:r>
      <w:r w:rsidR="001011EC" w:rsidRPr="0044252A">
        <w:rPr>
          <w:rFonts w:ascii="Times New Roman" w:hAnsi="Times New Roman" w:cs="Times New Roman"/>
          <w:color w:val="auto"/>
          <w:sz w:val="24"/>
          <w:szCs w:val="24"/>
          <w:lang w:eastAsia="ru-RU"/>
        </w:rPr>
        <w:t>кабардино-черкесский</w:t>
      </w:r>
      <w:r w:rsidR="001011EC" w:rsidRPr="0044252A">
        <w:rPr>
          <w:rFonts w:ascii="Times New Roman" w:hAnsi="Times New Roman" w:cs="Times New Roman"/>
          <w:color w:val="auto"/>
          <w:sz w:val="24"/>
          <w:szCs w:val="24"/>
        </w:rPr>
        <w:t xml:space="preserve">) </w:t>
      </w:r>
      <w:r w:rsidR="009C0255" w:rsidRPr="0044252A">
        <w:rPr>
          <w:rFonts w:ascii="Times New Roman" w:hAnsi="Times New Roman" w:cs="Times New Roman"/>
          <w:color w:val="auto"/>
          <w:sz w:val="24"/>
          <w:szCs w:val="24"/>
        </w:rPr>
        <w:t xml:space="preserve">язык». </w:t>
      </w:r>
    </w:p>
    <w:p w:rsidR="009C0255" w:rsidRPr="0044252A" w:rsidRDefault="00DE0BD1" w:rsidP="0044252A">
      <w:pPr>
        <w:tabs>
          <w:tab w:val="left" w:pos="1364"/>
          <w:tab w:val="left" w:pos="3089"/>
          <w:tab w:val="left" w:pos="4082"/>
          <w:tab w:val="left" w:pos="5558"/>
          <w:tab w:val="left" w:pos="6079"/>
          <w:tab w:val="left" w:pos="7409"/>
          <w:tab w:val="left" w:pos="8743"/>
        </w:tabs>
        <w:spacing w:after="0" w:line="240" w:lineRule="auto"/>
        <w:ind w:left="720"/>
        <w:jc w:val="both"/>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Р</w:t>
      </w:r>
      <w:r w:rsidR="009C0255" w:rsidRPr="0044252A">
        <w:rPr>
          <w:rFonts w:ascii="Times New Roman" w:eastAsia="Times New Roman" w:hAnsi="Times New Roman" w:cs="Times New Roman"/>
          <w:sz w:val="24"/>
          <w:szCs w:val="24"/>
          <w:lang w:eastAsia="ru-RU"/>
        </w:rPr>
        <w:t>абоча</w:t>
      </w:r>
      <w:r w:rsidR="00B80A94" w:rsidRPr="0044252A">
        <w:rPr>
          <w:rFonts w:ascii="Times New Roman" w:eastAsia="Times New Roman" w:hAnsi="Times New Roman" w:cs="Times New Roman"/>
          <w:sz w:val="24"/>
          <w:szCs w:val="24"/>
          <w:lang w:eastAsia="ru-RU"/>
        </w:rPr>
        <w:t>я программа по</w:t>
      </w:r>
      <w:r w:rsidR="00B80A94" w:rsidRPr="0044252A">
        <w:rPr>
          <w:rFonts w:ascii="Times New Roman" w:eastAsia="Times New Roman" w:hAnsi="Times New Roman" w:cs="Times New Roman"/>
          <w:sz w:val="24"/>
          <w:szCs w:val="24"/>
          <w:lang w:eastAsia="ru-RU"/>
        </w:rPr>
        <w:tab/>
        <w:t>учебному</w:t>
      </w:r>
      <w:r w:rsidR="00B80A94" w:rsidRPr="0044252A">
        <w:rPr>
          <w:rFonts w:ascii="Times New Roman" w:eastAsia="Times New Roman" w:hAnsi="Times New Roman" w:cs="Times New Roman"/>
          <w:sz w:val="24"/>
          <w:szCs w:val="24"/>
          <w:lang w:eastAsia="ru-RU"/>
        </w:rPr>
        <w:tab/>
        <w:t xml:space="preserve">предмету </w:t>
      </w:r>
      <w:r w:rsidR="009C0255" w:rsidRPr="0044252A">
        <w:rPr>
          <w:rFonts w:ascii="Times New Roman" w:eastAsia="Times New Roman" w:hAnsi="Times New Roman" w:cs="Times New Roman"/>
          <w:sz w:val="24"/>
          <w:szCs w:val="24"/>
          <w:lang w:eastAsia="ru-RU"/>
        </w:rPr>
        <w:t>«Родной</w:t>
      </w:r>
      <w:r w:rsidR="00B80A94" w:rsidRPr="0044252A">
        <w:rPr>
          <w:rFonts w:ascii="Times New Roman" w:eastAsia="Times New Roman" w:hAnsi="Times New Roman" w:cs="Times New Roman"/>
          <w:sz w:val="24"/>
          <w:szCs w:val="24"/>
          <w:lang w:eastAsia="ru-RU"/>
        </w:rPr>
        <w:t xml:space="preserve"> </w:t>
      </w:r>
      <w:r w:rsidR="009C0255" w:rsidRPr="0044252A">
        <w:rPr>
          <w:rFonts w:ascii="Times New Roman" w:eastAsia="Times New Roman" w:hAnsi="Times New Roman" w:cs="Times New Roman"/>
          <w:sz w:val="24"/>
          <w:szCs w:val="24"/>
          <w:lang w:eastAsia="ru-RU"/>
        </w:rPr>
        <w:t>(кабардино-черкесский) язык» (предметная область «Родной язык и родная литература») (далее соответственно - программа по родному (кабардино</w:t>
      </w:r>
      <w:r w:rsidR="009C0255" w:rsidRPr="0044252A">
        <w:rPr>
          <w:rFonts w:ascii="Times New Roman" w:eastAsia="Times New Roman" w:hAnsi="Times New Roman" w:cs="Times New Roman"/>
          <w:sz w:val="24"/>
          <w:szCs w:val="24"/>
          <w:lang w:eastAsia="ru-RU"/>
        </w:rPr>
        <w:softHyphen/>
        <w:t>черкесскому) языку, родной (кабардино-черкесский) язык, кабардино-черкесский язык) разработана для обучающихся,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roofErr w:type="gramEnd"/>
    </w:p>
    <w:p w:rsidR="009C0255" w:rsidRPr="0044252A" w:rsidRDefault="009C0255" w:rsidP="0044252A">
      <w:pPr>
        <w:tabs>
          <w:tab w:val="left" w:pos="1335"/>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9C0255" w:rsidRPr="0044252A" w:rsidRDefault="009C0255" w:rsidP="0044252A">
      <w:pPr>
        <w:tabs>
          <w:tab w:val="left" w:pos="1330"/>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9C0255" w:rsidRPr="0044252A" w:rsidRDefault="009C0255" w:rsidP="0044252A">
      <w:pPr>
        <w:tabs>
          <w:tab w:val="left" w:pos="1335"/>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Планируемые результаты освоения программы по родному (кабардино</w:t>
      </w:r>
      <w:r w:rsidRPr="0044252A">
        <w:rPr>
          <w:rFonts w:ascii="Times New Roman" w:eastAsia="Times New Roman" w:hAnsi="Times New Roman" w:cs="Times New Roman"/>
          <w:sz w:val="24"/>
          <w:szCs w:val="24"/>
          <w:lang w:eastAsia="ru-RU"/>
        </w:rPr>
        <w:softHyphen/>
        <w:t>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9C0255" w:rsidRPr="0044252A" w:rsidRDefault="009C0255" w:rsidP="0044252A">
      <w:pPr>
        <w:tabs>
          <w:tab w:val="left" w:pos="1369"/>
        </w:tabs>
        <w:spacing w:after="0" w:line="240" w:lineRule="auto"/>
        <w:ind w:left="720"/>
        <w:jc w:val="both"/>
        <w:rPr>
          <w:rFonts w:ascii="Times New Roman" w:eastAsia="Times New Roman" w:hAnsi="Times New Roman" w:cs="Times New Roman"/>
          <w:b/>
          <w:sz w:val="24"/>
          <w:szCs w:val="24"/>
          <w:lang w:eastAsia="ru-RU"/>
        </w:rPr>
      </w:pPr>
      <w:r w:rsidRPr="0044252A">
        <w:rPr>
          <w:rFonts w:ascii="Times New Roman" w:eastAsia="Times New Roman" w:hAnsi="Times New Roman" w:cs="Times New Roman"/>
          <w:b/>
          <w:sz w:val="24"/>
          <w:szCs w:val="24"/>
          <w:lang w:eastAsia="ru-RU"/>
        </w:rPr>
        <w:t>Пояснительная записка.</w:t>
      </w:r>
    </w:p>
    <w:p w:rsidR="009C0255" w:rsidRPr="0044252A" w:rsidRDefault="009C0255" w:rsidP="0044252A">
      <w:pPr>
        <w:tabs>
          <w:tab w:val="left" w:pos="1532"/>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Программа по родному (кабардино-черкесскому) языку на уровне среднего общего образования разработана с целью оказания методической помощи учителюв создании рабочей программы по учебному предмету, ориентированной на современные тенденции в образовании и активные методики обучения.</w:t>
      </w:r>
    </w:p>
    <w:p w:rsidR="009C0255" w:rsidRPr="0044252A" w:rsidRDefault="009C0255" w:rsidP="0044252A">
      <w:pPr>
        <w:tabs>
          <w:tab w:val="left" w:pos="152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r>
      <w:proofErr w:type="gramStart"/>
      <w:r w:rsidRPr="0044252A">
        <w:rPr>
          <w:rFonts w:ascii="Times New Roman" w:eastAsia="Times New Roman" w:hAnsi="Times New Roman" w:cs="Times New Roman"/>
          <w:sz w:val="24"/>
          <w:szCs w:val="24"/>
          <w:lang w:eastAsia="ru-RU"/>
        </w:rPr>
        <w:t>На уровне среднего общего образования у обучающихся совершенствуются приобретённые ранее знания по родному (кабардино</w:t>
      </w:r>
      <w:r w:rsidRPr="0044252A">
        <w:rPr>
          <w:rFonts w:ascii="Times New Roman" w:eastAsia="Times New Roman" w:hAnsi="Times New Roman" w:cs="Times New Roman"/>
          <w:sz w:val="24"/>
          <w:szCs w:val="24"/>
          <w:lang w:eastAsia="ru-RU"/>
        </w:rPr>
        <w:softHyphen/>
      </w:r>
      <w:r w:rsidR="001011EC" w:rsidRPr="0044252A">
        <w:rPr>
          <w:rFonts w:ascii="Times New Roman" w:eastAsia="Times New Roman" w:hAnsi="Times New Roman" w:cs="Times New Roman"/>
          <w:sz w:val="24"/>
          <w:szCs w:val="24"/>
          <w:lang w:eastAsia="ru-RU"/>
        </w:rPr>
        <w:t>-</w:t>
      </w:r>
      <w:r w:rsidRPr="0044252A">
        <w:rPr>
          <w:rFonts w:ascii="Times New Roman" w:eastAsia="Times New Roman" w:hAnsi="Times New Roman" w:cs="Times New Roman"/>
          <w:sz w:val="24"/>
          <w:szCs w:val="24"/>
          <w:lang w:eastAsia="ru-RU"/>
        </w:rPr>
        <w:t>черкесскому) языку, сформированные коммуникативные навыки и умения, систематизируется теоретический материал как база для развития практических навыков, увеличивается объём используемых обучающимися языковых и речевых средств, совершенствуется качество владения родным языком.</w:t>
      </w:r>
      <w:proofErr w:type="gramEnd"/>
      <w:r w:rsidRPr="0044252A">
        <w:rPr>
          <w:rFonts w:ascii="Times New Roman" w:eastAsia="Times New Roman" w:hAnsi="Times New Roman" w:cs="Times New Roman"/>
          <w:sz w:val="24"/>
          <w:szCs w:val="24"/>
          <w:lang w:eastAsia="ru-RU"/>
        </w:rPr>
        <w:t xml:space="preserve"> С целью расширения языковых возможностей обучающихся вводятся дополнительные задания по графике, орфографии, пунктуации, синтаксису и морфологии кабардино</w:t>
      </w:r>
      <w:r w:rsidRPr="0044252A">
        <w:rPr>
          <w:rFonts w:ascii="Times New Roman" w:eastAsia="Times New Roman" w:hAnsi="Times New Roman" w:cs="Times New Roman"/>
          <w:sz w:val="24"/>
          <w:szCs w:val="24"/>
          <w:lang w:eastAsia="ru-RU"/>
        </w:rPr>
        <w:softHyphen/>
        <w:t>черкесского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кабардино-черкесского литературного языка через создание собственных текстов. В программу по родному (кабардино</w:t>
      </w:r>
      <w:r w:rsidRPr="0044252A">
        <w:rPr>
          <w:rFonts w:ascii="Times New Roman" w:eastAsia="Times New Roman" w:hAnsi="Times New Roman" w:cs="Times New Roman"/>
          <w:sz w:val="24"/>
          <w:szCs w:val="24"/>
          <w:lang w:eastAsia="ru-RU"/>
        </w:rPr>
        <w:softHyphen/>
        <w:t>черкесскому)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 программе по родному (кабардино-черкесскому)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w:t>
      </w:r>
      <w:proofErr w:type="gramStart"/>
      <w:r w:rsidRPr="0044252A">
        <w:rPr>
          <w:rFonts w:ascii="Times New Roman" w:eastAsia="Times New Roman" w:hAnsi="Times New Roman" w:cs="Times New Roman"/>
          <w:sz w:val="24"/>
          <w:szCs w:val="24"/>
          <w:lang w:eastAsia="ru-RU"/>
        </w:rPr>
        <w:t>о-</w:t>
      </w:r>
      <w:proofErr w:type="gramEnd"/>
      <w:r w:rsidRPr="0044252A">
        <w:rPr>
          <w:rFonts w:ascii="Times New Roman" w:eastAsia="Times New Roman" w:hAnsi="Times New Roman" w:cs="Times New Roman"/>
          <w:sz w:val="24"/>
          <w:szCs w:val="24"/>
          <w:lang w:eastAsia="ru-RU"/>
        </w:rPr>
        <w:t xml:space="preserve"> культурную специфику кабардино-черкесского языка.</w:t>
      </w:r>
    </w:p>
    <w:p w:rsidR="009C0255" w:rsidRPr="0044252A" w:rsidRDefault="009C0255" w:rsidP="0044252A">
      <w:pPr>
        <w:tabs>
          <w:tab w:val="left" w:pos="153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Структура содержания программы по родному (кабардино</w:t>
      </w:r>
      <w:r w:rsidRPr="0044252A">
        <w:rPr>
          <w:rFonts w:ascii="Times New Roman" w:eastAsia="Times New Roman" w:hAnsi="Times New Roman" w:cs="Times New Roman"/>
          <w:sz w:val="24"/>
          <w:szCs w:val="24"/>
          <w:lang w:eastAsia="ru-RU"/>
        </w:rPr>
        <w:softHyphen/>
        <w:t xml:space="preserve">черкесскому) языку построена на основе тематического принципа. В содержании выделяются следующие блоки: </w:t>
      </w:r>
      <w:proofErr w:type="gramStart"/>
      <w:r w:rsidRPr="0044252A">
        <w:rPr>
          <w:rFonts w:ascii="Times New Roman" w:eastAsia="Times New Roman" w:hAnsi="Times New Roman" w:cs="Times New Roman"/>
          <w:sz w:val="24"/>
          <w:szCs w:val="24"/>
          <w:lang w:eastAsia="ru-RU"/>
        </w:rPr>
        <w:t>«Язык, общие сведения о языке, разделы науки о языке» (включает разделы «Общие сведения о кабардино-черкесском языке», «Кабардино-черкесский литературный язык и диалектология», «Лексика.</w:t>
      </w:r>
      <w:proofErr w:type="gramEnd"/>
      <w:r w:rsidRPr="0044252A">
        <w:rPr>
          <w:rFonts w:ascii="Times New Roman" w:eastAsia="Times New Roman" w:hAnsi="Times New Roman" w:cs="Times New Roman"/>
          <w:sz w:val="24"/>
          <w:szCs w:val="24"/>
          <w:lang w:eastAsia="ru-RU"/>
        </w:rPr>
        <w:t xml:space="preserve"> Фразеология. Лексикография», «Фонетика. Графика. Орфоэпия. </w:t>
      </w:r>
      <w:proofErr w:type="gramStart"/>
      <w:r w:rsidRPr="0044252A">
        <w:rPr>
          <w:rFonts w:ascii="Times New Roman" w:eastAsia="Times New Roman" w:hAnsi="Times New Roman" w:cs="Times New Roman"/>
          <w:sz w:val="24"/>
          <w:szCs w:val="24"/>
          <w:lang w:eastAsia="ru-RU"/>
        </w:rPr>
        <w:t xml:space="preserve">Орфография», «Морфемика и словообразование», «Морфология», «Синтаксис и пунктуация»), «Речь, речевое </w:t>
      </w:r>
      <w:r w:rsidRPr="0044252A">
        <w:rPr>
          <w:rFonts w:ascii="Times New Roman" w:eastAsia="Times New Roman" w:hAnsi="Times New Roman" w:cs="Times New Roman"/>
          <w:sz w:val="24"/>
          <w:szCs w:val="24"/>
          <w:lang w:eastAsia="ru-RU"/>
        </w:rPr>
        <w:lastRenderedPageBreak/>
        <w:t>общение и культура речи» (включает разделы «Язык и культура речи», «Стилистика и культура речи»).</w:t>
      </w:r>
      <w:proofErr w:type="gramEnd"/>
    </w:p>
    <w:p w:rsidR="009C0255" w:rsidRPr="0044252A" w:rsidRDefault="009C0255" w:rsidP="0044252A">
      <w:pPr>
        <w:tabs>
          <w:tab w:val="left" w:pos="152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Изучение родного (кабардино-черкесского) языка направлено на достижение следующих целей: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совершенствование видов речевой деятельности, коммуникативных умений и культуры речи на кабардино-черкесском языке;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обеспечение функциональной грамотности </w:t>
      </w:r>
      <w:proofErr w:type="gramStart"/>
      <w:r w:rsidRPr="0044252A">
        <w:rPr>
          <w:rFonts w:ascii="Times New Roman" w:eastAsia="Times New Roman" w:hAnsi="Times New Roman" w:cs="Times New Roman"/>
          <w:sz w:val="24"/>
          <w:szCs w:val="24"/>
          <w:lang w:eastAsia="ru-RU"/>
        </w:rPr>
        <w:t>обучающихся</w:t>
      </w:r>
      <w:proofErr w:type="gramEnd"/>
      <w:r w:rsidRPr="0044252A">
        <w:rPr>
          <w:rFonts w:ascii="Times New Roman" w:eastAsia="Times New Roman" w:hAnsi="Times New Roman" w:cs="Times New Roman"/>
          <w:sz w:val="24"/>
          <w:szCs w:val="24"/>
          <w:lang w:eastAsia="ru-RU"/>
        </w:rPr>
        <w:t xml:space="preserve"> в сфере родного кабардино-черкесского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расширение понятий о языке как знаковой развивающейся системе, о стилях, изобразительно-выразительных возможностях и нормах кабардино-черкесского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воспитание ценностного отношения к родному языку как хранителю национальной культуры и одному из государственных языков </w:t>
      </w:r>
      <w:proofErr w:type="gramStart"/>
      <w:r w:rsidRPr="0044252A">
        <w:rPr>
          <w:rFonts w:ascii="Times New Roman" w:eastAsia="Times New Roman" w:hAnsi="Times New Roman" w:cs="Times New Roman"/>
          <w:sz w:val="24"/>
          <w:szCs w:val="24"/>
          <w:lang w:eastAsia="ru-RU"/>
        </w:rPr>
        <w:t>Кабардино- Балкарской</w:t>
      </w:r>
      <w:proofErr w:type="gramEnd"/>
      <w:r w:rsidRPr="0044252A">
        <w:rPr>
          <w:rFonts w:ascii="Times New Roman" w:eastAsia="Times New Roman" w:hAnsi="Times New Roman" w:cs="Times New Roman"/>
          <w:sz w:val="24"/>
          <w:szCs w:val="24"/>
          <w:lang w:eastAsia="ru-RU"/>
        </w:rPr>
        <w:t xml:space="preserve"> Республики.</w:t>
      </w:r>
    </w:p>
    <w:p w:rsidR="009C0255" w:rsidRPr="0044252A" w:rsidRDefault="009C0255" w:rsidP="0044252A">
      <w:pPr>
        <w:tabs>
          <w:tab w:val="left" w:pos="1569"/>
          <w:tab w:val="left" w:pos="4546"/>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color w:val="FF0000"/>
          <w:sz w:val="24"/>
          <w:szCs w:val="24"/>
          <w:lang w:eastAsia="ru-RU"/>
        </w:rPr>
        <w:tab/>
      </w:r>
      <w:r w:rsidRPr="0044252A">
        <w:rPr>
          <w:rFonts w:ascii="Times New Roman" w:eastAsia="Times New Roman" w:hAnsi="Times New Roman" w:cs="Times New Roman"/>
          <w:sz w:val="24"/>
          <w:szCs w:val="24"/>
          <w:lang w:eastAsia="ru-RU"/>
        </w:rPr>
        <w:t>Общее число часов  -136 часов: в 10 классе - 68 часов (2 часа в неделю), в 11 классе - 68 часов (2 часа в неделю).</w:t>
      </w:r>
    </w:p>
    <w:p w:rsidR="009C0255" w:rsidRPr="0044252A" w:rsidRDefault="009C0255" w:rsidP="0044252A">
      <w:pPr>
        <w:tabs>
          <w:tab w:val="left" w:pos="1452"/>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Содержание обучения в 10 классе.</w:t>
      </w:r>
    </w:p>
    <w:p w:rsidR="009C0255" w:rsidRPr="0044252A" w:rsidRDefault="009C0255" w:rsidP="0044252A">
      <w:pPr>
        <w:tabs>
          <w:tab w:val="left" w:pos="1579"/>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Язык, общие сведения о языке, разделы науки о языке. Общие сведения о кабардино-черкесском языке. Классификация языков. Родственные и неродственные языки. Кавказские языки. Кабардино-черкесский язык среди языков мира. Место кабардино-черкесского языка в кругу родственных языков. Области, где проживают кабардинцы (черкесы).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Богатство и выразительность кабардино-черкесского языка. Адыгские писатели о выразительности кабардино-черкесского языка. Кабардино-черкесское языкознание и его разделы.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как общественное явление. Основные функции языка. Родной язык как фактор объединения людей в нацию, связующее звено между поколениями и инструмент связи с иммигрантами и общения с репатриантами, его значение.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Понятие о билингвизме. Необходимость параллельного изучения кабардино</w:t>
      </w:r>
      <w:r w:rsidRPr="0044252A">
        <w:rPr>
          <w:rFonts w:ascii="Times New Roman" w:eastAsia="Times New Roman" w:hAnsi="Times New Roman" w:cs="Times New Roman"/>
          <w:sz w:val="24"/>
          <w:szCs w:val="24"/>
          <w:lang w:eastAsia="ru-RU"/>
        </w:rPr>
        <w:softHyphen/>
        <w:t>черкесского и русского языков в условиях двуязычной социальной среды.</w:t>
      </w:r>
    </w:p>
    <w:p w:rsidR="009C0255" w:rsidRPr="0044252A" w:rsidRDefault="009C0255" w:rsidP="0044252A">
      <w:pPr>
        <w:tabs>
          <w:tab w:val="left" w:pos="2213"/>
          <w:tab w:val="left" w:pos="7565"/>
          <w:tab w:val="left" w:pos="8621"/>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Источники</w:t>
      </w:r>
      <w:r w:rsidRPr="0044252A">
        <w:rPr>
          <w:rFonts w:ascii="Times New Roman" w:eastAsia="Times New Roman" w:hAnsi="Times New Roman" w:cs="Times New Roman"/>
          <w:sz w:val="24"/>
          <w:szCs w:val="24"/>
          <w:lang w:eastAsia="ru-RU"/>
        </w:rPr>
        <w:tab/>
        <w:t>дополнительных знаний о родном</w:t>
      </w:r>
      <w:r w:rsidRPr="0044252A">
        <w:rPr>
          <w:rFonts w:ascii="Times New Roman" w:eastAsia="Times New Roman" w:hAnsi="Times New Roman" w:cs="Times New Roman"/>
          <w:sz w:val="24"/>
          <w:szCs w:val="24"/>
          <w:lang w:eastAsia="ru-RU"/>
        </w:rPr>
        <w:tab/>
        <w:t>языке:</w:t>
      </w:r>
      <w:r w:rsidRPr="0044252A">
        <w:rPr>
          <w:rFonts w:ascii="Times New Roman" w:eastAsia="Times New Roman" w:hAnsi="Times New Roman" w:cs="Times New Roman"/>
          <w:sz w:val="24"/>
          <w:szCs w:val="24"/>
          <w:lang w:eastAsia="ru-RU"/>
        </w:rPr>
        <w:tab/>
        <w:t>научные</w:t>
      </w:r>
    </w:p>
    <w:p w:rsidR="009C0255" w:rsidRPr="0044252A" w:rsidRDefault="009C0255" w:rsidP="0044252A">
      <w:pPr>
        <w:spacing w:after="0" w:line="240" w:lineRule="auto"/>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 лингвистические труды, интернет-ресурсы.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Языки естественные и искусственные. Основные функции языка: коммуникативная, когнитивная, культурная, эстетическая.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Адыгские ученые-лингвисты, их вклад в развитие языка.</w:t>
      </w:r>
    </w:p>
    <w:p w:rsidR="009C0255" w:rsidRPr="0044252A" w:rsidRDefault="009C0255" w:rsidP="0044252A">
      <w:pPr>
        <w:tabs>
          <w:tab w:val="left" w:pos="1608"/>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Кабардино-черкесский литературный язык и диалектология.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Понятие и признаки литературного языка, его значимость для нации. Этико</w:t>
      </w:r>
      <w:r w:rsidRPr="0044252A">
        <w:rPr>
          <w:rFonts w:ascii="Times New Roman" w:eastAsia="Times New Roman" w:hAnsi="Times New Roman" w:cs="Times New Roman"/>
          <w:sz w:val="24"/>
          <w:szCs w:val="24"/>
          <w:lang w:eastAsia="ru-RU"/>
        </w:rPr>
        <w:softHyphen/>
        <w:t>речевые нормы кабардино-черкесского литературного языка. Сходства с нормами русского языка. Этапы развития кабардино-черкесского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Диалектология как раздел лингвистики, изучающий территориальные разновидности языка - диалекты. Классификация кабардино-черкесских диалектов и говоров. </w:t>
      </w:r>
      <w:proofErr w:type="gramStart"/>
      <w:r w:rsidRPr="0044252A">
        <w:rPr>
          <w:rFonts w:ascii="Times New Roman" w:eastAsia="Times New Roman" w:hAnsi="Times New Roman" w:cs="Times New Roman"/>
          <w:sz w:val="24"/>
          <w:szCs w:val="24"/>
          <w:lang w:eastAsia="ru-RU"/>
        </w:rPr>
        <w:t>Диалектизмы - слова или обороты речи, свойственные местным говорам, встречающихся в произведениях художественной литературы.</w:t>
      </w:r>
      <w:proofErr w:type="gramEnd"/>
      <w:r w:rsidRPr="0044252A">
        <w:rPr>
          <w:rFonts w:ascii="Times New Roman" w:eastAsia="Times New Roman" w:hAnsi="Times New Roman" w:cs="Times New Roman"/>
          <w:sz w:val="24"/>
          <w:szCs w:val="24"/>
          <w:lang w:eastAsia="ru-RU"/>
        </w:rPr>
        <w:t xml:space="preserve"> Отношение кабардино-черкесского литературного языка к диалектам и говорам.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Этапы развития кабардино-черкесского литературного языка.</w:t>
      </w:r>
    </w:p>
    <w:p w:rsidR="009C0255" w:rsidRPr="0044252A" w:rsidRDefault="009C0255" w:rsidP="0044252A">
      <w:pPr>
        <w:tabs>
          <w:tab w:val="left" w:pos="1570"/>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Лексика. Фразеология. Лексикография.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Слово и его значение. Полисемия (многозначность слова). Синонимы, антонимы, омонимы, паронимы и их употребление. Кабардино-черкесская лексика с точки зрения её происхождения: адыгизмы (исконно адыгские слова) и заимствованные слова. Архаизмы, историзмы, употребление в произведениях художественной литературы. О понятии «неологизмы». Иноязычные неологизмы и их функционирование в кабардино-черкесском языке на современном этапе. Лексические новообразования на страницах газеты «Адыгэ псалъэ». Индивидуальные новообразования, их использование в художественной речи. </w:t>
      </w:r>
      <w:r w:rsidRPr="0044252A">
        <w:rPr>
          <w:rFonts w:ascii="Times New Roman" w:eastAsia="Times New Roman" w:hAnsi="Times New Roman" w:cs="Times New Roman"/>
          <w:sz w:val="24"/>
          <w:szCs w:val="24"/>
          <w:lang w:eastAsia="ru-RU"/>
        </w:rPr>
        <w:lastRenderedPageBreak/>
        <w:t>Создание новых слов и терминов: проблемы и перспективы. Профессиональная и терминологическая лексика. Молодежный жаргон. Окказионализмы.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Этнографизмы - понятие и примеры. Особенности этнографического элемента в художественной литературе и его роль.</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Кабардино-черкесская фразеология. Фразеологические единицы, и их употребление в произведениях художественной литературы. Крылатые слова, пословицы и поговорки. Функциональная роль пословиц и поговорок в художественном тексте.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История становления кабардино-черкесской лексикографии. Словари кабардино-черкесского языка.</w:t>
      </w:r>
    </w:p>
    <w:p w:rsidR="009C0255" w:rsidRPr="0044252A" w:rsidRDefault="009C0255" w:rsidP="0044252A">
      <w:pPr>
        <w:tabs>
          <w:tab w:val="left" w:pos="1570"/>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Фонетика. Графика. Орфоэпия. Орфография.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Краткая история кабардино-черкесской письменности. Понятие графики. Алфавит. Общая характеристика звуковой системы. Классификация гласных (вокализм). Дифтонгические образования. Классификация согласных звуков. Физиологические различия согласных. Слог. Ударение.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Орфоэпия. Орфоэпические нормы кабардино-черкесского литературного произношения. Различие между написанием и произношением.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Орфография. Орфографические нормы. Принципы кабардино-черкесской орфографии. Слитные, раздельные или полуслитные (дефисные) написания слов.</w:t>
      </w:r>
    </w:p>
    <w:p w:rsidR="009C0255" w:rsidRPr="0044252A" w:rsidRDefault="009C0255" w:rsidP="0044252A">
      <w:pPr>
        <w:tabs>
          <w:tab w:val="left" w:pos="1609"/>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Речь, речевое общение и культура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и культура речи. Язык и речь. Речь как деятельность. Виды речевой деятельности. Речевое общение и его основные элементы. Виды речевого общения. Сферы и ситуации речевого общения. Монологическая и диалогическая речь.</w:t>
      </w:r>
    </w:p>
    <w:p w:rsidR="009C0255" w:rsidRPr="0044252A" w:rsidRDefault="009C0255" w:rsidP="0044252A">
      <w:pPr>
        <w:tabs>
          <w:tab w:val="left" w:pos="1408"/>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Содержание обучения в 11 классе.</w:t>
      </w:r>
    </w:p>
    <w:p w:rsidR="009C0255" w:rsidRPr="0044252A" w:rsidRDefault="009C0255" w:rsidP="0044252A">
      <w:pPr>
        <w:tabs>
          <w:tab w:val="left" w:pos="1609"/>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общие сведения о языке, разделы науки о языке.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Морфемика и словообразование. Основные понятия морфемики</w:t>
      </w:r>
    </w:p>
    <w:p w:rsidR="009C0255" w:rsidRPr="0044252A" w:rsidRDefault="009C0255" w:rsidP="0044252A">
      <w:pPr>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 словообразования. Состав слова. Морфемы корневые и аффиксальные. Основа слова. Основы производные и непроизводные. Морфемный разбор слова.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Словообразование. Морфологические и неморфологические способы современного кабардино-черкесского словообразования. Понятие о словообразовательной цепочке. Морфемный и словообразовательный разбор.</w:t>
      </w:r>
    </w:p>
    <w:p w:rsidR="009C0255" w:rsidRPr="0044252A" w:rsidRDefault="009C0255" w:rsidP="0044252A">
      <w:pPr>
        <w:tabs>
          <w:tab w:val="left" w:pos="1609"/>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Морфология.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Общая характеристика морфологической системы. Части речи. Именные части речи, их общие и отличительные признаки. Морфологические признаки именных частей речи (имя существительное, имя прилагательное, имя числительное, местоимение). Особенности функционирования именных частей речи в тексте. Спрягаемые части речи. Глагол. Переходные и непереходные глаголы. Категория лица, числа и времени глагола. Одноличные и многоличные глаголы. Категория наклонения глагола. Отглагольные образования (причастие и деепричастие). Наречие как часть речи. Разряды наречий.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Служебные слова (послелоги, союзы, частицы) и междометия.</w:t>
      </w:r>
    </w:p>
    <w:p w:rsidR="009C0255" w:rsidRPr="0044252A" w:rsidRDefault="009C0255" w:rsidP="0044252A">
      <w:pPr>
        <w:tabs>
          <w:tab w:val="left" w:pos="1609"/>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Синтаксис и пунктуация.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Обобщающее повторение синтаксиса. Словосочетание. Связь слов в словосочетании (смысловая и грамматическая). Главное и зависимые слова в словосочетании.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Осложненное предложение. Знаки препинания в осложненном предложении (обращение).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Обособленные члены предложения. Знаки препинания при обособленных членах предложения.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Сложное предложение. Сложносочинённое предложение. Знаки препинания в сложносочинённом предложении. Синтаксический разбор сложносочинённого предложения. Сложноподчинённое предложение. Знаки препинания в сложноподчинённых предложениях с одним и несколькими придаточными. Синтаксический разбор сложноподчинённого предложения.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9C0255" w:rsidRPr="0044252A" w:rsidRDefault="009C0255" w:rsidP="0044252A">
      <w:pPr>
        <w:tabs>
          <w:tab w:val="left" w:pos="2678"/>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принципы пунктуации кабардино-черкесского языка - логический, синтаксический и</w:t>
      </w:r>
      <w:r w:rsidRPr="0044252A">
        <w:rPr>
          <w:rFonts w:ascii="Times New Roman" w:eastAsia="Times New Roman" w:hAnsi="Times New Roman" w:cs="Times New Roman"/>
          <w:sz w:val="24"/>
          <w:szCs w:val="24"/>
          <w:lang w:eastAsia="ru-RU"/>
        </w:rPr>
        <w:tab/>
        <w:t>интонационный. Знаки препинания по значению</w:t>
      </w:r>
    </w:p>
    <w:p w:rsidR="009C0255" w:rsidRPr="0044252A" w:rsidRDefault="009C0255" w:rsidP="0044252A">
      <w:pPr>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 интонационные. Пунктуационный анализ.</w:t>
      </w:r>
    </w:p>
    <w:p w:rsidR="009C0255" w:rsidRPr="0044252A" w:rsidRDefault="009C0255" w:rsidP="0044252A">
      <w:pPr>
        <w:tabs>
          <w:tab w:val="left" w:pos="1570"/>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Речь, речевое общение и культура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Стилистика и культура речи. Стилистика как раздел науки о языке, изучающий стили языка и стили речи, а также изобразительно-выразительные средства.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Стиль. Классификация функциональных стилей. Научный стиль. Официально</w:t>
      </w:r>
      <w:r w:rsidRPr="0044252A">
        <w:rPr>
          <w:rFonts w:ascii="Times New Roman" w:eastAsia="Times New Roman" w:hAnsi="Times New Roman" w:cs="Times New Roman"/>
          <w:sz w:val="24"/>
          <w:szCs w:val="24"/>
          <w:lang w:eastAsia="ru-RU"/>
        </w:rPr>
        <w:softHyphen/>
        <w:t xml:space="preserve">деловой стиль. Публицистический стиль. Разговорный стиль. Художественный стиль. </w:t>
      </w:r>
      <w:proofErr w:type="gramStart"/>
      <w:r w:rsidRPr="0044252A">
        <w:rPr>
          <w:rFonts w:ascii="Times New Roman" w:eastAsia="Times New Roman" w:hAnsi="Times New Roman" w:cs="Times New Roman"/>
          <w:sz w:val="24"/>
          <w:szCs w:val="24"/>
          <w:lang w:eastAsia="ru-RU"/>
        </w:rPr>
        <w:t>Основные жанры научного (доклад, аннотация, статья, тезисы, конспект, реферат), публицистического (выступление, статья, интервью, очерк), официал</w:t>
      </w:r>
      <w:r w:rsidR="00B80A94" w:rsidRPr="0044252A">
        <w:rPr>
          <w:rFonts w:ascii="Times New Roman" w:eastAsia="Times New Roman" w:hAnsi="Times New Roman" w:cs="Times New Roman"/>
          <w:sz w:val="24"/>
          <w:szCs w:val="24"/>
          <w:lang w:eastAsia="ru-RU"/>
        </w:rPr>
        <w:t>ьно</w:t>
      </w:r>
      <w:r w:rsidR="00B80A94" w:rsidRPr="0044252A">
        <w:rPr>
          <w:rFonts w:ascii="Times New Roman" w:eastAsia="Times New Roman" w:hAnsi="Times New Roman" w:cs="Times New Roman"/>
          <w:sz w:val="24"/>
          <w:szCs w:val="24"/>
          <w:lang w:eastAsia="ru-RU"/>
        </w:rPr>
        <w:softHyphen/>
        <w:t xml:space="preserve">делового (расписка, резюме, </w:t>
      </w:r>
      <w:r w:rsidRPr="0044252A">
        <w:rPr>
          <w:rFonts w:ascii="Times New Roman" w:eastAsia="Times New Roman" w:hAnsi="Times New Roman" w:cs="Times New Roman"/>
          <w:sz w:val="24"/>
          <w:szCs w:val="24"/>
          <w:lang w:eastAsia="ru-RU"/>
        </w:rPr>
        <w:t>характеристика, заявление, доверенность) стилей, разговорной речи (рассказ, беседа, спор).</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Функционально-смысловые виды сочинений: повествование, описание, рассуждение.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художественной литературы. Основные виды тропов, их использование мастерами художественного слова. Практическая работа с текстами адыгских писателей.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Стилистические ошибки и их типы. Лингвистический эксперимент.</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аспекты культуры речи: нормативный, коммуникативный, этический. Культура разговорной речи. Ораторское искусство.</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Особенности адыгского речевого этикета. Культура межъязыкового общения в условиях билингвизма. Перевод устных и письменных текстов с кабардин</w:t>
      </w:r>
      <w:proofErr w:type="gramStart"/>
      <w:r w:rsidRPr="0044252A">
        <w:rPr>
          <w:rFonts w:ascii="Times New Roman" w:eastAsia="Times New Roman" w:hAnsi="Times New Roman" w:cs="Times New Roman"/>
          <w:sz w:val="24"/>
          <w:szCs w:val="24"/>
          <w:lang w:eastAsia="ru-RU"/>
        </w:rPr>
        <w:t>о-</w:t>
      </w:r>
      <w:proofErr w:type="gramEnd"/>
      <w:r w:rsidRPr="0044252A">
        <w:rPr>
          <w:rFonts w:ascii="Times New Roman" w:eastAsia="Times New Roman" w:hAnsi="Times New Roman" w:cs="Times New Roman"/>
          <w:sz w:val="24"/>
          <w:szCs w:val="24"/>
          <w:lang w:eastAsia="ru-RU"/>
        </w:rPr>
        <w:t xml:space="preserve"> черкесского на русский язык и с русского языка на кабардино-черкесский язык.</w:t>
      </w:r>
    </w:p>
    <w:p w:rsidR="009C0255" w:rsidRPr="0044252A" w:rsidRDefault="009C0255" w:rsidP="0044252A">
      <w:pPr>
        <w:tabs>
          <w:tab w:val="left" w:pos="1566"/>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и культура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Язык и общество. Язык и речь - две стороны одной и той же речевой деятельности, их связь и особенности. Взаимосвязь языка и традиций, истории народа.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Диалог разных культур, характерный для Кабардино-Балкарской Республики. Взаимообогащение и взаимовлияние языков как результат взаимодействия национальных культур. Отражение в современном кабардино-черкесском языке культур других народов.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Известные учёные лингвисты и их работы о кабардино-черкесском языке. Актуальные проблемы сохранения и развития кабардино-черкесского языка. Республиканские целевые программы сохранения и развития кабардино-черкесского языка.</w:t>
      </w:r>
    </w:p>
    <w:p w:rsidR="009C0255" w:rsidRPr="0044252A" w:rsidRDefault="009C0255" w:rsidP="0044252A">
      <w:pPr>
        <w:tabs>
          <w:tab w:val="left" w:pos="1316"/>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Планируемые результаты освоения программы по родному (кабардино</w:t>
      </w:r>
      <w:r w:rsidRPr="0044252A">
        <w:rPr>
          <w:rFonts w:ascii="Times New Roman" w:eastAsia="Times New Roman" w:hAnsi="Times New Roman" w:cs="Times New Roman"/>
          <w:sz w:val="24"/>
          <w:szCs w:val="24"/>
          <w:lang w:eastAsia="ru-RU"/>
        </w:rPr>
        <w:softHyphen/>
        <w:t>черкесскому) языку на уровне среднего общего образования.</w:t>
      </w:r>
    </w:p>
    <w:p w:rsidR="009C0255" w:rsidRPr="0044252A" w:rsidRDefault="009C0255" w:rsidP="0044252A">
      <w:pPr>
        <w:tabs>
          <w:tab w:val="left" w:pos="157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 результате изучения родного (кабардино-черкесского) языка на уровне среднего общего образования </w:t>
      </w:r>
      <w:proofErr w:type="gramStart"/>
      <w:r w:rsidRPr="0044252A">
        <w:rPr>
          <w:rFonts w:ascii="Times New Roman" w:eastAsia="Times New Roman" w:hAnsi="Times New Roman" w:cs="Times New Roman"/>
          <w:sz w:val="24"/>
          <w:szCs w:val="24"/>
          <w:lang w:eastAsia="ru-RU"/>
        </w:rPr>
        <w:t>у</w:t>
      </w:r>
      <w:proofErr w:type="gramEnd"/>
      <w:r w:rsidRPr="0044252A">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w:t>
      </w:r>
    </w:p>
    <w:p w:rsidR="009C0255" w:rsidRPr="0044252A" w:rsidRDefault="009C0255" w:rsidP="0044252A">
      <w:pPr>
        <w:widowControl w:val="0"/>
        <w:numPr>
          <w:ilvl w:val="0"/>
          <w:numId w:val="21"/>
        </w:numPr>
        <w:tabs>
          <w:tab w:val="left" w:pos="1083"/>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гражданского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принятие традиционных национальных, общечеловеческих гуманистических и демократических ценностей;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гуманитарной и волонтёрской деятельности;</w:t>
      </w:r>
    </w:p>
    <w:p w:rsidR="009C0255" w:rsidRPr="0044252A" w:rsidRDefault="009C0255" w:rsidP="0044252A">
      <w:pPr>
        <w:widowControl w:val="0"/>
        <w:numPr>
          <w:ilvl w:val="0"/>
          <w:numId w:val="21"/>
        </w:numPr>
        <w:tabs>
          <w:tab w:val="left" w:pos="1112"/>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патриотического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9C0255" w:rsidRPr="0044252A" w:rsidRDefault="009C0255" w:rsidP="0044252A">
      <w:pPr>
        <w:widowControl w:val="0"/>
        <w:numPr>
          <w:ilvl w:val="0"/>
          <w:numId w:val="21"/>
        </w:numPr>
        <w:tabs>
          <w:tab w:val="left" w:pos="1112"/>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духовно-нравственного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духовных ценностей российского народа;</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нравственного сознания, норм этичного поведения;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личного вклада в построение устойчивого будущего;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widowControl w:val="0"/>
        <w:numPr>
          <w:ilvl w:val="0"/>
          <w:numId w:val="21"/>
        </w:numPr>
        <w:tabs>
          <w:tab w:val="left" w:pos="1122"/>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эстетического воспитания:</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(кабардино-черкесскому) языку;</w:t>
      </w:r>
    </w:p>
    <w:p w:rsidR="009C0255" w:rsidRPr="0044252A" w:rsidRDefault="009C0255" w:rsidP="0044252A">
      <w:pPr>
        <w:widowControl w:val="0"/>
        <w:numPr>
          <w:ilvl w:val="0"/>
          <w:numId w:val="21"/>
        </w:numPr>
        <w:tabs>
          <w:tab w:val="left" w:pos="1122"/>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физического воспитания:</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потребность в физическом совершенствовании, занятиях спортивн</w:t>
      </w:r>
      <w:proofErr w:type="gramStart"/>
      <w:r w:rsidRPr="0044252A">
        <w:rPr>
          <w:rFonts w:ascii="Times New Roman" w:eastAsia="Times New Roman" w:hAnsi="Times New Roman" w:cs="Times New Roman"/>
          <w:sz w:val="24"/>
          <w:szCs w:val="24"/>
          <w:lang w:eastAsia="ru-RU"/>
        </w:rPr>
        <w:t>о-</w:t>
      </w:r>
      <w:proofErr w:type="gramEnd"/>
      <w:r w:rsidRPr="0044252A">
        <w:rPr>
          <w:rFonts w:ascii="Times New Roman" w:eastAsia="Times New Roman" w:hAnsi="Times New Roman" w:cs="Times New Roman"/>
          <w:sz w:val="24"/>
          <w:szCs w:val="24"/>
          <w:lang w:eastAsia="ru-RU"/>
        </w:rPr>
        <w:t xml:space="preserve"> оздоровительной деятельностью;</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widowControl w:val="0"/>
        <w:numPr>
          <w:ilvl w:val="0"/>
          <w:numId w:val="21"/>
        </w:numPr>
        <w:tabs>
          <w:tab w:val="left" w:pos="1122"/>
        </w:tabs>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трудового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(кабардино-черкесского) языка;</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переводчиков;</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умение совершать осознанный выбор будущей профессии и реализовывать собственные жизненные планы;</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9C0255" w:rsidRPr="0044252A" w:rsidRDefault="009C0255" w:rsidP="0044252A">
      <w:pPr>
        <w:widowControl w:val="0"/>
        <w:numPr>
          <w:ilvl w:val="0"/>
          <w:numId w:val="21"/>
        </w:numPr>
        <w:tabs>
          <w:tab w:val="left" w:pos="1127"/>
        </w:tabs>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экологического воспитания:</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сформированность экологической культуры, понимание влияния социально- </w:t>
      </w:r>
      <w:proofErr w:type="gramStart"/>
      <w:r w:rsidRPr="0044252A">
        <w:rPr>
          <w:rFonts w:ascii="Times New Roman" w:eastAsia="Times New Roman" w:hAnsi="Times New Roman" w:cs="Times New Roman"/>
          <w:sz w:val="24"/>
          <w:szCs w:val="24"/>
          <w:lang w:eastAsia="ru-RU"/>
        </w:rPr>
        <w:t>экономических процессов</w:t>
      </w:r>
      <w:proofErr w:type="gramEnd"/>
      <w:r w:rsidRPr="0044252A">
        <w:rPr>
          <w:rFonts w:ascii="Times New Roman" w:eastAsia="Times New Roman" w:hAnsi="Times New Roman" w:cs="Times New Roman"/>
          <w:sz w:val="24"/>
          <w:szCs w:val="24"/>
          <w:lang w:eastAsia="ru-RU"/>
        </w:rPr>
        <w:t xml:space="preserve"> на состояние природной и социальной среды, осознание глобального характера экологических проблем;</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9C0255" w:rsidRPr="0044252A" w:rsidRDefault="009C0255" w:rsidP="0044252A">
      <w:pPr>
        <w:spacing w:after="0" w:line="240" w:lineRule="auto"/>
        <w:ind w:firstLine="74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9C0255" w:rsidRPr="0044252A" w:rsidRDefault="009C0255" w:rsidP="0044252A">
      <w:pPr>
        <w:widowControl w:val="0"/>
        <w:numPr>
          <w:ilvl w:val="0"/>
          <w:numId w:val="21"/>
        </w:numPr>
        <w:tabs>
          <w:tab w:val="left" w:pos="1127"/>
        </w:tabs>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ценности научного познания:</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9C0255" w:rsidRPr="0044252A" w:rsidRDefault="009C0255" w:rsidP="0044252A">
      <w:pPr>
        <w:spacing w:after="0" w:line="240" w:lineRule="auto"/>
        <w:ind w:firstLine="74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w:t>
      </w:r>
      <w:r w:rsidRPr="0044252A">
        <w:rPr>
          <w:rFonts w:ascii="Times New Roman" w:eastAsia="Times New Roman" w:hAnsi="Times New Roman" w:cs="Times New Roman"/>
          <w:sz w:val="24"/>
          <w:szCs w:val="24"/>
          <w:lang w:eastAsia="ru-RU"/>
        </w:rPr>
        <w:softHyphen/>
        <w:t>исследовательскую и проектную деятельность, в том числе по родному (кабардино</w:t>
      </w:r>
      <w:r w:rsidRPr="0044252A">
        <w:rPr>
          <w:rFonts w:ascii="Times New Roman" w:eastAsia="Times New Roman" w:hAnsi="Times New Roman" w:cs="Times New Roman"/>
          <w:sz w:val="24"/>
          <w:szCs w:val="24"/>
          <w:lang w:eastAsia="ru-RU"/>
        </w:rPr>
        <w:softHyphen/>
        <w:t>черкесскому) языку, индивидуально и в группе.</w:t>
      </w:r>
    </w:p>
    <w:p w:rsidR="009C0255" w:rsidRPr="0044252A" w:rsidRDefault="009C0255" w:rsidP="0044252A">
      <w:pPr>
        <w:tabs>
          <w:tab w:val="left" w:pos="1568"/>
          <w:tab w:val="left" w:pos="2045"/>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В процессе достижения личностных результатов освоения обучающимися</w:t>
      </w:r>
      <w:r w:rsidRPr="0044252A">
        <w:rPr>
          <w:rFonts w:ascii="Times New Roman" w:eastAsia="Times New Roman" w:hAnsi="Times New Roman" w:cs="Times New Roman"/>
          <w:sz w:val="24"/>
          <w:szCs w:val="24"/>
          <w:lang w:eastAsia="ru-RU"/>
        </w:rPr>
        <w:tab/>
        <w:t xml:space="preserve">программы по родному (кабардино-черкесскому) языку </w:t>
      </w:r>
      <w:proofErr w:type="gramStart"/>
      <w:r w:rsidRPr="0044252A">
        <w:rPr>
          <w:rFonts w:ascii="Times New Roman" w:eastAsia="Times New Roman" w:hAnsi="Times New Roman" w:cs="Times New Roman"/>
          <w:sz w:val="24"/>
          <w:szCs w:val="24"/>
          <w:lang w:eastAsia="ru-RU"/>
        </w:rPr>
        <w:t>у</w:t>
      </w:r>
      <w:proofErr w:type="gramEnd"/>
      <w:r w:rsidRPr="0044252A">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сформированность:</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C0255" w:rsidRPr="0044252A" w:rsidRDefault="009C0255" w:rsidP="0044252A">
      <w:pPr>
        <w:tabs>
          <w:tab w:val="left" w:pos="153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В результате изучения родного (кабардино-черкесского)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развивать креативное мышление при решении жизненных проблем с учётом собственного речевого и читательского опыта.</w:t>
      </w:r>
    </w:p>
    <w:p w:rsidR="009C0255" w:rsidRPr="0044252A" w:rsidRDefault="009C0255" w:rsidP="0044252A">
      <w:pPr>
        <w:tabs>
          <w:tab w:val="left" w:pos="1738"/>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научной, в том числе лингвистической, терминологией, общенаучными ключевыми понятиями и методами;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интегрировать знания из разных предметных областей; выдвигать новые идеи, оригинальные подходы, предлагать альтернативные способы решения проблем.</w:t>
      </w:r>
    </w:p>
    <w:p w:rsidR="009C0255" w:rsidRPr="0044252A" w:rsidRDefault="009C0255" w:rsidP="0044252A">
      <w:pPr>
        <w:tabs>
          <w:tab w:val="left" w:pos="1738"/>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У обучающегося будут сформированы умения работать с информацией как часть познавательных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тексты в различных форматах с учётом назначения информац</w:t>
      </w:r>
      <w:proofErr w:type="gramStart"/>
      <w:r w:rsidRPr="0044252A">
        <w:rPr>
          <w:rFonts w:ascii="Times New Roman" w:eastAsia="Times New Roman" w:hAnsi="Times New Roman" w:cs="Times New Roman"/>
          <w:sz w:val="24"/>
          <w:szCs w:val="24"/>
          <w:lang w:eastAsia="ru-RU"/>
        </w:rPr>
        <w:t>ии и её</w:t>
      </w:r>
      <w:proofErr w:type="gramEnd"/>
      <w:r w:rsidRPr="0044252A">
        <w:rPr>
          <w:rFonts w:ascii="Times New Roman" w:eastAsia="Times New Roman" w:hAnsi="Times New Roman" w:cs="Times New Roman"/>
          <w:sz w:val="24"/>
          <w:szCs w:val="24"/>
          <w:lang w:eastAsia="ru-RU"/>
        </w:rPr>
        <w:t xml:space="preserve">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9C0255" w:rsidRPr="0044252A" w:rsidRDefault="009C0255" w:rsidP="0044252A">
      <w:pPr>
        <w:tabs>
          <w:tab w:val="left" w:pos="1732"/>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У обучающегося будут сформированы умения общения как часть коммуникативных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осуществлять коммуникацию во всех сферах жизни;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различными способами общения и взаимодействия;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аргументированно вести диалог, развёрнуто и логично </w:t>
      </w:r>
      <w:proofErr w:type="gramStart"/>
      <w:r w:rsidRPr="0044252A">
        <w:rPr>
          <w:rFonts w:ascii="Times New Roman" w:eastAsia="Times New Roman" w:hAnsi="Times New Roman" w:cs="Times New Roman"/>
          <w:sz w:val="24"/>
          <w:szCs w:val="24"/>
          <w:lang w:eastAsia="ru-RU"/>
        </w:rPr>
        <w:t>излагать</w:t>
      </w:r>
      <w:proofErr w:type="gramEnd"/>
      <w:r w:rsidRPr="0044252A">
        <w:rPr>
          <w:rFonts w:ascii="Times New Roman" w:eastAsia="Times New Roman" w:hAnsi="Times New Roman" w:cs="Times New Roman"/>
          <w:sz w:val="24"/>
          <w:szCs w:val="24"/>
          <w:lang w:eastAsia="ru-RU"/>
        </w:rPr>
        <w:t xml:space="preserve"> свою точку зрения с использованием языковых средств.</w:t>
      </w:r>
    </w:p>
    <w:p w:rsidR="009C0255" w:rsidRPr="0044252A" w:rsidRDefault="009C0255" w:rsidP="0044252A">
      <w:pPr>
        <w:tabs>
          <w:tab w:val="left" w:pos="1727"/>
        </w:tabs>
        <w:spacing w:after="0" w:line="240" w:lineRule="auto"/>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ab/>
        <w:t>У обучающегося будут сформированы умения самоорганизации как части регулятивных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p>
    <w:p w:rsidR="009C0255" w:rsidRPr="0044252A" w:rsidRDefault="009C0255" w:rsidP="0044252A">
      <w:pPr>
        <w:spacing w:after="0" w:line="240" w:lineRule="auto"/>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расширять рамки учебного предмета на основе личных предпочтений; делать осознанный выбор, уметь аргументировать его, брать ответственность за результаты выбора;</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приобретённый опыт;</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C0255" w:rsidRPr="0044252A" w:rsidRDefault="009C0255" w:rsidP="0044252A">
      <w:pPr>
        <w:tabs>
          <w:tab w:val="left" w:pos="1766"/>
        </w:tabs>
        <w:spacing w:after="0" w:line="240" w:lineRule="auto"/>
        <w:ind w:left="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 обучающегося будут сформированы умения самоконтроля как части регулятивных универсальных учебных действий: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риски и своевременно принимать решение по их снижению.</w:t>
      </w:r>
    </w:p>
    <w:p w:rsidR="009C0255" w:rsidRPr="0044252A" w:rsidRDefault="009C0255" w:rsidP="0044252A">
      <w:pPr>
        <w:tabs>
          <w:tab w:val="left" w:pos="1766"/>
        </w:tabs>
        <w:spacing w:after="0" w:line="240" w:lineRule="auto"/>
        <w:ind w:left="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 обучающегося будут сформированы умения принятия себя и других людей как части регулятивных универсальных учебных действий: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принимать себя, понимая свои недостатки и достоинства; принимать мотивы и аргументы других людей при анализе результатов деятельности;</w:t>
      </w:r>
    </w:p>
    <w:p w:rsidR="009C0255" w:rsidRPr="0044252A" w:rsidRDefault="009C0255" w:rsidP="0044252A">
      <w:pPr>
        <w:spacing w:after="0" w:line="240" w:lineRule="auto"/>
        <w:ind w:left="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признавать своё право и право других на ошибки; развивать способность видеть мир с позиции другого человека.</w:t>
      </w:r>
    </w:p>
    <w:p w:rsidR="009C0255" w:rsidRPr="0044252A" w:rsidRDefault="009C0255" w:rsidP="0044252A">
      <w:pPr>
        <w:tabs>
          <w:tab w:val="left" w:pos="1770"/>
        </w:tabs>
        <w:spacing w:after="0" w:line="240" w:lineRule="auto"/>
        <w:ind w:left="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 обучающегося будут сформированы умения совместной деятельности:</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(кабардино-черкесского) языку;</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проявлять творческие способности и воображение, быть инициативным.</w:t>
      </w:r>
    </w:p>
    <w:p w:rsidR="009C0255" w:rsidRPr="0044252A" w:rsidRDefault="009C0255" w:rsidP="0044252A">
      <w:pPr>
        <w:tabs>
          <w:tab w:val="left" w:pos="1537"/>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Предметные результаты изучения родного (кабардино-черкесского) языка. К концу 10 класса </w:t>
      </w:r>
      <w:proofErr w:type="gramStart"/>
      <w:r w:rsidRPr="0044252A">
        <w:rPr>
          <w:rFonts w:ascii="Times New Roman" w:eastAsia="Times New Roman" w:hAnsi="Times New Roman" w:cs="Times New Roman"/>
          <w:sz w:val="24"/>
          <w:szCs w:val="24"/>
          <w:lang w:eastAsia="ru-RU"/>
        </w:rPr>
        <w:t>обучающийся</w:t>
      </w:r>
      <w:proofErr w:type="gramEnd"/>
      <w:r w:rsidRPr="0044252A">
        <w:rPr>
          <w:rFonts w:ascii="Times New Roman" w:eastAsia="Times New Roman" w:hAnsi="Times New Roman" w:cs="Times New Roman"/>
          <w:sz w:val="24"/>
          <w:szCs w:val="24"/>
          <w:lang w:eastAsia="ru-RU"/>
        </w:rPr>
        <w:t xml:space="preserve"> научится: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 аргументировать эстетическую значимость, необходимость сохранения и развития литературного кабардино-черкесского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распознавать уровни и единицы кабардино-черкесского языка в представленном тексте и видеть взаимосвязи между ними, определять основные признаки предложенного устного и письменного текста;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характеризовать структурные разделы лингвистики как разделы науки о языке;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узнавать и отличать различные формы существования кабардино-черкесского языка, распознавать и конструировать краткие иллюстрации стилей кабардино</w:t>
      </w:r>
      <w:r w:rsidRPr="0044252A">
        <w:rPr>
          <w:rFonts w:ascii="Times New Roman" w:eastAsia="Times New Roman" w:hAnsi="Times New Roman" w:cs="Times New Roman"/>
          <w:sz w:val="24"/>
          <w:szCs w:val="24"/>
          <w:lang w:eastAsia="ru-RU"/>
        </w:rPr>
        <w:softHyphen/>
        <w:t>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формулировать основные признаки норм и типов литературного кабардино</w:t>
      </w:r>
      <w:r w:rsidRPr="0044252A">
        <w:rPr>
          <w:rFonts w:ascii="Times New Roman" w:eastAsia="Times New Roman" w:hAnsi="Times New Roman" w:cs="Times New Roman"/>
          <w:sz w:val="24"/>
          <w:szCs w:val="24"/>
          <w:lang w:eastAsia="ru-RU"/>
        </w:rPr>
        <w:softHyphen/>
        <w:t>черкесского языка, сравнивать их с нормами литературного русского языка, владеть нормами кабардино-черкесского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излагать основные сведения о диалектологии, комментировать понятия диалекта и говора, 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характеризовать национально-культурную специфику кабардино-черкесского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комментировать связь и особенности языка и речи, основные требования к речи, приводить примеры, свободно владеть всеми видами речевой деятельности, выявлять видовые различия при характеристиках речи, речевого общения, речевой ситуации;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широкий круг языковых и речевых сре</w:t>
      </w:r>
      <w:proofErr w:type="gramStart"/>
      <w:r w:rsidRPr="0044252A">
        <w:rPr>
          <w:rFonts w:ascii="Times New Roman" w:eastAsia="Times New Roman" w:hAnsi="Times New Roman" w:cs="Times New Roman"/>
          <w:sz w:val="24"/>
          <w:szCs w:val="24"/>
          <w:lang w:eastAsia="ru-RU"/>
        </w:rPr>
        <w:t>дств в с</w:t>
      </w:r>
      <w:proofErr w:type="gramEnd"/>
      <w:r w:rsidRPr="0044252A">
        <w:rPr>
          <w:rFonts w:ascii="Times New Roman" w:eastAsia="Times New Roman" w:hAnsi="Times New Roman" w:cs="Times New Roman"/>
          <w:sz w:val="24"/>
          <w:szCs w:val="24"/>
          <w:lang w:eastAsia="ru-RU"/>
        </w:rPr>
        <w:t>оответствии с целями, содержанием, условиями, сферой и ситуацией речевого общения;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свои устные и письменные высказывания, монологические тексты с использованием разнообразной лексики: фразеологизмов, пословиц, поговорок, крылатых выражений, участвовать в диалогах;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работать с предложенными текстами на кабардино-черкесском языке (озаглавливание, составление плана, краткий пересказ, выделение и нахождение информации), проводить анализ предложенного текста, определять его тему и смыслы;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собственные тексты на кабардино-черкесском языке по предложенной тематике, заданного типа, стиля и жанра, использовать знания о формах кабардино-черкесского языка при создании текстов;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приёмами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пользоваться основными нормативными словарями и справочниками для расширения кабардино-черкесского словарного запаса и спектра используемых языковых средств;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соблюдать культуру чтения, говорения, аудирования и письма, бытового, делового и научного общения, правил ведения диалога, полилога, дискуссий;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простейшие формы и методы лингвистического исследования; сравнивать этико-речевые нормы кабардино-черкесского литературного языка с аналогичными нормами русского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представлениям об этапах развития кабардино-черкесского литературного языка, об историческом развитии кабардино-черкесского языка как одного из кавказских языков, о группах кавказских языков;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приводить примеры и толкование кабардинских этнографизмов и окказионализмов;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объяснять систему согласных звуков: звонкие, глухие, сонорные, абруптивные, лабиализованные, использовать на практике правило о чередовании глухих и звонких согласных в </w:t>
      </w:r>
      <w:proofErr w:type="gramStart"/>
      <w:r w:rsidRPr="0044252A">
        <w:rPr>
          <w:rFonts w:ascii="Times New Roman" w:eastAsia="Times New Roman" w:hAnsi="Times New Roman" w:cs="Times New Roman"/>
          <w:sz w:val="24"/>
          <w:szCs w:val="24"/>
          <w:lang w:eastAsia="ru-RU"/>
        </w:rPr>
        <w:t>корне слова</w:t>
      </w:r>
      <w:proofErr w:type="gramEnd"/>
      <w:r w:rsidRPr="0044252A">
        <w:rPr>
          <w:rFonts w:ascii="Times New Roman" w:eastAsia="Times New Roman" w:hAnsi="Times New Roman" w:cs="Times New Roman"/>
          <w:sz w:val="24"/>
          <w:szCs w:val="24"/>
          <w:lang w:eastAsia="ru-RU"/>
        </w:rPr>
        <w:t>;</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объяснять случаи несоответствия гармонии гласных и согласных, анализировать </w:t>
      </w:r>
      <w:proofErr w:type="gramStart"/>
      <w:r w:rsidRPr="0044252A">
        <w:rPr>
          <w:rFonts w:ascii="Times New Roman" w:eastAsia="Times New Roman" w:hAnsi="Times New Roman" w:cs="Times New Roman"/>
          <w:sz w:val="24"/>
          <w:szCs w:val="24"/>
          <w:lang w:eastAsia="ru-RU"/>
        </w:rPr>
        <w:t>звуко-буквенный</w:t>
      </w:r>
      <w:proofErr w:type="gramEnd"/>
      <w:r w:rsidRPr="0044252A">
        <w:rPr>
          <w:rFonts w:ascii="Times New Roman" w:eastAsia="Times New Roman" w:hAnsi="Times New Roman" w:cs="Times New Roman"/>
          <w:sz w:val="24"/>
          <w:szCs w:val="24"/>
          <w:lang w:eastAsia="ru-RU"/>
        </w:rPr>
        <w:t xml:space="preserve"> состав слов;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приводить примеры отражения в современном кабардино-черкесском языке культур других народов, взаимообогащения языков как результата диалога культур.</w:t>
      </w:r>
    </w:p>
    <w:p w:rsidR="009C0255" w:rsidRPr="0044252A" w:rsidRDefault="009C0255" w:rsidP="0044252A">
      <w:pPr>
        <w:spacing w:after="0" w:line="240" w:lineRule="auto"/>
        <w:jc w:val="both"/>
        <w:rPr>
          <w:rFonts w:ascii="Times New Roman" w:eastAsia="Times New Roman" w:hAnsi="Times New Roman" w:cs="Times New Roman"/>
          <w:sz w:val="24"/>
          <w:szCs w:val="24"/>
          <w:lang w:eastAsia="ru-RU"/>
        </w:rPr>
        <w:sectPr w:rsidR="009C0255" w:rsidRPr="0044252A" w:rsidSect="008A1EB4">
          <w:headerReference w:type="even" r:id="rId9"/>
          <w:headerReference w:type="default" r:id="rId10"/>
          <w:footerReference w:type="even" r:id="rId11"/>
          <w:headerReference w:type="first" r:id="rId12"/>
          <w:footerReference w:type="first" r:id="rId13"/>
          <w:type w:val="continuous"/>
          <w:pgSz w:w="11900" w:h="16840"/>
          <w:pgMar w:top="1134" w:right="1134" w:bottom="1134" w:left="851" w:header="0" w:footer="3" w:gutter="0"/>
          <w:cols w:space="720"/>
          <w:noEndnote/>
          <w:titlePg/>
          <w:docGrid w:linePitch="360"/>
        </w:sectPr>
      </w:pP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(кабардино-черкесского) языку;</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проявлять творческие способности и воображение, быть инициативным.</w:t>
      </w:r>
    </w:p>
    <w:p w:rsidR="009C0255" w:rsidRPr="0044252A" w:rsidRDefault="009C0255" w:rsidP="0044252A">
      <w:pPr>
        <w:tabs>
          <w:tab w:val="left" w:pos="1537"/>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Предметные результаты изучения родного (кабардино-черкесского) языка. К концу 10 класса </w:t>
      </w:r>
      <w:proofErr w:type="gramStart"/>
      <w:r w:rsidRPr="0044252A">
        <w:rPr>
          <w:rFonts w:ascii="Times New Roman" w:eastAsia="Times New Roman" w:hAnsi="Times New Roman" w:cs="Times New Roman"/>
          <w:sz w:val="24"/>
          <w:szCs w:val="24"/>
          <w:lang w:eastAsia="ru-RU"/>
        </w:rPr>
        <w:t>обучающийся</w:t>
      </w:r>
      <w:proofErr w:type="gramEnd"/>
      <w:r w:rsidRPr="0044252A">
        <w:rPr>
          <w:rFonts w:ascii="Times New Roman" w:eastAsia="Times New Roman" w:hAnsi="Times New Roman" w:cs="Times New Roman"/>
          <w:sz w:val="24"/>
          <w:szCs w:val="24"/>
          <w:lang w:eastAsia="ru-RU"/>
        </w:rPr>
        <w:t xml:space="preserve"> научится: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 </w:t>
      </w:r>
      <w:r w:rsidRPr="0044252A">
        <w:rPr>
          <w:rFonts w:ascii="Times New Roman" w:eastAsia="Times New Roman" w:hAnsi="Times New Roman" w:cs="Times New Roman"/>
          <w:sz w:val="24"/>
          <w:szCs w:val="24"/>
          <w:lang w:eastAsia="ru-RU"/>
        </w:rPr>
        <w:lastRenderedPageBreak/>
        <w:t>аргументировать эстетическую значимость, необходимость сохранения и развития литературного кабардино-черкесского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распознавать уровни и единицы кабардино-черкесского языка в представленном тексте и видеть взаимосвязи между ними, определять основные признаки предложенного устного и письменного текста;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характеризовать структурные разделы лингвистики как разделы науки о языке;</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узнавать и отличать различные формы существования кабардино-черкесского языка, распознавать и конструировать краткие иллюстрации стилей кабардино</w:t>
      </w:r>
      <w:r w:rsidRPr="0044252A">
        <w:rPr>
          <w:rFonts w:ascii="Times New Roman" w:eastAsia="Times New Roman" w:hAnsi="Times New Roman" w:cs="Times New Roman"/>
          <w:sz w:val="24"/>
          <w:szCs w:val="24"/>
          <w:lang w:eastAsia="ru-RU"/>
        </w:rPr>
        <w:softHyphen/>
        <w:t>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формулировать основные признаки норм и типов литературного кабардино</w:t>
      </w:r>
      <w:r w:rsidRPr="0044252A">
        <w:rPr>
          <w:rFonts w:ascii="Times New Roman" w:eastAsia="Times New Roman" w:hAnsi="Times New Roman" w:cs="Times New Roman"/>
          <w:sz w:val="24"/>
          <w:szCs w:val="24"/>
          <w:lang w:eastAsia="ru-RU"/>
        </w:rPr>
        <w:softHyphen/>
      </w:r>
      <w:r w:rsidR="001011EC" w:rsidRPr="0044252A">
        <w:rPr>
          <w:rFonts w:ascii="Times New Roman" w:eastAsia="Times New Roman" w:hAnsi="Times New Roman" w:cs="Times New Roman"/>
          <w:sz w:val="24"/>
          <w:szCs w:val="24"/>
          <w:lang w:eastAsia="ru-RU"/>
        </w:rPr>
        <w:t>-</w:t>
      </w:r>
      <w:r w:rsidRPr="0044252A">
        <w:rPr>
          <w:rFonts w:ascii="Times New Roman" w:eastAsia="Times New Roman" w:hAnsi="Times New Roman" w:cs="Times New Roman"/>
          <w:sz w:val="24"/>
          <w:szCs w:val="24"/>
          <w:lang w:eastAsia="ru-RU"/>
        </w:rPr>
        <w:t>черкесского языка, сравнивать их с нормами литературного русского языка, владеть нормами кабардино-черкесского литературного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излагать основные сведения о диалектологии, комментировать понятия диалекта и говора, 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характеризовать национально-культурную специфику кабардино-черкесского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комментировать связь и особенности языка и речи, основные требования к речи, приводить примеры, свободно владеть всеми видами речевой деятельности, выявлять видовые различия при характеристиках речи, речевого общения, речевой ситуации;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широкий круг языковых и речевых сре</w:t>
      </w:r>
      <w:proofErr w:type="gramStart"/>
      <w:r w:rsidRPr="0044252A">
        <w:rPr>
          <w:rFonts w:ascii="Times New Roman" w:eastAsia="Times New Roman" w:hAnsi="Times New Roman" w:cs="Times New Roman"/>
          <w:sz w:val="24"/>
          <w:szCs w:val="24"/>
          <w:lang w:eastAsia="ru-RU"/>
        </w:rPr>
        <w:t>дств в с</w:t>
      </w:r>
      <w:proofErr w:type="gramEnd"/>
      <w:r w:rsidRPr="0044252A">
        <w:rPr>
          <w:rFonts w:ascii="Times New Roman" w:eastAsia="Times New Roman" w:hAnsi="Times New Roman" w:cs="Times New Roman"/>
          <w:sz w:val="24"/>
          <w:szCs w:val="24"/>
          <w:lang w:eastAsia="ru-RU"/>
        </w:rPr>
        <w:t>оответствии с целями, содержанием, условиями, сферой и ситуацией речевого общения;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свои устные и письменные высказывания, монологические тексты с использованием разнообразной лексики: фразеологизмов, пословиц, поговорок, крылатых выражений, участвовать в диалогах;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работать с предложенными текстами на кабардино-черкесском языке (озаглавливание, составление плана, краткий пересказ, выделение и нахождение информации), проводить анализ предложенного текста, определять его тему и смыслы;</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собственные тексты на кабардино-черкесском языке по предложенной тематике, заданного типа, стиля и жанра, использовать знания о формах кабардино-черкесского языка при создании текстов;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приёмами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пользоваться основными нормативными словарями и справочниками для расширения кабардино-черкесского словарного запаса и спектра используемых языковых средств;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соблюдать культуру чтения, говорения, аудирования и письма, бытового, делового и научного общения, правил ведения диалога, полилога, дискуссий;</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простейшие формы и методы лингвистического исследования; сравнивать этико-речевые нормы кабардино-черкесского литературного языка с аналогичными нормами русского языка;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представлениям об этапах развития кабардино-черкесского литературного языка, об историческом развитии кабардино-черкесского языка как одного из кавказских языков, о группах кавказских языков;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приводить примеры и толкование кабардинских этнографизмов и окказионализмов;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объяснять систему согласных звуков: звонкие, глухие, сонорные, абруптивные, лабиализованные, использовать на практике правило о чередовании глухих и звонких согласных в </w:t>
      </w:r>
      <w:proofErr w:type="gramStart"/>
      <w:r w:rsidRPr="0044252A">
        <w:rPr>
          <w:rFonts w:ascii="Times New Roman" w:eastAsia="Times New Roman" w:hAnsi="Times New Roman" w:cs="Times New Roman"/>
          <w:sz w:val="24"/>
          <w:szCs w:val="24"/>
          <w:lang w:eastAsia="ru-RU"/>
        </w:rPr>
        <w:t>корне слова</w:t>
      </w:r>
      <w:proofErr w:type="gramEnd"/>
      <w:r w:rsidRPr="0044252A">
        <w:rPr>
          <w:rFonts w:ascii="Times New Roman" w:eastAsia="Times New Roman" w:hAnsi="Times New Roman" w:cs="Times New Roman"/>
          <w:sz w:val="24"/>
          <w:szCs w:val="24"/>
          <w:lang w:eastAsia="ru-RU"/>
        </w:rPr>
        <w:t>;</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объяснять случаи несоответствия гармонии гласных и согласных, анализировать </w:t>
      </w:r>
      <w:proofErr w:type="gramStart"/>
      <w:r w:rsidRPr="0044252A">
        <w:rPr>
          <w:rFonts w:ascii="Times New Roman" w:eastAsia="Times New Roman" w:hAnsi="Times New Roman" w:cs="Times New Roman"/>
          <w:sz w:val="24"/>
          <w:szCs w:val="24"/>
          <w:lang w:eastAsia="ru-RU"/>
        </w:rPr>
        <w:t>звуко-буквенный</w:t>
      </w:r>
      <w:proofErr w:type="gramEnd"/>
      <w:r w:rsidRPr="0044252A">
        <w:rPr>
          <w:rFonts w:ascii="Times New Roman" w:eastAsia="Times New Roman" w:hAnsi="Times New Roman" w:cs="Times New Roman"/>
          <w:sz w:val="24"/>
          <w:szCs w:val="24"/>
          <w:lang w:eastAsia="ru-RU"/>
        </w:rPr>
        <w:t xml:space="preserve"> состав слов;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приводить примеры отражения в современном кабардино-черкесском языке культур других народов, взаимообогащения языков как результата диалога культур.</w:t>
      </w:r>
    </w:p>
    <w:p w:rsidR="009C0255" w:rsidRPr="0044252A" w:rsidRDefault="009C0255" w:rsidP="0044252A">
      <w:pPr>
        <w:tabs>
          <w:tab w:val="left" w:pos="1532"/>
        </w:tabs>
        <w:spacing w:after="0" w:line="240" w:lineRule="auto"/>
        <w:ind w:left="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Предметные результаты изучения родного (кабардино-черкесского) языка. К концу 11 класса </w:t>
      </w:r>
      <w:proofErr w:type="gramStart"/>
      <w:r w:rsidRPr="0044252A">
        <w:rPr>
          <w:rFonts w:ascii="Times New Roman" w:eastAsia="Times New Roman" w:hAnsi="Times New Roman" w:cs="Times New Roman"/>
          <w:sz w:val="24"/>
          <w:szCs w:val="24"/>
          <w:lang w:eastAsia="ru-RU"/>
        </w:rPr>
        <w:t>обучающийся</w:t>
      </w:r>
      <w:proofErr w:type="gramEnd"/>
      <w:r w:rsidRPr="0044252A">
        <w:rPr>
          <w:rFonts w:ascii="Times New Roman" w:eastAsia="Times New Roman" w:hAnsi="Times New Roman" w:cs="Times New Roman"/>
          <w:sz w:val="24"/>
          <w:szCs w:val="24"/>
          <w:lang w:eastAsia="ru-RU"/>
        </w:rPr>
        <w:t xml:space="preserve"> научится:</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определять функциональные стили предложенных текстов; устанавливать сходство стилей, жанров и видов кабардинской и русской речи; трансформировать текст одного стиля в те</w:t>
      </w:r>
      <w:proofErr w:type="gramStart"/>
      <w:r w:rsidRPr="0044252A">
        <w:rPr>
          <w:rFonts w:ascii="Times New Roman" w:eastAsia="Times New Roman" w:hAnsi="Times New Roman" w:cs="Times New Roman"/>
          <w:sz w:val="24"/>
          <w:szCs w:val="24"/>
          <w:lang w:eastAsia="ru-RU"/>
        </w:rPr>
        <w:t>кст др</w:t>
      </w:r>
      <w:proofErr w:type="gramEnd"/>
      <w:r w:rsidRPr="0044252A">
        <w:rPr>
          <w:rFonts w:ascii="Times New Roman" w:eastAsia="Times New Roman" w:hAnsi="Times New Roman" w:cs="Times New Roman"/>
          <w:sz w:val="24"/>
          <w:szCs w:val="24"/>
          <w:lang w:eastAsia="ru-RU"/>
        </w:rPr>
        <w:t>угого стиля; проводить стилистический анализ различных текстов (научных, публицистических, официально-деловых, художественных, разговорных); составлять словообразовательную цепочку;</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выявлять стилистические ошибки и особенности в тексте, проводить стилистическую правку текстов;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распознавать и употреблять в речи фразеологизмы, крылатые выражения, многозначные слова, омонимы, синонимы, антонимы, предложения с прямым и обратным порядком слов;</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создавать собственные тексты различных функциональных стилей и жанров с использованием знаний о формах и стилях кабардино-черкесского языка, широкого круга языковых и речевых сре</w:t>
      </w:r>
      <w:proofErr w:type="gramStart"/>
      <w:r w:rsidRPr="0044252A">
        <w:rPr>
          <w:rFonts w:ascii="Times New Roman" w:eastAsia="Times New Roman" w:hAnsi="Times New Roman" w:cs="Times New Roman"/>
          <w:sz w:val="24"/>
          <w:szCs w:val="24"/>
          <w:lang w:eastAsia="ru-RU"/>
        </w:rPr>
        <w:t>дств в с</w:t>
      </w:r>
      <w:proofErr w:type="gramEnd"/>
      <w:r w:rsidRPr="0044252A">
        <w:rPr>
          <w:rFonts w:ascii="Times New Roman" w:eastAsia="Times New Roman" w:hAnsi="Times New Roman" w:cs="Times New Roman"/>
          <w:sz w:val="24"/>
          <w:szCs w:val="24"/>
          <w:lang w:eastAsia="ru-RU"/>
        </w:rPr>
        <w:t>оответствии с целями, содержанием, условиями, сферой и ситуацией речевого общения;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нормативные словари и справочники (синонимов, антонимов, фразеологизмов и других);</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оценивать свою и чужую речь с учётом нормативного, коммуникативного и этического аспектов культуры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правильно использовать лексические и грамматические средства связи предложений при построении текста;</w:t>
      </w:r>
    </w:p>
    <w:p w:rsidR="009C0255" w:rsidRPr="0044252A" w:rsidRDefault="009C0255" w:rsidP="0044252A">
      <w:pPr>
        <w:spacing w:after="0" w:line="240" w:lineRule="auto"/>
        <w:ind w:firstLine="720"/>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литературного кабардино-черкесского языка; основам ораторского искусства; писать реферат по нескольким научным источникам; основам проведения лингвистического эксперимента;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продуктивно использовать синонимические ресурсы кабардино-черкесского языка для более точного выражения мысли и усиления выразительности речи;</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выявлять в собственной речи и речи окружающих факты языковой интерференции, давать им оценку;</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переводить тексты с кабардино-черкесского языка на русский язык и с русского языка на кабардино-черкесский язык с соблюдением стиля;</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распознавать и использовать одноличные и многоличные глаголы, категории лица и числа;</w:t>
      </w:r>
    </w:p>
    <w:p w:rsidR="009C0255" w:rsidRPr="0044252A" w:rsidRDefault="009C0255" w:rsidP="0044252A">
      <w:pPr>
        <w:spacing w:after="0" w:line="240" w:lineRule="auto"/>
        <w:ind w:firstLine="72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определять состав слова, находить морфемы: корень слова, аффиксы, основа слова (производная, непроизводная);</w:t>
      </w:r>
    </w:p>
    <w:p w:rsidR="009C0255" w:rsidRPr="0044252A" w:rsidRDefault="009C0255" w:rsidP="0044252A">
      <w:pPr>
        <w:tabs>
          <w:tab w:val="left" w:pos="7185"/>
        </w:tabs>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w:t>
      </w:r>
      <w:r w:rsidR="00B80A94" w:rsidRPr="0044252A">
        <w:rPr>
          <w:rFonts w:ascii="Times New Roman" w:eastAsia="Times New Roman" w:hAnsi="Times New Roman" w:cs="Times New Roman"/>
          <w:sz w:val="24"/>
          <w:szCs w:val="24"/>
          <w:lang w:eastAsia="ru-RU"/>
        </w:rPr>
        <w:t xml:space="preserve">зличать разновидности аффиксов: словообразовательные </w:t>
      </w:r>
      <w:r w:rsidRPr="0044252A">
        <w:rPr>
          <w:rFonts w:ascii="Times New Roman" w:eastAsia="Times New Roman" w:hAnsi="Times New Roman" w:cs="Times New Roman"/>
          <w:sz w:val="24"/>
          <w:szCs w:val="24"/>
          <w:lang w:eastAsia="ru-RU"/>
        </w:rPr>
        <w:t>и словоизменительные, проводить морфемный разбор слова;</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производить структурно-смысловой анализ предложений, различать изученные виды простых предложений;</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правильно строить предложения с обособленными членами, придаточными частями;</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кабардино-черкесского языка;</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различать и использовать в речи основные виды тропов;</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пользоваться нормативными словарями и справочниками по кабардино</w:t>
      </w:r>
      <w:r w:rsidRPr="0044252A">
        <w:rPr>
          <w:rFonts w:ascii="Times New Roman" w:eastAsia="Times New Roman" w:hAnsi="Times New Roman" w:cs="Times New Roman"/>
          <w:sz w:val="24"/>
          <w:szCs w:val="24"/>
          <w:lang w:eastAsia="ru-RU"/>
        </w:rPr>
        <w:softHyphen/>
        <w:t>черкесскому языку для расширения активного словарного запаса и спектра используемых языковых средств;</w:t>
      </w:r>
    </w:p>
    <w:p w:rsidR="009C0255" w:rsidRPr="0044252A" w:rsidRDefault="009C0255" w:rsidP="0044252A">
      <w:pPr>
        <w:spacing w:after="0" w:line="240" w:lineRule="auto"/>
        <w:ind w:firstLine="700"/>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элементарным методам разработки собственного проекта сохранения и развития кабардино-черкесского языка на основе республиканских программно</w:t>
      </w:r>
      <w:r w:rsidRPr="0044252A">
        <w:rPr>
          <w:rFonts w:ascii="Times New Roman" w:eastAsia="Times New Roman" w:hAnsi="Times New Roman" w:cs="Times New Roman"/>
          <w:sz w:val="24"/>
          <w:szCs w:val="24"/>
          <w:lang w:eastAsia="ru-RU"/>
        </w:rPr>
        <w:softHyphen/>
        <w:t>целевых документов этой сферы.</w:t>
      </w:r>
    </w:p>
    <w:p w:rsidR="009C0255" w:rsidRPr="0044252A" w:rsidRDefault="009C0255" w:rsidP="0044252A">
      <w:pPr>
        <w:tabs>
          <w:tab w:val="left" w:pos="1284"/>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ab/>
      </w:r>
    </w:p>
    <w:p w:rsidR="009C0255" w:rsidRPr="0044252A" w:rsidRDefault="00B80A94" w:rsidP="0044252A">
      <w:pPr>
        <w:tabs>
          <w:tab w:val="left" w:pos="1284"/>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 xml:space="preserve"> Р</w:t>
      </w:r>
      <w:r w:rsidR="009C0255" w:rsidRPr="0044252A">
        <w:rPr>
          <w:rFonts w:ascii="Times New Roman" w:eastAsia="Times New Roman" w:hAnsi="Times New Roman" w:cs="Times New Roman"/>
          <w:b/>
          <w:color w:val="000000"/>
          <w:sz w:val="24"/>
          <w:szCs w:val="24"/>
          <w:lang w:eastAsia="ru-RU" w:bidi="ru-RU"/>
        </w:rPr>
        <w:t>абочая программа по учебному предмету «Родная (кабардино-черкесская) литература».</w:t>
      </w:r>
    </w:p>
    <w:p w:rsidR="009C0255" w:rsidRPr="0044252A" w:rsidRDefault="00DE0BD1" w:rsidP="0044252A">
      <w:pPr>
        <w:spacing w:after="0" w:line="240" w:lineRule="auto"/>
        <w:ind w:firstLine="708"/>
        <w:jc w:val="both"/>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Р</w:t>
      </w:r>
      <w:r w:rsidR="009C0255" w:rsidRPr="0044252A">
        <w:rPr>
          <w:rFonts w:ascii="Times New Roman" w:eastAsia="Times New Roman" w:hAnsi="Times New Roman" w:cs="Times New Roman"/>
          <w:color w:val="000000"/>
          <w:sz w:val="24"/>
          <w:szCs w:val="24"/>
          <w:lang w:eastAsia="ru-RU" w:bidi="ru-RU"/>
        </w:rPr>
        <w:t>абочая программа по учебному предмету «Родная (кабардино-черкесская) литература» (предметная область «Родной язык и родная литература») (далее соответственно - программа по родной (кабардино-черкесской) литературе, родная (кабардино-черкесская) литература, кабардино-черкесская литература) разработана для обучающихся, владеющих родным (кабардино</w:t>
      </w:r>
      <w:r w:rsidR="009C0255" w:rsidRPr="0044252A">
        <w:rPr>
          <w:rFonts w:ascii="Times New Roman" w:eastAsia="Times New Roman" w:hAnsi="Times New Roman" w:cs="Times New Roman"/>
          <w:color w:val="000000"/>
          <w:sz w:val="24"/>
          <w:szCs w:val="24"/>
          <w:lang w:eastAsia="ru-RU" w:bidi="ru-RU"/>
        </w:rPr>
        <w:softHyphen/>
        <w:t>черкесским) языком, и включает пояснительную записку, содержание обучения, планируемые результаты освоения программы по родной (кабардино-черкесской) литературе.</w:t>
      </w:r>
      <w:proofErr w:type="gramEnd"/>
    </w:p>
    <w:p w:rsidR="009C0255" w:rsidRPr="0044252A" w:rsidRDefault="009C0255" w:rsidP="0044252A">
      <w:pPr>
        <w:tabs>
          <w:tab w:val="left" w:pos="1326"/>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Пояснительная записка отражает общие цели изучения родной (кабардино-черкесской) литературы, место в структуре учебного плана, а также подходы к отбору содержания, к определению планируемых результатов.</w:t>
      </w:r>
    </w:p>
    <w:p w:rsidR="009C0255" w:rsidRPr="0044252A" w:rsidRDefault="009C0255" w:rsidP="0044252A">
      <w:pPr>
        <w:tabs>
          <w:tab w:val="left" w:pos="1330"/>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9C0255" w:rsidRPr="0044252A" w:rsidRDefault="009C0255" w:rsidP="0044252A">
      <w:pPr>
        <w:tabs>
          <w:tab w:val="left" w:pos="133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Планируемые результаты освоения программы по родной (кабардино</w:t>
      </w:r>
      <w:r w:rsidRPr="0044252A">
        <w:rPr>
          <w:rFonts w:ascii="Times New Roman" w:eastAsia="Times New Roman" w:hAnsi="Times New Roman" w:cs="Times New Roman"/>
          <w:color w:val="000000"/>
          <w:sz w:val="24"/>
          <w:szCs w:val="24"/>
          <w:lang w:eastAsia="ru-RU" w:bidi="ru-RU"/>
        </w:rPr>
        <w:softHyphen/>
        <w:t>черкесской) литературе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9C0255" w:rsidRPr="0044252A" w:rsidRDefault="009C0255" w:rsidP="0044252A">
      <w:pPr>
        <w:tabs>
          <w:tab w:val="left" w:pos="133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Пояснительная записка.</w:t>
      </w:r>
    </w:p>
    <w:p w:rsidR="009C0255" w:rsidRPr="0044252A" w:rsidRDefault="009C0255" w:rsidP="0044252A">
      <w:pPr>
        <w:tabs>
          <w:tab w:val="left" w:pos="1527"/>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Программа по родной (кабардино-черкесской)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Изучение учебного предмета «Родная (кабардино-черкесская) литература» в 10-11 классах направлено на формирование у обучающихся представления об образной природе литературы.</w:t>
      </w:r>
      <w:proofErr w:type="gramEnd"/>
      <w:r w:rsidRPr="0044252A">
        <w:rPr>
          <w:rFonts w:ascii="Times New Roman" w:eastAsia="Times New Roman" w:hAnsi="Times New Roman" w:cs="Times New Roman"/>
          <w:color w:val="000000"/>
          <w:sz w:val="24"/>
          <w:szCs w:val="24"/>
          <w:lang w:eastAsia="ru-RU" w:bidi="ru-RU"/>
        </w:rPr>
        <w:t xml:space="preserve"> Литература для </w:t>
      </w:r>
      <w:proofErr w:type="gramStart"/>
      <w:r w:rsidRPr="0044252A">
        <w:rPr>
          <w:rFonts w:ascii="Times New Roman" w:eastAsia="Times New Roman" w:hAnsi="Times New Roman" w:cs="Times New Roman"/>
          <w:color w:val="000000"/>
          <w:sz w:val="24"/>
          <w:szCs w:val="24"/>
          <w:lang w:eastAsia="ru-RU" w:bidi="ru-RU"/>
        </w:rPr>
        <w:t>обучающихся</w:t>
      </w:r>
      <w:proofErr w:type="gramEnd"/>
      <w:r w:rsidRPr="0044252A">
        <w:rPr>
          <w:rFonts w:ascii="Times New Roman" w:eastAsia="Times New Roman" w:hAnsi="Times New Roman" w:cs="Times New Roman"/>
          <w:color w:val="000000"/>
          <w:sz w:val="24"/>
          <w:szCs w:val="24"/>
          <w:lang w:eastAsia="ru-RU" w:bidi="ru-RU"/>
        </w:rPr>
        <w:t xml:space="preserve"> являет собой особую художественную картину мира, в которой присутствует эмоциональное многообразие, особая многозначность, где преобладают метафоричность и ассоциативность. Приобщение к миру родной литературы предполагает знакомство </w:t>
      </w:r>
      <w:proofErr w:type="gramStart"/>
      <w:r w:rsidRPr="0044252A">
        <w:rPr>
          <w:rFonts w:ascii="Times New Roman" w:eastAsia="Times New Roman" w:hAnsi="Times New Roman" w:cs="Times New Roman"/>
          <w:color w:val="000000"/>
          <w:sz w:val="24"/>
          <w:szCs w:val="24"/>
          <w:lang w:eastAsia="ru-RU" w:bidi="ru-RU"/>
        </w:rPr>
        <w:t>обучающихся</w:t>
      </w:r>
      <w:proofErr w:type="gramEnd"/>
      <w:r w:rsidRPr="0044252A">
        <w:rPr>
          <w:rFonts w:ascii="Times New Roman" w:eastAsia="Times New Roman" w:hAnsi="Times New Roman" w:cs="Times New Roman"/>
          <w:color w:val="000000"/>
          <w:sz w:val="24"/>
          <w:szCs w:val="24"/>
          <w:lang w:eastAsia="ru-RU" w:bidi="ru-RU"/>
        </w:rPr>
        <w:t xml:space="preserve"> со своеобразием национальной литературы, глубиной, ёмкостью, афористичностью родной речи.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Теоретико-литературные понятия рассматриваются в процессе изучения конкретных литературных произведений. При этом используются межпредметные связи с курсом русской литературы.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Изучения родной (кабардино-черкесская) литературы будет способствовать повышению уровня владения родным языком, обогащению словарного запаса, формированию функциональной грамотности.</w:t>
      </w:r>
    </w:p>
    <w:p w:rsidR="009C0255" w:rsidRPr="0044252A" w:rsidRDefault="009C0255" w:rsidP="0044252A">
      <w:pPr>
        <w:tabs>
          <w:tab w:val="left" w:pos="153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Содержание учебного предмета «Родная (кабардино-черкесская) литература» уровня среднего общего образования выстроено по принципу формирования историзма восприятия кабардино-черкесской литературы на основе историко-хронологического изучения произведений кабардинской и черкесской литературы XX века. Выбор писательских имен и произведений обусловлен их значимостью для национальной и отечественной культуры. Отбор произведений обоснован нравственно-эстетическим аспектом, позволяющим учитывать духовное развитие личности, приобщение к литературному наследию своего народа.</w:t>
      </w:r>
    </w:p>
    <w:p w:rsidR="009C0255" w:rsidRPr="0044252A" w:rsidRDefault="009C0255" w:rsidP="0044252A">
      <w:pPr>
        <w:tabs>
          <w:tab w:val="left" w:pos="1537"/>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В содержании программы по родной (кабардино-черкесской) литературе выделяются следующие содержательные линии: </w:t>
      </w:r>
      <w:proofErr w:type="gramStart"/>
      <w:r w:rsidRPr="0044252A">
        <w:rPr>
          <w:rFonts w:ascii="Times New Roman" w:eastAsia="Times New Roman" w:hAnsi="Times New Roman" w:cs="Times New Roman"/>
          <w:color w:val="000000"/>
          <w:sz w:val="24"/>
          <w:szCs w:val="24"/>
          <w:lang w:eastAsia="ru-RU" w:bidi="ru-RU"/>
        </w:rPr>
        <w:t>«Кабардино-черкесская литература по периодам» (Кабардино-черкесская литература в годы Великой Отечественной войны и в послевоенное время», «Кабардино-черкесская литература в годы Великой Отечественной войны и в послевоенное время», «Кабардино</w:t>
      </w:r>
      <w:r w:rsidRPr="0044252A">
        <w:rPr>
          <w:rFonts w:ascii="Times New Roman" w:eastAsia="Times New Roman" w:hAnsi="Times New Roman" w:cs="Times New Roman"/>
          <w:color w:val="000000"/>
          <w:sz w:val="24"/>
          <w:szCs w:val="24"/>
          <w:lang w:eastAsia="ru-RU" w:bidi="ru-RU"/>
        </w:rPr>
        <w:softHyphen/>
        <w:t xml:space="preserve">черкесская литература в 1950-980 годы», «Кабардино-черкесская литература в 1950-980 годы», «Кабардино-черкесская литература в </w:t>
      </w:r>
      <w:r w:rsidRPr="0044252A">
        <w:rPr>
          <w:rFonts w:ascii="Times New Roman" w:eastAsia="Times New Roman" w:hAnsi="Times New Roman" w:cs="Times New Roman"/>
          <w:color w:val="000000"/>
          <w:sz w:val="24"/>
          <w:szCs w:val="24"/>
          <w:lang w:eastAsia="ru-RU" w:bidi="ru-RU"/>
        </w:rPr>
        <w:lastRenderedPageBreak/>
        <w:t>1980-1990 годы», «Отражение истории народа в литературе.</w:t>
      </w:r>
      <w:proofErr w:type="gramEnd"/>
      <w:r w:rsidRPr="0044252A">
        <w:rPr>
          <w:rFonts w:ascii="Times New Roman" w:eastAsia="Times New Roman" w:hAnsi="Times New Roman" w:cs="Times New Roman"/>
          <w:color w:val="000000"/>
          <w:sz w:val="24"/>
          <w:szCs w:val="24"/>
          <w:lang w:eastAsia="ru-RU" w:bidi="ru-RU"/>
        </w:rPr>
        <w:t xml:space="preserve"> </w:t>
      </w:r>
      <w:proofErr w:type="gramStart"/>
      <w:r w:rsidRPr="0044252A">
        <w:rPr>
          <w:rFonts w:ascii="Times New Roman" w:eastAsia="Times New Roman" w:hAnsi="Times New Roman" w:cs="Times New Roman"/>
          <w:color w:val="000000"/>
          <w:sz w:val="24"/>
          <w:szCs w:val="24"/>
          <w:lang w:eastAsia="ru-RU" w:bidi="ru-RU"/>
        </w:rPr>
        <w:t>Правда жизни и уроки истории», «Народные ценности в кабардино-черкесской литературе советского и постсоветского периода», «Духовно-нравственные поиски современников в прозаических и лирических произведениях1980-1990 годы», «Кабардино</w:t>
      </w:r>
      <w:r w:rsidRPr="0044252A">
        <w:rPr>
          <w:rFonts w:ascii="Times New Roman" w:eastAsia="Times New Roman" w:hAnsi="Times New Roman" w:cs="Times New Roman"/>
          <w:color w:val="000000"/>
          <w:sz w:val="24"/>
          <w:szCs w:val="24"/>
          <w:lang w:eastAsia="ru-RU" w:bidi="ru-RU"/>
        </w:rPr>
        <w:softHyphen/>
        <w:t>черкесская литература советского и постсоветского периода», «Литература адыгской диаспоры», «Новая ветвь современной кабардино-черкесской литературы») и «Теория литературы» (основные теоретико-литературные понятия, способствующие полноценному восприятию, анализу и оценке литературно</w:t>
      </w:r>
      <w:r w:rsidRPr="0044252A">
        <w:rPr>
          <w:rFonts w:ascii="Times New Roman" w:eastAsia="Times New Roman" w:hAnsi="Times New Roman" w:cs="Times New Roman"/>
          <w:color w:val="000000"/>
          <w:sz w:val="24"/>
          <w:szCs w:val="24"/>
          <w:lang w:eastAsia="ru-RU" w:bidi="ru-RU"/>
        </w:rPr>
        <w:softHyphen/>
        <w:t>художественных произведений).</w:t>
      </w:r>
      <w:proofErr w:type="gramEnd"/>
    </w:p>
    <w:p w:rsidR="009C0255" w:rsidRPr="0044252A" w:rsidRDefault="009C0255" w:rsidP="0044252A">
      <w:pPr>
        <w:tabs>
          <w:tab w:val="left" w:pos="153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Изучение родной (кабардино-черкесской) литературы направлено на достижение следующих целей: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формирование культуры читательского восприятия и достижение читательской самостоятельности </w:t>
      </w:r>
      <w:proofErr w:type="gramStart"/>
      <w:r w:rsidRPr="0044252A">
        <w:rPr>
          <w:rFonts w:ascii="Times New Roman" w:eastAsia="Times New Roman" w:hAnsi="Times New Roman" w:cs="Times New Roman"/>
          <w:color w:val="000000"/>
          <w:sz w:val="24"/>
          <w:szCs w:val="24"/>
          <w:lang w:eastAsia="ru-RU" w:bidi="ru-RU"/>
        </w:rPr>
        <w:t>обучающихся</w:t>
      </w:r>
      <w:proofErr w:type="gramEnd"/>
      <w:r w:rsidRPr="0044252A">
        <w:rPr>
          <w:rFonts w:ascii="Times New Roman" w:eastAsia="Times New Roman" w:hAnsi="Times New Roman" w:cs="Times New Roman"/>
          <w:color w:val="000000"/>
          <w:sz w:val="24"/>
          <w:szCs w:val="24"/>
          <w:lang w:eastAsia="ru-RU" w:bidi="ru-RU"/>
        </w:rPr>
        <w:t>;</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развитие навыков анализа и интерпретации литературных текстов;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формирование ценностного отношения к родной (кабардино-черкесской) литературе, осознание ее роли как духовной и национальной культурной ценности.</w:t>
      </w:r>
    </w:p>
    <w:p w:rsidR="009C0255" w:rsidRPr="0044252A" w:rsidRDefault="009C0255" w:rsidP="0044252A">
      <w:pPr>
        <w:tabs>
          <w:tab w:val="left" w:pos="1527"/>
        </w:tabs>
        <w:spacing w:after="0" w:line="240" w:lineRule="auto"/>
        <w:jc w:val="both"/>
        <w:rPr>
          <w:rFonts w:ascii="Times New Roman" w:eastAsia="Times New Roman" w:hAnsi="Times New Roman" w:cs="Times New Roman"/>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sz w:val="24"/>
          <w:szCs w:val="24"/>
          <w:lang w:eastAsia="ru-RU" w:bidi="ru-RU"/>
        </w:rPr>
        <w:t>Общее число часов - 68 часов: в 10 классе - 34 часа (1 час в неделю), в 11 классе - 34 часа (1 час в неделю).</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Содержание обучения в 10 классе.</w:t>
      </w:r>
    </w:p>
    <w:p w:rsidR="009C0255" w:rsidRPr="0044252A" w:rsidRDefault="009C0255" w:rsidP="0044252A">
      <w:pPr>
        <w:tabs>
          <w:tab w:val="left" w:pos="1566"/>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Введение.</w:t>
      </w:r>
    </w:p>
    <w:p w:rsidR="009C0255" w:rsidRPr="0044252A" w:rsidRDefault="009C0255" w:rsidP="0044252A">
      <w:pPr>
        <w:tabs>
          <w:tab w:val="left" w:pos="172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Литература как вид искусства и способ отображения прошлого, настоящего и будущего народа в художественных образах. Специфика изучения кабардино-черкесской литературы обучающимися как предмета, представляющего собой единство словесного искусства и основ науки (историк</w:t>
      </w:r>
      <w:proofErr w:type="gramStart"/>
      <w:r w:rsidRPr="0044252A">
        <w:rPr>
          <w:rFonts w:ascii="Times New Roman" w:eastAsia="Times New Roman" w:hAnsi="Times New Roman" w:cs="Times New Roman"/>
          <w:color w:val="000000"/>
          <w:sz w:val="24"/>
          <w:szCs w:val="24"/>
          <w:lang w:eastAsia="ru-RU" w:bidi="ru-RU"/>
        </w:rPr>
        <w:t>о-</w:t>
      </w:r>
      <w:proofErr w:type="gramEnd"/>
      <w:r w:rsidRPr="0044252A">
        <w:rPr>
          <w:rFonts w:ascii="Times New Roman" w:eastAsia="Times New Roman" w:hAnsi="Times New Roman" w:cs="Times New Roman"/>
          <w:color w:val="000000"/>
          <w:sz w:val="24"/>
          <w:szCs w:val="24"/>
          <w:lang w:eastAsia="ru-RU" w:bidi="ru-RU"/>
        </w:rPr>
        <w:t xml:space="preserve"> и теоретико</w:t>
      </w:r>
      <w:r w:rsidRPr="0044252A">
        <w:rPr>
          <w:rFonts w:ascii="Times New Roman" w:eastAsia="Times New Roman" w:hAnsi="Times New Roman" w:cs="Times New Roman"/>
          <w:color w:val="000000"/>
          <w:sz w:val="24"/>
          <w:szCs w:val="24"/>
          <w:lang w:eastAsia="ru-RU" w:bidi="ru-RU"/>
        </w:rPr>
        <w:softHyphen/>
        <w:t>литературные материалы).</w:t>
      </w:r>
    </w:p>
    <w:p w:rsidR="009C0255" w:rsidRPr="0044252A" w:rsidRDefault="009C0255" w:rsidP="0044252A">
      <w:pPr>
        <w:tabs>
          <w:tab w:val="left" w:pos="172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Влияние литературы на формирование в человеке нравственного и эстетического чувства. Добро и зло, справедливость и истина, красота и совесть, любовь и дружба, семья и ответственность, любовь к родному краю, свобода - наиболее используемые авторами человеческие ценности. Литература как один из источников обогащения речи обучающихся, формирования их речевой культуры.</w:t>
      </w:r>
    </w:p>
    <w:p w:rsidR="009C0255" w:rsidRPr="0044252A" w:rsidRDefault="009C0255" w:rsidP="0044252A">
      <w:pPr>
        <w:tabs>
          <w:tab w:val="left" w:pos="172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Литература и жизнь. Роль и значение кабардино-черкесской литературы в жизни людей. Литература как искусство слова. От фольклора к литературе. Определяющая роль народного словесного искусства в становлении письменной кабардино-черкесской литературы.</w:t>
      </w:r>
    </w:p>
    <w:p w:rsidR="009C0255" w:rsidRPr="0044252A" w:rsidRDefault="009C0255" w:rsidP="0044252A">
      <w:pPr>
        <w:tabs>
          <w:tab w:val="left" w:pos="1661"/>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Кабардино-черкесская литература в годы Великой Отечественной войны и в послевоенное время.</w:t>
      </w:r>
    </w:p>
    <w:p w:rsidR="009C0255" w:rsidRPr="0044252A" w:rsidRDefault="009C0255" w:rsidP="0044252A">
      <w:pPr>
        <w:tabs>
          <w:tab w:val="left" w:pos="172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Влияние Великой Отечественной войны на кабардино-черкесскую литературу. Основные темы и проблемы в произведениях. Развитие «оперативных» малых форм жанров литературы и публицистики. Истоки народного мужества, трагизм первого периода войны и пафос победы - основные проблемы, исследующиеся в произведениях А.Т. Шортанова (художественно-документальный очерк «Зауэшхуэр Къэбэрдей-Балъкъэрым» («О большой войне в Кабардино- Балкарии», 1943 г.), А. Кешокова (стихотворения «Зэкъуэшит</w:t>
      </w:r>
      <w:proofErr w:type="gramStart"/>
      <w:r w:rsidRPr="0044252A">
        <w:rPr>
          <w:rFonts w:ascii="Times New Roman" w:eastAsia="Times New Roman" w:hAnsi="Times New Roman" w:cs="Times New Roman"/>
          <w:color w:val="000000"/>
          <w:sz w:val="24"/>
          <w:szCs w:val="24"/>
          <w:lang w:eastAsia="ru-RU" w:bidi="ru-RU"/>
        </w:rPr>
        <w:t>1</w:t>
      </w:r>
      <w:proofErr w:type="gramEnd"/>
      <w:r w:rsidRPr="0044252A">
        <w:rPr>
          <w:rFonts w:ascii="Times New Roman" w:eastAsia="Times New Roman" w:hAnsi="Times New Roman" w:cs="Times New Roman"/>
          <w:color w:val="000000"/>
          <w:sz w:val="24"/>
          <w:szCs w:val="24"/>
          <w:lang w:eastAsia="ru-RU" w:bidi="ru-RU"/>
        </w:rPr>
        <w:t>» («Два брата»), «Сэлэт шырыкъу» («Солдатские сапоги»).</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Тема победы и патриотизма в годы войны, в послевоенное десятилетие в произведениях кабардино-черкесской литературы. Тема возвращения к мирной жизни и восстановления разрушенного народного хозяйства в послевоенные годы в творчестве адыгских писателей.</w:t>
      </w:r>
    </w:p>
    <w:p w:rsidR="009C0255" w:rsidRPr="0044252A" w:rsidRDefault="009C0255" w:rsidP="0044252A">
      <w:pPr>
        <w:tabs>
          <w:tab w:val="left" w:pos="1561"/>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Кабардино-черкесская литература в 1950-1980 годы.</w:t>
      </w:r>
    </w:p>
    <w:p w:rsidR="009C0255" w:rsidRPr="0044252A" w:rsidRDefault="009C0255" w:rsidP="0044252A">
      <w:pPr>
        <w:tabs>
          <w:tab w:val="left" w:pos="172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Кабардино-черкесская поэзия в 1950-1980 годы. Культурно</w:t>
      </w:r>
      <w:r w:rsidRPr="0044252A">
        <w:rPr>
          <w:rFonts w:ascii="Times New Roman" w:eastAsia="Times New Roman" w:hAnsi="Times New Roman" w:cs="Times New Roman"/>
          <w:color w:val="000000"/>
          <w:sz w:val="24"/>
          <w:szCs w:val="24"/>
          <w:lang w:eastAsia="ru-RU" w:bidi="ru-RU"/>
        </w:rPr>
        <w:softHyphen/>
        <w:t>исторические перемены в обществе (60-е годы), начиная со времени «первой оттепели» - новый этап кабардино-черкесской литературы. Усиление «социально</w:t>
      </w:r>
      <w:r w:rsidRPr="0044252A">
        <w:rPr>
          <w:rFonts w:ascii="Times New Roman" w:eastAsia="Times New Roman" w:hAnsi="Times New Roman" w:cs="Times New Roman"/>
          <w:color w:val="000000"/>
          <w:sz w:val="24"/>
          <w:szCs w:val="24"/>
          <w:lang w:eastAsia="ru-RU" w:bidi="ru-RU"/>
        </w:rPr>
        <w:softHyphen/>
        <w:t>критического направления» в осмыслении как прошлой, так и современной реальности. Переоценка концепции личности и новых форм художественно</w:t>
      </w:r>
      <w:r w:rsidRPr="0044252A">
        <w:rPr>
          <w:rFonts w:ascii="Times New Roman" w:eastAsia="Times New Roman" w:hAnsi="Times New Roman" w:cs="Times New Roman"/>
          <w:color w:val="000000"/>
          <w:sz w:val="24"/>
          <w:szCs w:val="24"/>
          <w:lang w:eastAsia="ru-RU" w:bidi="ru-RU"/>
        </w:rPr>
        <w:softHyphen/>
        <w:t>эстетического отражения реальности.</w:t>
      </w:r>
    </w:p>
    <w:p w:rsidR="00B80A94" w:rsidRPr="0044252A" w:rsidRDefault="009C0255" w:rsidP="0044252A">
      <w:pPr>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Кабардино-черкесская проза в 1950-1980 годы. Углубление проблемное™, эволюции жанровых форм, фабулы, композиционного строя произведений, характера психологического анализа и </w:t>
      </w:r>
      <w:r w:rsidRPr="0044252A">
        <w:rPr>
          <w:rFonts w:ascii="Times New Roman" w:eastAsia="Times New Roman" w:hAnsi="Times New Roman" w:cs="Times New Roman"/>
          <w:color w:val="000000"/>
          <w:sz w:val="24"/>
          <w:szCs w:val="24"/>
          <w:lang w:eastAsia="ru-RU" w:bidi="ru-RU"/>
        </w:rPr>
        <w:lastRenderedPageBreak/>
        <w:t>других творческих приемов.</w:t>
      </w:r>
      <w:r w:rsidR="00B80A94" w:rsidRPr="0044252A">
        <w:rPr>
          <w:rFonts w:ascii="Times New Roman" w:eastAsia="Times New Roman" w:hAnsi="Times New Roman" w:cs="Times New Roman"/>
          <w:color w:val="000000"/>
          <w:sz w:val="24"/>
          <w:szCs w:val="24"/>
          <w:lang w:eastAsia="ru-RU" w:bidi="ru-RU"/>
        </w:rPr>
        <w:t xml:space="preserve"> Раскрепощение художественного сознания писателей, освобождение их от узких, регламентированных норм. Расширение тематического диапазона прозы и поэзии.</w:t>
      </w:r>
    </w:p>
    <w:p w:rsidR="00B80A94" w:rsidRPr="0044252A" w:rsidRDefault="00B80A94" w:rsidP="0044252A">
      <w:pPr>
        <w:tabs>
          <w:tab w:val="left" w:pos="175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Кабардино-черкесская драматургия в 1950-1980 годы. Условия формирования, основные этапы развития кабардино-черкесской драматургии</w:t>
      </w:r>
      <w:proofErr w:type="gramStart"/>
      <w:r w:rsidRPr="0044252A">
        <w:rPr>
          <w:rFonts w:ascii="Times New Roman" w:eastAsia="Times New Roman" w:hAnsi="Times New Roman" w:cs="Times New Roman"/>
          <w:color w:val="000000"/>
          <w:sz w:val="24"/>
          <w:szCs w:val="24"/>
          <w:lang w:eastAsia="ru-RU" w:bidi="ru-RU"/>
        </w:rPr>
        <w:t>.К</w:t>
      </w:r>
      <w:proofErr w:type="gramEnd"/>
      <w:r w:rsidRPr="0044252A">
        <w:rPr>
          <w:rFonts w:ascii="Times New Roman" w:eastAsia="Times New Roman" w:hAnsi="Times New Roman" w:cs="Times New Roman"/>
          <w:color w:val="000000"/>
          <w:sz w:val="24"/>
          <w:szCs w:val="24"/>
          <w:lang w:eastAsia="ru-RU" w:bidi="ru-RU"/>
        </w:rPr>
        <w:t>абардино-черкесская литература в 1980-1990 годы.Отражение истории народа в литературе. Правда жизни и уроки истории.</w:t>
      </w:r>
    </w:p>
    <w:p w:rsidR="009C0255" w:rsidRPr="0044252A" w:rsidRDefault="009C0255" w:rsidP="0044252A">
      <w:pPr>
        <w:spacing w:after="0" w:line="240" w:lineRule="auto"/>
        <w:ind w:firstLine="708"/>
        <w:jc w:val="both"/>
        <w:rPr>
          <w:rFonts w:ascii="Times New Roman" w:eastAsia="Times New Roman" w:hAnsi="Times New Roman" w:cs="Times New Roman"/>
          <w:color w:val="000000"/>
          <w:sz w:val="24"/>
          <w:szCs w:val="24"/>
          <w:lang w:eastAsia="ru-RU" w:bidi="ru-RU"/>
        </w:rPr>
        <w:sectPr w:rsidR="009C0255" w:rsidRPr="0044252A" w:rsidSect="008A1EB4">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851" w:header="0" w:footer="3" w:gutter="0"/>
          <w:cols w:space="720"/>
          <w:noEndnote/>
          <w:titlePg/>
          <w:docGrid w:linePitch="360"/>
        </w:sectPr>
      </w:pPr>
    </w:p>
    <w:p w:rsidR="009C0255" w:rsidRPr="0044252A" w:rsidRDefault="009C0255" w:rsidP="0044252A">
      <w:pPr>
        <w:tabs>
          <w:tab w:val="left" w:pos="1794"/>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ab/>
      </w:r>
      <w:r w:rsidRPr="0044252A">
        <w:rPr>
          <w:rFonts w:ascii="Times New Roman" w:eastAsia="Times New Roman" w:hAnsi="Times New Roman" w:cs="Times New Roman"/>
          <w:b/>
          <w:color w:val="000000"/>
          <w:sz w:val="24"/>
          <w:szCs w:val="24"/>
          <w:lang w:eastAsia="ru-RU" w:bidi="ru-RU"/>
        </w:rPr>
        <w:t>Кешоков Алим Пшемахович.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поэта, прозаика А. П. Кешокова. Жанровые особенности произведений писателя. Основная проблематика и стиль произведений. Взаимосвязь творчества поэта и эпохи.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стихотворений А.П. Кешокова. Своеобразие жанровой системы, мотивы и поэтика. Отражение исторического движения в лирике поэта, составляющем шесть десятилетий; одухотворение природных образов, а также склонность к интеллектуализации лирического сюжета.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Гражданская лирика поэта. Противопоставление поэта толпе. Активная социальная позиция главного героя. Стихотворения «Насып» («Счастье»), «Сык1уэнт нэхъ псыншДэу» («Ускорив шаг»). Воспитание любови к родине, к традициям народа: стихотворения «Зеич лант</w:t>
      </w:r>
      <w:proofErr w:type="gramStart"/>
      <w:r w:rsidRPr="0044252A">
        <w:rPr>
          <w:rFonts w:ascii="Times New Roman" w:eastAsia="Times New Roman" w:hAnsi="Times New Roman" w:cs="Times New Roman"/>
          <w:color w:val="000000"/>
          <w:sz w:val="24"/>
          <w:szCs w:val="24"/>
          <w:lang w:eastAsia="ru-RU" w:bidi="ru-RU"/>
        </w:rPr>
        <w:t>!э</w:t>
      </w:r>
      <w:proofErr w:type="gramEnd"/>
      <w:r w:rsidRPr="0044252A">
        <w:rPr>
          <w:rFonts w:ascii="Times New Roman" w:eastAsia="Times New Roman" w:hAnsi="Times New Roman" w:cs="Times New Roman"/>
          <w:color w:val="000000"/>
          <w:sz w:val="24"/>
          <w:szCs w:val="24"/>
          <w:lang w:eastAsia="ru-RU" w:bidi="ru-RU"/>
        </w:rPr>
        <w:t>» («Гибкая кизиловая ветка»), «Кхъужьей къудамэ» («Грушевая ветка»).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Теория литературы: риторический вопрос, риторическое обращение.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прозы А.П. Кешокова. Тема и идея романа «Лъапсэ» («Корни»). Сосуществование в романе двух подходов к жизни, двух жизненных мироощущений. Изображение трагических событий Русско-Кавказской войны. Проблематика и характеры героев. Авторская позиция. Мастерство писателя в описании событий. Художественно-изобразительные средства в романе. Место фольклора в романе.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Теория литературы: речь автора и персонажей.</w:t>
      </w:r>
    </w:p>
    <w:p w:rsidR="009C0255" w:rsidRPr="0044252A" w:rsidRDefault="009C0255" w:rsidP="0044252A">
      <w:pPr>
        <w:tabs>
          <w:tab w:val="left" w:pos="179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Шортанов Аскерби Тахирович</w:t>
      </w:r>
      <w:r w:rsidRPr="0044252A">
        <w:rPr>
          <w:rFonts w:ascii="Times New Roman" w:eastAsia="Times New Roman" w:hAnsi="Times New Roman" w:cs="Times New Roman"/>
          <w:color w:val="000000"/>
          <w:sz w:val="24"/>
          <w:szCs w:val="24"/>
          <w:lang w:eastAsia="ru-RU" w:bidi="ru-RU"/>
        </w:rPr>
        <w:t>.</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очеркиста, новеллиста, фольклориста, драматурга, романиста, переводчика, критика и литературоведа А.Т. Шортанова.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рассказов и очерков А.Т. Шортанова. Жанровые и стилистические особенности прозы А.Т. Шортанова. Художественное воплощение в прозе проблем своего времени.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драматических произведений А.Т. Шортанова. Новое в осмыслении недавнего прошлого (минувшая война и её отражение в судьбах людей) в произведениях писателя-драматурга.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Роман-эпопея А.Т. Шортанова «Бгырысхэр» («Горцы»). Воссоздание в историческом романе жизни и событий на Кавказе в первой половине XIX века, выражение автором своей собственной эстетической и гражданской позиции. Образ Шоры Ногмова - адыгского просветителя, объективно вписывающегося в канву времени и не выходящего за рамки исторического правдоподобия. Способы изображения героев в их эволюции, широта охвата действительности описываемого времени.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Мастерство автора в воссоздании реальных событий, достоверно описывающих жизнь и борьбу народа против крепостного гнета и княжеского произвола, изображение дружбы между народами Кавказа и России.</w:t>
      </w:r>
    </w:p>
    <w:p w:rsidR="009C0255" w:rsidRPr="0044252A" w:rsidRDefault="009C0255" w:rsidP="0044252A">
      <w:pPr>
        <w:tabs>
          <w:tab w:val="left" w:pos="146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Народные ценности в кабардино-черкесской литературе советского и постсоветского периода.</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Шогенцуков Адам Огурлиевич.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народного кабардинского поэта и прозаика, драматурга и публициста А.О. Шогенцукова.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Жанрово-тематическое многообразие лирики поэта: стихотворения «Гурыф1ыгъуэ» («Надежда»), «1уащхьэмахуэ» («Эльбрус»). Новаторство стиха.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прозы А.О. Шогенцукова. Отличие прозы писателя самобытностью, певучим колоритным языком, лирико-романтическим характером повествования.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Тема и идея повести А.О. Шогенцукова «Щхьэгъубжэ нэху» («Свет в окне»). Нравственно-этические аспекты во взаимоотношениях героев. Проблема выбора: предательство или верность, трусость или стойкость. Стиль писателя. Совокупность основных идейно-художественных особенностей творчества писателя.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Теория литературы: способы описания внешности персонажей, словесный портрет персонажей.</w:t>
      </w:r>
    </w:p>
    <w:p w:rsidR="009C0255" w:rsidRPr="0044252A" w:rsidRDefault="009C0255" w:rsidP="0044252A">
      <w:pPr>
        <w:tabs>
          <w:tab w:val="left" w:pos="1773"/>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Кагермазов Борис Гидович.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Жизненный и творческий путь поэта, прозаика, переводчика, народного поэта Кабардино-Балкарской Республики Б.Г. Кагермазова.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Жанровое многообразие творчества писателя. Поэмы Кагермазова как важная ступень эволюции жанра поэмы в кабардино-черкесской литературе XX века: глубина художественного осмысления исторического процесса, интерес к системе философских, духовно-нравственных, эстетических ценностей своего этноса. Поэмы «Мазэ ф1ыц1э» («Эхо войны»), «Гуауэмрэ губжьымрэ» («Горе и гнев»), «Къуэмыхьэж нур» («Неугосаемый свет»), «Пшынауэ» («Гармонист»).</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Любовь, дружба, величественная красота родного края, история и традиции своего народа, тема сохранения природы, человеческие взаимоотношения в любых своих проявлениях в стихотворениях: «ХьэщЬ» («Гость»), «Жыг лъэдакъэ» («Пень»), «Пхъэхуей» («Берёза»), «Псалъэм и чэзу» («Когда придет черёд словам»), «Гъащ1э» («Жизнь»).</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Авторская позиция. Мастерство писателя в создании образов.</w:t>
      </w:r>
    </w:p>
    <w:p w:rsidR="009C0255" w:rsidRPr="0044252A" w:rsidRDefault="009C0255" w:rsidP="0044252A">
      <w:pPr>
        <w:tabs>
          <w:tab w:val="left" w:pos="1773"/>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Кажаров Петр Хаибович.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П.Х. Кажарова.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Жанрово-тематическое многообразие лирики поэта. Сборники стихотворений «Уэсэпс щыгъэ» («Росинки-бусинки»), «Шыхулъагъуэ» («Млечный путь»), «Удз щэхухэр» («Тихие травы»), «Джулат и щыгум» («Над Джулатом»), «ГумашДагъэ» («Чуткость»), «Хьэзырхэр» («Газыри»), «Псэуныгъэм и чэзу» («Время жить»).</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Призыв к бережному отношению к окружающему миру, заложенный в стихотворениях </w:t>
      </w:r>
      <w:r w:rsidRPr="0044252A">
        <w:rPr>
          <w:rFonts w:ascii="Times New Roman" w:eastAsia="Times New Roman" w:hAnsi="Times New Roman" w:cs="Times New Roman"/>
          <w:color w:val="000000"/>
          <w:spacing w:val="30"/>
          <w:sz w:val="24"/>
          <w:szCs w:val="24"/>
          <w:lang w:eastAsia="ru-RU" w:bidi="ru-RU"/>
        </w:rPr>
        <w:t>П.Х.</w:t>
      </w:r>
      <w:r w:rsidRPr="0044252A">
        <w:rPr>
          <w:rFonts w:ascii="Times New Roman" w:eastAsia="Times New Roman" w:hAnsi="Times New Roman" w:cs="Times New Roman"/>
          <w:color w:val="000000"/>
          <w:sz w:val="24"/>
          <w:szCs w:val="24"/>
          <w:lang w:eastAsia="ru-RU" w:bidi="ru-RU"/>
        </w:rPr>
        <w:t xml:space="preserve"> Кажарова «Гугъэ» («Мечта»), «Мы дунеишхуэм и дахагъым» («Красота окружающего мира»). Гармония и красота мира в контексте национальной картины мира.</w:t>
      </w:r>
    </w:p>
    <w:p w:rsidR="009C0255" w:rsidRPr="0044252A" w:rsidRDefault="009C0255" w:rsidP="0044252A">
      <w:pPr>
        <w:widowControl w:val="0"/>
        <w:tabs>
          <w:tab w:val="left" w:pos="1533"/>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Духовно-нравственные поиски современников в прозаических и лирических произведениях 1980-1990 годы.</w:t>
      </w:r>
    </w:p>
    <w:p w:rsidR="009C0255" w:rsidRPr="0044252A" w:rsidRDefault="009C0255" w:rsidP="0044252A">
      <w:pPr>
        <w:widowControl w:val="0"/>
        <w:tabs>
          <w:tab w:val="left" w:pos="1738"/>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Керефов Мухамед Жанхотович. Жизненный и творческий путь кабардинского писателя М.Ж. Керефова.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прозы М.Ж. Керефова. Идейно-тематическое своеобразие произведений.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Тема и основная мысль повести М.Ж. Керефова «Адэ щ1эин мылъку хъурэ?» («Разбогатеешь на наследстве отца?»). Характеры, нравственные принципы героев. Художественное мастерство автора.</w:t>
      </w:r>
    </w:p>
    <w:p w:rsidR="009C0255" w:rsidRPr="0044252A" w:rsidRDefault="009C0255" w:rsidP="0044252A">
      <w:pPr>
        <w:tabs>
          <w:tab w:val="left" w:pos="177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Куашев Бетал Ибрагимович.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кабардинского писателя, поэта-новатора, переводчика Б.И. Куашева.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поэтического творчества Б.И. Куашева. Новое в поэзии: инверсионный синтаксис, позволивший поэту провести реформу кабардинского стиха. Основные мотивы лирики и лиро-эпики Б.И. Куашева, виды рифм, использованные им в оригинальных сочетаниях.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Единство патриотического и лирического в стихотворении «Си хэку» («Моя родина»).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Теория литературы: пейзажная лирика, инверсия.</w:t>
      </w:r>
    </w:p>
    <w:p w:rsidR="009C0255" w:rsidRPr="0044252A" w:rsidRDefault="009C0255" w:rsidP="0044252A">
      <w:pPr>
        <w:tabs>
          <w:tab w:val="left" w:pos="177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Налоев Ахмедхан Хамурзович.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Жизненный и творческий путь выдающегося ученого-лингвиста, педагога, одного из ярких представителей послевоенной кабардинской литературы А.Х. Налоева. Обзор рассказов А.Х. Налоева. Оживление жанра рассказа, оснащение его новыми изобразительно-выразительными средствами. </w:t>
      </w:r>
      <w:proofErr w:type="gramStart"/>
      <w:r w:rsidRPr="0044252A">
        <w:rPr>
          <w:rFonts w:ascii="Times New Roman" w:eastAsia="Times New Roman" w:hAnsi="Times New Roman" w:cs="Times New Roman"/>
          <w:color w:val="000000"/>
          <w:sz w:val="24"/>
          <w:szCs w:val="24"/>
          <w:lang w:eastAsia="ru-RU" w:bidi="ru-RU"/>
        </w:rPr>
        <w:t>Стремление автора осмыслить пройденное в художественных образах (рассказы «Плъырхэр щызэблахъум» («Смена караула»), «Маф1эбзийм и ныбжь» («Тень пламени»), «Пщыхьэщхьэ уэрэд» («Вечерняя песня»).</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Тема и идея романа «Нэхущ шу» («Всадники рассвета»). Драматические события периода русско-японской войны 1904-1905 годы, высокие нравственные качества, доброта, взаимопомощь и чуткость, самопожертвование ради дружбы, объединяющие бойцов кабардинской и чеченской сотен, участников империалистической войны. Художественное мастерство автора.</w:t>
      </w:r>
    </w:p>
    <w:p w:rsidR="009C0255" w:rsidRPr="0044252A" w:rsidRDefault="009C0255" w:rsidP="0044252A">
      <w:pPr>
        <w:tabs>
          <w:tab w:val="left" w:pos="177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Ханфенов Алим Мазанович.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черкесского поэта А.М. Ханфенова.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Обзор поэзии А.М. Ханфенова. Основные темы и мотивы лирики поэта. Простота и доступность языка стихотворений поэта для восприятия, чувство юмора и непосредственность образов. Сборники стихотворений (обзор) «Си лъагъуныгъэ» («Моя любовь»), «ГъашДэм и мэкъамэ» («Мелодия жизни»), «МыГэрысей ц1ык1у» («Яблонька»), «Щыхугъэ» («Человечность»), «ГурыщГэ нэхухэр» («Светлые чувства»), «Гу п1ейтейрилэ» («Беспокойное сердце»), «Мывэ щхъуэк1эплъык1э» («Пестрый камушек»), «Усэхэр» («Стихи»), «ГущЬм щГэплъэ» («Загляни в сердце») и другие.</w:t>
      </w:r>
    </w:p>
    <w:p w:rsidR="009C0255" w:rsidRPr="0044252A" w:rsidRDefault="009C0255" w:rsidP="0044252A">
      <w:pPr>
        <w:spacing w:after="0" w:line="240" w:lineRule="auto"/>
        <w:ind w:firstLine="720"/>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Патриотическая лирика. Любовь к родному краю, национальный характер и народные обычаи в стихотворениях «Насып Гуащхьэ» («Гора счастья»), «Адыгэ нэмыс» («Адыгский этикет»), «Гъатхэ уэшх» («Весенний дождь</w:t>
      </w:r>
      <w:r w:rsidRPr="0044252A">
        <w:rPr>
          <w:rFonts w:ascii="Times New Roman" w:eastAsia="Times New Roman" w:hAnsi="Times New Roman" w:cs="Times New Roman"/>
          <w:b/>
          <w:color w:val="000000"/>
          <w:sz w:val="24"/>
          <w:szCs w:val="24"/>
          <w:lang w:eastAsia="ru-RU" w:bidi="ru-RU"/>
        </w:rPr>
        <w:t>»).</w:t>
      </w:r>
    </w:p>
    <w:p w:rsidR="009C0255" w:rsidRPr="0044252A" w:rsidRDefault="009C0255" w:rsidP="0044252A">
      <w:pPr>
        <w:tabs>
          <w:tab w:val="left" w:pos="177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ab/>
        <w:t>Хавпачев Хажбекир Хабалович.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кабардинского писателя и поэта, публициста, музыковеда Х.Х. Хавпачева. Обзор прозы Х.Х. Хавпачева. Доброта, дарующая надежду, спасающая от скепсиса в очерках, рассказах и повестях писателя: «Уи пщэдджыжь ф1ыуэ» («С добрым утром»), «Гум иф</w:t>
      </w:r>
      <w:proofErr w:type="gramStart"/>
      <w:r w:rsidRPr="0044252A">
        <w:rPr>
          <w:rFonts w:ascii="Times New Roman" w:eastAsia="Times New Roman" w:hAnsi="Times New Roman" w:cs="Times New Roman"/>
          <w:color w:val="000000"/>
          <w:sz w:val="24"/>
          <w:szCs w:val="24"/>
          <w:lang w:eastAsia="ru-RU" w:bidi="ru-RU"/>
        </w:rPr>
        <w:t>!э</w:t>
      </w:r>
      <w:proofErr w:type="gramEnd"/>
      <w:r w:rsidRPr="0044252A">
        <w:rPr>
          <w:rFonts w:ascii="Times New Roman" w:eastAsia="Times New Roman" w:hAnsi="Times New Roman" w:cs="Times New Roman"/>
          <w:color w:val="000000"/>
          <w:sz w:val="24"/>
          <w:szCs w:val="24"/>
          <w:lang w:eastAsia="ru-RU" w:bidi="ru-RU"/>
        </w:rPr>
        <w:t>ф1ыр» («Что нравится сердцу»), «Гъуэгуанэ» («Дорога»), «Анит1ым я къуэ» («Сын двух матерей»), «Лъэбакъуэ насыпыфЬ» («Счастливый шаг»), «Хъарбыз хъугъуэм» («В пору созревания арбузов»). Конфликт добра и зла, жестокости и доброты в романах «Гъуэгущхьиблыр щызэхэк1ым» («На перекрёстке семи дорог»), «ГушДэгъуншагъэ» («Жестокость»),</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Тема и идея рассказа «Иужьрей удж» («Последний танец»). Мастерство автора в изображении художественных образов.</w:t>
      </w:r>
    </w:p>
    <w:p w:rsidR="009C0255" w:rsidRPr="0044252A" w:rsidRDefault="009C0255" w:rsidP="0044252A">
      <w:pPr>
        <w:tabs>
          <w:tab w:val="left" w:pos="177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Балкарова Фоусат Гузеровна</w:t>
      </w:r>
      <w:r w:rsidRPr="0044252A">
        <w:rPr>
          <w:rFonts w:ascii="Times New Roman" w:eastAsia="Times New Roman" w:hAnsi="Times New Roman" w:cs="Times New Roman"/>
          <w:color w:val="000000"/>
          <w:sz w:val="24"/>
          <w:szCs w:val="24"/>
          <w:lang w:eastAsia="ru-RU" w:bidi="ru-RU"/>
        </w:rPr>
        <w:t>.</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Жизненный и творческий путь первой адыгской поэтессы Ф.Г. Балкаровой. Обзор стихотворений и поэм Ф.Г. Балкаровой. Тема Родины, доминирующая на всех этапах творчества поэтессы. Образы матери военных лет и погибшего на войне отца, тема «вечного возвращения к прошлому». Стихотворения «Анэхэм я </w:t>
      </w:r>
      <w:proofErr w:type="gramStart"/>
      <w:r w:rsidRPr="0044252A">
        <w:rPr>
          <w:rFonts w:ascii="Times New Roman" w:eastAsia="Times New Roman" w:hAnsi="Times New Roman" w:cs="Times New Roman"/>
          <w:color w:val="000000"/>
          <w:sz w:val="24"/>
          <w:szCs w:val="24"/>
          <w:lang w:eastAsia="ru-RU" w:bidi="ru-RU"/>
        </w:rPr>
        <w:t>нэпе</w:t>
      </w:r>
      <w:proofErr w:type="gramEnd"/>
      <w:r w:rsidRPr="0044252A">
        <w:rPr>
          <w:rFonts w:ascii="Times New Roman" w:eastAsia="Times New Roman" w:hAnsi="Times New Roman" w:cs="Times New Roman"/>
          <w:color w:val="000000"/>
          <w:sz w:val="24"/>
          <w:szCs w:val="24"/>
          <w:lang w:eastAsia="ru-RU" w:bidi="ru-RU"/>
        </w:rPr>
        <w:t>» («Слёзы матерей»), «Уэ гъащГэр ф1ыуэ плъагъурт» («Ты жизнь любила»), «Си адэ, сыплъохъуэ» («Ищу тебя, отец»). Радость бытия, глубокая преданность национальным традициям, своей земле и народу, любовь и сочувствие людям мира, полнота женской любви, страстное материнское чувство и ответственность за всё на свете - основные аспекты многоликого поэтического мира поэтессы.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Яркость чувств, гармоническое слияние человека и природы в стихотворениях Ф.Г. Балкаровой «Гъатхэ жэщхэм умыжей» («Не спи весенними ночами»), «Кхъужьейхэр» («Грушёвые деревья»), «Мы жэщ к1ыхьым зы гупсысэ» («Одна мысль в эту длинную ночь»).</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Теория литературы: антитеза, эпиграф.</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Туаршев Аслан Умарович.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черкесского писателя А.У. Туаршева.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Обзор прозы А.У. Туаршева. Тема и идея романа «Нобэ е зэи» («Сегодня или никогда»). Сюжетная основа, проблематика и характеры героев. Авторская позиция. Мастерство писателя в описании событий.</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Содержание обучения в 11 классе.</w:t>
      </w:r>
    </w:p>
    <w:p w:rsidR="009C0255" w:rsidRPr="0044252A" w:rsidRDefault="009C0255" w:rsidP="0044252A">
      <w:pPr>
        <w:tabs>
          <w:tab w:val="left" w:pos="153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Литература как искусство слова. От фольклора к литературе. Определяющая роль народного словесного искусства в становлении письменной кабардино-черкесской литературы.</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Достижения кабардино-черкесской литературы последних десятилетий. Дальнейшее развитие жанров прозы, поэзии, драматургии. </w:t>
      </w:r>
      <w:proofErr w:type="gramStart"/>
      <w:r w:rsidRPr="0044252A">
        <w:rPr>
          <w:rFonts w:ascii="Times New Roman" w:eastAsia="Times New Roman" w:hAnsi="Times New Roman" w:cs="Times New Roman"/>
          <w:color w:val="000000"/>
          <w:sz w:val="24"/>
          <w:szCs w:val="24"/>
          <w:lang w:eastAsia="ru-RU" w:bidi="ru-RU"/>
        </w:rPr>
        <w:t>Художественно-стилевое и тематическое многообразие произведений писателей и поэтов (З.М. Налоев, З.М. Тхагазитов, М.М. Кармоков, С.Х. Мафедзев, К.М. Эльгаров, Б.К. Кагермазов, С.Г. Хахов, Б.К. Утижев, Х.К. Бештоков, А.М. Бицуев, Р.Х. Ацканов, А.Х. Мукожев, Надия Хост, Самий Отар, З.С. Канукова, Л.Х. Пшуков, Б.М. Аброкова, З.М. Бемурзов</w:t>
      </w:r>
      <w:proofErr w:type="gramEnd"/>
      <w:r w:rsidRPr="0044252A">
        <w:rPr>
          <w:rFonts w:ascii="Times New Roman" w:eastAsia="Times New Roman" w:hAnsi="Times New Roman" w:cs="Times New Roman"/>
          <w:color w:val="000000"/>
          <w:sz w:val="24"/>
          <w:szCs w:val="24"/>
          <w:lang w:eastAsia="ru-RU" w:bidi="ru-RU"/>
        </w:rPr>
        <w:t xml:space="preserve">, </w:t>
      </w:r>
      <w:proofErr w:type="gramStart"/>
      <w:r w:rsidRPr="0044252A">
        <w:rPr>
          <w:rFonts w:ascii="Times New Roman" w:eastAsia="Times New Roman" w:hAnsi="Times New Roman" w:cs="Times New Roman"/>
          <w:color w:val="000000"/>
          <w:sz w:val="24"/>
          <w:szCs w:val="24"/>
          <w:lang w:eastAsia="ru-RU" w:bidi="ru-RU"/>
        </w:rPr>
        <w:t>А.А. Канукова, З.Х. Шомахова, Н.Ш. Махотлов).</w:t>
      </w:r>
      <w:proofErr w:type="gramEnd"/>
    </w:p>
    <w:p w:rsidR="009C0255" w:rsidRPr="0044252A" w:rsidRDefault="009C0255" w:rsidP="0044252A">
      <w:pPr>
        <w:tabs>
          <w:tab w:val="left" w:pos="1687"/>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Кабардино-черкесская литература советского и постсоветского периода.</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Налоев Заурбий Магометович.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Жизненный и творческий путь прозаика, народного писателя </w:t>
      </w:r>
      <w:proofErr w:type="gramStart"/>
      <w:r w:rsidRPr="0044252A">
        <w:rPr>
          <w:rFonts w:ascii="Times New Roman" w:eastAsia="Times New Roman" w:hAnsi="Times New Roman" w:cs="Times New Roman"/>
          <w:color w:val="000000"/>
          <w:sz w:val="24"/>
          <w:szCs w:val="24"/>
          <w:lang w:eastAsia="ru-RU" w:bidi="ru-RU"/>
        </w:rPr>
        <w:t>Кабардино- Балкарской</w:t>
      </w:r>
      <w:proofErr w:type="gramEnd"/>
      <w:r w:rsidRPr="0044252A">
        <w:rPr>
          <w:rFonts w:ascii="Times New Roman" w:eastAsia="Times New Roman" w:hAnsi="Times New Roman" w:cs="Times New Roman"/>
          <w:color w:val="000000"/>
          <w:sz w:val="24"/>
          <w:szCs w:val="24"/>
          <w:lang w:eastAsia="ru-RU" w:bidi="ru-RU"/>
        </w:rPr>
        <w:t xml:space="preserve"> Республики, общественного деятеля, ученого, фольклориста и писателя З.М. Налоева.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Обзор прозы З.М. Налоева - одного из основоположников жанра новеллы в родной (кабардино-черкесской) литературе. Эстетические образы этноса, драматические этюды, наполненные взаимоотношениями людей, их чувствами и взглядами на мир в новеллах писателя. Синтез материального и духовного начала для создания образа «прекрасного».</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Новеллы «Къру закъуэ» («Одинокий журавль»), «Хьэбалэ и пхъэ гуащэр» («Деревянная кукла Хабалы»). Тема сохранения духовных ценностей, социальная направленность, лирическая тональность и психологическая глубина в новеллах.</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Тхагазитов Зубер Мухамедович.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народного поэта Кабардино-Балкарской Республики З.М. Тхагазитова. Развитие творчества поэта в рамках художественно</w:t>
      </w:r>
      <w:r w:rsidRPr="0044252A">
        <w:rPr>
          <w:rFonts w:ascii="Times New Roman" w:eastAsia="Times New Roman" w:hAnsi="Times New Roman" w:cs="Times New Roman"/>
          <w:color w:val="000000"/>
          <w:sz w:val="24"/>
          <w:szCs w:val="24"/>
          <w:lang w:eastAsia="ru-RU" w:bidi="ru-RU"/>
        </w:rPr>
        <w:softHyphen/>
        <w:t>эстетических традиций родного фольклора, русской литературы и постижения реалистического опыта писателей старшего поколения. Художественн</w:t>
      </w:r>
      <w:proofErr w:type="gramStart"/>
      <w:r w:rsidRPr="0044252A">
        <w:rPr>
          <w:rFonts w:ascii="Times New Roman" w:eastAsia="Times New Roman" w:hAnsi="Times New Roman" w:cs="Times New Roman"/>
          <w:color w:val="000000"/>
          <w:sz w:val="24"/>
          <w:szCs w:val="24"/>
          <w:lang w:eastAsia="ru-RU" w:bidi="ru-RU"/>
        </w:rPr>
        <w:t>о-</w:t>
      </w:r>
      <w:proofErr w:type="gramEnd"/>
      <w:r w:rsidRPr="0044252A">
        <w:rPr>
          <w:rFonts w:ascii="Times New Roman" w:eastAsia="Times New Roman" w:hAnsi="Times New Roman" w:cs="Times New Roman"/>
          <w:color w:val="000000"/>
          <w:sz w:val="24"/>
          <w:szCs w:val="24"/>
          <w:lang w:eastAsia="ru-RU" w:bidi="ru-RU"/>
        </w:rPr>
        <w:t xml:space="preserve"> эстетическое содержание, глубина и выразительность поэтических средств творчества З.М. Тхагазитова, новизна взглядов на концепцию мира и человека.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Особенности индивидуального своеобразия художественных воззрений З.М. Тхагазитова на роль и назначение человека в жизни и в истории в стихотворениях «Си адэм и фэеплъу» («В память об отце»), «Щхьэусыгъуэншэ гуф1эгъуэ» («Радость без повода»), «Гъатхэмрэ хъыджэбзымрэ» («Весна и девушка»), «КъызжаГэр хъуркъым сэ си ф</w:t>
      </w:r>
      <w:proofErr w:type="gramStart"/>
      <w:r w:rsidRPr="0044252A">
        <w:rPr>
          <w:rFonts w:ascii="Times New Roman" w:eastAsia="Times New Roman" w:hAnsi="Times New Roman" w:cs="Times New Roman"/>
          <w:color w:val="000000"/>
          <w:sz w:val="24"/>
          <w:szCs w:val="24"/>
          <w:lang w:eastAsia="ru-RU" w:bidi="ru-RU"/>
        </w:rPr>
        <w:t>!э</w:t>
      </w:r>
      <w:proofErr w:type="gramEnd"/>
      <w:r w:rsidRPr="0044252A">
        <w:rPr>
          <w:rFonts w:ascii="Times New Roman" w:eastAsia="Times New Roman" w:hAnsi="Times New Roman" w:cs="Times New Roman"/>
          <w:color w:val="000000"/>
          <w:sz w:val="24"/>
          <w:szCs w:val="24"/>
          <w:lang w:eastAsia="ru-RU" w:bidi="ru-RU"/>
        </w:rPr>
        <w:t>щ» («Не верю в то, что говорят мне»). Тема торжества человеческих ценностей. Богатство языка автора стихотворений.</w:t>
      </w:r>
    </w:p>
    <w:p w:rsidR="009C0255" w:rsidRPr="0044252A" w:rsidRDefault="009C0255" w:rsidP="0044252A">
      <w:pPr>
        <w:tabs>
          <w:tab w:val="left" w:pos="176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Кармоков Мухамед Мухажирович.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народного писателя Кабардино-Балкарской Республики М.М. Кармокова.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Жанрово-тематическое многообразие творчества писателя. Гибкое переплетение сюжетных линий, глубина конфликта, нравственное развитие личности, богатство и чистота языка, смелость и проницательность мысли, стройность композиции в романах писателя «Азамат», «Къоджэм уигъэжейркъым» («Зов»), «Щихухэр иджыри мэк</w:t>
      </w:r>
      <w:proofErr w:type="gramStart"/>
      <w:r w:rsidRPr="0044252A">
        <w:rPr>
          <w:rFonts w:ascii="Times New Roman" w:eastAsia="Times New Roman" w:hAnsi="Times New Roman" w:cs="Times New Roman"/>
          <w:color w:val="000000"/>
          <w:sz w:val="24"/>
          <w:szCs w:val="24"/>
          <w:lang w:eastAsia="ru-RU" w:bidi="ru-RU"/>
        </w:rPr>
        <w:t>1</w:t>
      </w:r>
      <w:proofErr w:type="gramEnd"/>
      <w:r w:rsidRPr="0044252A">
        <w:rPr>
          <w:rFonts w:ascii="Times New Roman" w:eastAsia="Times New Roman" w:hAnsi="Times New Roman" w:cs="Times New Roman"/>
          <w:color w:val="000000"/>
          <w:sz w:val="24"/>
          <w:szCs w:val="24"/>
          <w:lang w:eastAsia="ru-RU" w:bidi="ru-RU"/>
        </w:rPr>
        <w:t>» («А тополя всё растут»).</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Повесть М.М. Кармокова «Гугъэ» («Надежда»). Морально-этические проблемы, система образов. Язык и художественные особенности повести.</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Мафедзев Сараби Хажмастафович.</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этнографа, историка, члена Союза писателей СССР, заслуженного деятеля науки Кабардино-Балкарской Республики С.Х. Мафедзева.</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Вклад С.Х. Мафедзева в этнографическое изучение традиционной культуры адыгов.</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Роман «Мыщэ лъэбжьанэ» («Медвежьи когти»). Историческая основа романа. Связь романа с историей адыгского народа. Необузданное стремление к свободе, за которую черкесы готовы умереть, и которая затрудняет политическую необходимость объединиться для борьбы с противником в романе С.Х. Мафедзева. Образы героев. Язык и художественные особенности романа.</w:t>
      </w:r>
    </w:p>
    <w:p w:rsidR="009C0255" w:rsidRPr="0044252A" w:rsidRDefault="009C0255" w:rsidP="0044252A">
      <w:pPr>
        <w:tabs>
          <w:tab w:val="left" w:pos="174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Эльгаров Кашиф Мисостович.</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поэта, прозаика, журналиста, заслуженного работника культуры Кабардино-Балкарской Республики К.М. Эльгарова. Жанровое многообразие творчества.</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Многообразный, многоплановый творческий поиск, в основе которого нравственная проблематика: размышления о смысле жизни, предназначении человека. Желание отразить непростое время, изменения, происходящие в обществе и человеческой душе в рассказах К.М. Эльгарова «ЩГэдзапЬ» («Начало») (1964), «Сабиигъуэм и дыгъэ» («Солнце детства») (1966), «Пщэдджыжь хьэщЬ» («Утренняя гостья») (1973).</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Роман «Щыуагъэ» («Ошибка»), Художественное своеобразие романа. Правдивое и яркое изображение военной и послевоенной жизни. Значение изображаемой ситуации для раскрытия характера персонажей и их взаимоотношений. Соотношение факта и вымысла.</w:t>
      </w:r>
    </w:p>
    <w:p w:rsidR="009C0255" w:rsidRPr="0044252A" w:rsidRDefault="009C0255" w:rsidP="0044252A">
      <w:pPr>
        <w:tabs>
          <w:tab w:val="left" w:pos="1747"/>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Журтов Биберд Кумыкович.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адыгского прозаика, драматурга Б.К. Журтова.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Многожанровость творчества писателя. Разнообразный круг высмеиваемых автором человеческих пороков и жизненных явлений в сатирико-юмористической прозе. Рассказы «Ещхьыжкъым» («Больше не похож»), «ЗыкъиЬтыжафакъым» («Не смог заново подняться»), </w:t>
      </w:r>
      <w:r w:rsidRPr="0044252A">
        <w:rPr>
          <w:rFonts w:ascii="Times New Roman" w:eastAsia="Times New Roman" w:hAnsi="Times New Roman" w:cs="Times New Roman"/>
          <w:color w:val="000000"/>
          <w:sz w:val="24"/>
          <w:szCs w:val="24"/>
          <w:lang w:eastAsia="ru-RU" w:bidi="ru-RU"/>
        </w:rPr>
        <w:lastRenderedPageBreak/>
        <w:t>«Ари езы Жансурэтт» («Это и есть сама Жансурат»). Связь драматургии и театра. Жанрово-стилевые особенности пьес Б.К. Журтова для постановок. Высмеивание человеческих пороков.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Роман Б.К. Журтова «Унагъуэ» («Семья»). Мастерство автора в рельефной детализации изображаемого.</w:t>
      </w:r>
    </w:p>
    <w:p w:rsidR="009C0255" w:rsidRPr="0044252A" w:rsidRDefault="009C0255" w:rsidP="0044252A">
      <w:pPr>
        <w:tabs>
          <w:tab w:val="left" w:pos="1806"/>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Хахов Сафарби Гидович.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поэта, прозаика, переводчика, публициста, журналиста С.Г. Хахова.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Социальные, нравственные, философские проблемы бытия и человека в повестях С.Г. Хахова «Сигу, тепы1э» («Остановись, сердце моё!»), «Велга».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Нравственные, философские проблемы в рассказах-миниатюрах писателя. Сборник рассказов «Си хъуреягъкЬ» («Вокруг меня»).</w:t>
      </w:r>
    </w:p>
    <w:p w:rsidR="009C0255" w:rsidRPr="0044252A" w:rsidRDefault="009C0255" w:rsidP="0044252A">
      <w:pPr>
        <w:tabs>
          <w:tab w:val="left" w:pos="1806"/>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Дугужев Курман Бахситович.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К.Б. Дугужева.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Разнообразие движений души, мира чувств и переживаний человека в поэзии автора (сборник «Кърухэр» («Журавли»), Философские размышления, мысли о верной дружбе, чистой бескорыстной любви, о подлинном человеке и человечности в прозе Дугужева (повесть «Тыгъэ» («Подарок»).</w:t>
      </w:r>
      <w:proofErr w:type="gramEnd"/>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Тема родины, исторических корней, исторического прошлого в стихотворениях К.Б. Дугужева «Лъэ1у» («Просьба»), «К1элъе1эу тхыдэм» («Вслед за историей»).</w:t>
      </w:r>
    </w:p>
    <w:p w:rsidR="009C0255" w:rsidRPr="0044252A" w:rsidRDefault="009C0255" w:rsidP="0044252A">
      <w:pPr>
        <w:tabs>
          <w:tab w:val="left" w:pos="1806"/>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Бештоков Хабас Карнеевич.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поэта, драматурга, публициста, переводчика Х.К. Бештокова.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Жанрово-стилевая палитра поэзии Х.К. Бештокова. Основные мотивы лирики поэта. Философская, медитативная, пейзажная, любовная лирика, обращенная к животрепещущим и самым актуальным вопросам общества и времени. Внутренний протест против празднословия, против «игры в поэзию», искажения языка.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Художественная особенность, богатство изобразительно-выразительных средств и технических приёмов, широта и многоцветие поэтической лексики в стихотворении Хабаса Бештокова «Си лъахэм» («Моей отчизне»).</w:t>
      </w:r>
    </w:p>
    <w:p w:rsidR="009C0255" w:rsidRPr="0044252A" w:rsidRDefault="009C0255" w:rsidP="0044252A">
      <w:pPr>
        <w:tabs>
          <w:tab w:val="left" w:pos="190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Бицуев Анатолий Муратович.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А.М. Бицуева. Основные мотивы и жанры поэтического творчества А.М. Бицуева. Гражданская, пейзажная, любовная и философская лирика А.М. Бицуева в разные периоды его творчества. Стихотворения «ИЦылъэм къытенащ иджыри 1угъуэ ф1ыц1э» («На земле ещё остался чёрный дым»), «Анэгу» («Сердце матери»), «Гамлет мэгупсысэ» («Гамлет рассуждает»), «Жэщ хьэлъэ» («Тяжёлая ночь»), «Нэпсхэр» («Слёзы»), «Япэ лъагъуныгъэ» («Первая любовь»), «Мазэгъуэ жэщ» («Лунная ночь»), «Хэт ухуэзгъэдэну» («С кем тебя сравнить»), «Сыт щхьэк1э?» («Зачем?»). Цельная художественная концепция о женской любви, дарящей вдохновенный порыв и счастье мужчине, а порой приносящей страдание и боль в любовной лирике поэта. Фольклорные мотивы кабардинского эпоса в балладах А.М. Бицуева.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Особенности художественного мировосприятия, главный мотив стихотворений «К1уэц1рык1ыбжэ» («Открытый двор»), «Сурэт» («Портрет»), «Уэсыр къос» («Снег идёт»).</w:t>
      </w:r>
    </w:p>
    <w:p w:rsidR="009C0255" w:rsidRPr="0044252A" w:rsidRDefault="009C0255" w:rsidP="0044252A">
      <w:pPr>
        <w:tabs>
          <w:tab w:val="left" w:pos="190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Нахушев Мухамед Джауадович.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писателя М.Д. Нахушева. Обзор прозы М.Д. Нахушева. Идейно-тематическое своеобразие произведений. Тема и основная мысль рассказа М.Д. Нахушева «Фат1имэт» («Фатимат»). Характеры, нравственные принципы героев. Художественное мастерство автора.</w:t>
      </w:r>
    </w:p>
    <w:p w:rsidR="009C0255" w:rsidRPr="0044252A" w:rsidRDefault="009C0255" w:rsidP="0044252A">
      <w:pPr>
        <w:tabs>
          <w:tab w:val="left" w:pos="1902"/>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 </w:t>
      </w: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Утижев Борис Кунеевич.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писателя, драматурга, учёного, журналиста, педагога Б.К. Утижева. Новаторство Утижева в некоторых жанрах кабардинской литературы. Элементы эпоса и лирики в стихах в прозе. Предметность, образность, выразительность лирики. Собственный стиль, оригинальность, индивидуальная самобытность. Богатство языка автора и персонажей его произведений, созданных в жанрах поэзии, прозы и драматургии.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Драматургия Б.К. Утижева. Роль и место трагедии «Тыргъэтауэ» («Тыргатао») в творчестве драматурга и в кабардинской драматургии в целом. Мастерство драматурга в использовании художественных приемов («говорящие имена»).</w:t>
      </w:r>
    </w:p>
    <w:p w:rsidR="009C0255" w:rsidRPr="0044252A" w:rsidRDefault="009C0255" w:rsidP="0044252A">
      <w:pPr>
        <w:tabs>
          <w:tab w:val="left" w:pos="1906"/>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Ацканов Руслан Хасбиевич.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Жизненный и творческий путь Народного поэта Кабардино-Балкарской Республики Р.Х. Ацканова. Вклад Р.Х. Ацканова в эволюцию жанра сонета в кабардинской поэзии. Лиричность, глубина чувств и элегическая тональность его поэзии. Высокая художественность сонетов в преодолении ожидаемого поэтического обобщения. Сборник стихотворений «После дождя...». Философское содержание, психологизм, отстаивание общечеловеческих ценностей в новеллах Р.Х. Ацканова.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Отражение красоты людей, времён года, любви, доброты в сонетах и стихотворениях: «Мылъкум дихьэхахэр» («</w:t>
      </w:r>
      <w:proofErr w:type="gramStart"/>
      <w:r w:rsidRPr="0044252A">
        <w:rPr>
          <w:rFonts w:ascii="Times New Roman" w:eastAsia="Times New Roman" w:hAnsi="Times New Roman" w:cs="Times New Roman"/>
          <w:color w:val="000000"/>
          <w:sz w:val="24"/>
          <w:szCs w:val="24"/>
          <w:lang w:eastAsia="ru-RU" w:bidi="ru-RU"/>
        </w:rPr>
        <w:t>Увлечённые</w:t>
      </w:r>
      <w:proofErr w:type="gramEnd"/>
      <w:r w:rsidRPr="0044252A">
        <w:rPr>
          <w:rFonts w:ascii="Times New Roman" w:eastAsia="Times New Roman" w:hAnsi="Times New Roman" w:cs="Times New Roman"/>
          <w:color w:val="000000"/>
          <w:sz w:val="24"/>
          <w:szCs w:val="24"/>
          <w:lang w:eastAsia="ru-RU" w:bidi="ru-RU"/>
        </w:rPr>
        <w:t xml:space="preserve"> богатством»), «Насып гъуэгур...» («Дорога счастья...»), «Уэздыгъэу мэунк1ыф1ыжри...» («Гаснет как свет...»), «Щыхуп1эр хуэдэщ езэша...» («Обрыв подобен </w:t>
      </w:r>
      <w:proofErr w:type="gramStart"/>
      <w:r w:rsidRPr="0044252A">
        <w:rPr>
          <w:rFonts w:ascii="Times New Roman" w:eastAsia="Times New Roman" w:hAnsi="Times New Roman" w:cs="Times New Roman"/>
          <w:color w:val="000000"/>
          <w:sz w:val="24"/>
          <w:szCs w:val="24"/>
          <w:lang w:eastAsia="ru-RU" w:bidi="ru-RU"/>
        </w:rPr>
        <w:t>уставшему</w:t>
      </w:r>
      <w:proofErr w:type="gramEnd"/>
      <w:r w:rsidRPr="0044252A">
        <w:rPr>
          <w:rFonts w:ascii="Times New Roman" w:eastAsia="Times New Roman" w:hAnsi="Times New Roman" w:cs="Times New Roman"/>
          <w:color w:val="000000"/>
          <w:sz w:val="24"/>
          <w:szCs w:val="24"/>
          <w:lang w:eastAsia="ru-RU" w:bidi="ru-RU"/>
        </w:rPr>
        <w:t xml:space="preserve"> ...»), «Жьы хъуа унэм...» («В старом доме...»).</w:t>
      </w:r>
    </w:p>
    <w:p w:rsidR="009C0255" w:rsidRPr="0044252A" w:rsidRDefault="009C0255" w:rsidP="0044252A">
      <w:pPr>
        <w:tabs>
          <w:tab w:val="left" w:pos="1906"/>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r>
      <w:r w:rsidRPr="0044252A">
        <w:rPr>
          <w:rFonts w:ascii="Times New Roman" w:eastAsia="Times New Roman" w:hAnsi="Times New Roman" w:cs="Times New Roman"/>
          <w:b/>
          <w:color w:val="000000"/>
          <w:sz w:val="24"/>
          <w:szCs w:val="24"/>
          <w:lang w:eastAsia="ru-RU" w:bidi="ru-RU"/>
        </w:rPr>
        <w:t>Мукожев Анатолий Хабалович.</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Жизненный и творческий путь А.Х. Мукожева. Нравственная чистота и высота философской лирики, неделимое единство мира человека и мира природы, </w:t>
      </w:r>
      <w:proofErr w:type="gramStart"/>
      <w:r w:rsidRPr="0044252A">
        <w:rPr>
          <w:rFonts w:ascii="Times New Roman" w:eastAsia="Times New Roman" w:hAnsi="Times New Roman" w:cs="Times New Roman"/>
          <w:color w:val="000000"/>
          <w:sz w:val="24"/>
          <w:szCs w:val="24"/>
          <w:lang w:eastAsia="ru-RU" w:bidi="ru-RU"/>
        </w:rPr>
        <w:t>правда</w:t>
      </w:r>
      <w:proofErr w:type="gramEnd"/>
      <w:r w:rsidRPr="0044252A">
        <w:rPr>
          <w:rFonts w:ascii="Times New Roman" w:eastAsia="Times New Roman" w:hAnsi="Times New Roman" w:cs="Times New Roman"/>
          <w:color w:val="000000"/>
          <w:sz w:val="24"/>
          <w:szCs w:val="24"/>
          <w:lang w:eastAsia="ru-RU" w:bidi="ru-RU"/>
        </w:rPr>
        <w:t xml:space="preserve"> бытия, колдовское очарование неподслащенной красоты неповторимого камертона каждодневной суеты по имени «Её Величество Жизнь» - основные черты творчества А.Х. Мукожева. Сборники стихотворений «Жьэгу» («Очаг»), «Къалэ жыжьэ» («Далёкий город»), «Дунеижь» («Старый мир»), «Лъэужь» («Наследие»), «Маринэ» («Марина») и «Л1эщ1ыгъуэ» («Эпоха»).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Яркость чувств, гармоническое слияние человека и природы в стихотворениях А.Х. Мукожева «Хуейщ дыгъэр бзийк</w:t>
      </w:r>
      <w:proofErr w:type="gramStart"/>
      <w:r w:rsidRPr="0044252A">
        <w:rPr>
          <w:rFonts w:ascii="Times New Roman" w:eastAsia="Times New Roman" w:hAnsi="Times New Roman" w:cs="Times New Roman"/>
          <w:color w:val="000000"/>
          <w:sz w:val="24"/>
          <w:szCs w:val="24"/>
          <w:lang w:eastAsia="ru-RU" w:bidi="ru-RU"/>
        </w:rPr>
        <w:t>!э</w:t>
      </w:r>
      <w:proofErr w:type="gramEnd"/>
      <w:r w:rsidRPr="0044252A">
        <w:rPr>
          <w:rFonts w:ascii="Times New Roman" w:eastAsia="Times New Roman" w:hAnsi="Times New Roman" w:cs="Times New Roman"/>
          <w:color w:val="000000"/>
          <w:sz w:val="24"/>
          <w:szCs w:val="24"/>
          <w:lang w:eastAsia="ru-RU" w:bidi="ru-RU"/>
        </w:rPr>
        <w:t xml:space="preserve"> гуэшэну...» («Солнце хочет делиться лучами...»), «Псэк1э фи гъунэгъуу ц1ыху къэфлъыхъуэ» («Ищите родственную душу»), «Егъэлеяуэ мы щ1ылъэм...» («В этом мире я сильно...»).</w:t>
      </w:r>
    </w:p>
    <w:p w:rsidR="009C0255" w:rsidRPr="0044252A" w:rsidRDefault="009C0255" w:rsidP="0044252A">
      <w:pPr>
        <w:tabs>
          <w:tab w:val="left" w:pos="1570"/>
        </w:tabs>
        <w:spacing w:after="0" w:line="240" w:lineRule="auto"/>
        <w:jc w:val="both"/>
        <w:rPr>
          <w:rFonts w:ascii="Times New Roman" w:eastAsia="Times New Roman" w:hAnsi="Times New Roman" w:cs="Times New Roman"/>
          <w:b/>
          <w:color w:val="000000"/>
          <w:sz w:val="24"/>
          <w:szCs w:val="24"/>
          <w:lang w:eastAsia="ru-RU" w:bidi="ru-RU"/>
        </w:rPr>
      </w:pPr>
      <w:r w:rsidRPr="0044252A">
        <w:rPr>
          <w:rFonts w:ascii="Times New Roman" w:eastAsia="Times New Roman" w:hAnsi="Times New Roman" w:cs="Times New Roman"/>
          <w:b/>
          <w:color w:val="000000"/>
          <w:sz w:val="24"/>
          <w:szCs w:val="24"/>
          <w:lang w:eastAsia="ru-RU" w:bidi="ru-RU"/>
        </w:rPr>
        <w:tab/>
        <w:t>Литература адыгской диаспоры.</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Лицо войны в произведениях поэтов и писателей адыгской диаспоры. Образы черкесов, способных на подвиг ради спасения своего народа. Хост Надия, рассказ «Гупсэухугъуэ нэпц</w:t>
      </w:r>
      <w:proofErr w:type="gramStart"/>
      <w:r w:rsidRPr="0044252A">
        <w:rPr>
          <w:rFonts w:ascii="Times New Roman" w:eastAsia="Times New Roman" w:hAnsi="Times New Roman" w:cs="Times New Roman"/>
          <w:color w:val="000000"/>
          <w:sz w:val="24"/>
          <w:szCs w:val="24"/>
          <w:lang w:eastAsia="ru-RU" w:bidi="ru-RU"/>
        </w:rPr>
        <w:t>1</w:t>
      </w:r>
      <w:proofErr w:type="gramEnd"/>
      <w:r w:rsidRPr="0044252A">
        <w:rPr>
          <w:rFonts w:ascii="Times New Roman" w:eastAsia="Times New Roman" w:hAnsi="Times New Roman" w:cs="Times New Roman"/>
          <w:color w:val="000000"/>
          <w:sz w:val="24"/>
          <w:szCs w:val="24"/>
          <w:lang w:eastAsia="ru-RU" w:bidi="ru-RU"/>
        </w:rPr>
        <w:t>» («Мнимая отдушина»). Уатар</w:t>
      </w:r>
      <w:proofErr w:type="gramStart"/>
      <w:r w:rsidRPr="0044252A">
        <w:rPr>
          <w:rFonts w:ascii="Times New Roman" w:eastAsia="Times New Roman" w:hAnsi="Times New Roman" w:cs="Times New Roman"/>
          <w:color w:val="000000"/>
          <w:sz w:val="24"/>
          <w:szCs w:val="24"/>
          <w:lang w:eastAsia="ru-RU" w:bidi="ru-RU"/>
        </w:rPr>
        <w:t xml:space="preserve"> С</w:t>
      </w:r>
      <w:proofErr w:type="gramEnd"/>
      <w:r w:rsidRPr="0044252A">
        <w:rPr>
          <w:rFonts w:ascii="Times New Roman" w:eastAsia="Times New Roman" w:hAnsi="Times New Roman" w:cs="Times New Roman"/>
          <w:color w:val="000000"/>
          <w:sz w:val="24"/>
          <w:szCs w:val="24"/>
          <w:lang w:eastAsia="ru-RU" w:bidi="ru-RU"/>
        </w:rPr>
        <w:t>ами, рассказ «Жыг къудамэ» («Деревянная ветка»).</w:t>
      </w:r>
    </w:p>
    <w:p w:rsidR="009C0255" w:rsidRPr="0044252A" w:rsidRDefault="009C0255" w:rsidP="0044252A">
      <w:pPr>
        <w:tabs>
          <w:tab w:val="left" w:pos="1570"/>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Новая ветвь современной кабардино-черкесской литературы.</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Лирический герой, жанровые особенности и поэтические открытия в современной кабардино-черкесской литературе. Образность языка, авторские инновации, характерные и излюбленные современными авторами. Художественно</w:t>
      </w:r>
      <w:r w:rsidRPr="0044252A">
        <w:rPr>
          <w:rFonts w:ascii="Times New Roman" w:eastAsia="Times New Roman" w:hAnsi="Times New Roman" w:cs="Times New Roman"/>
          <w:color w:val="000000"/>
          <w:sz w:val="24"/>
          <w:szCs w:val="24"/>
          <w:lang w:eastAsia="ru-RU" w:bidi="ru-RU"/>
        </w:rPr>
        <w:softHyphen/>
        <w:t>поэтические поиски в поэзии Кануковой Зарины Саадуловны и Пшукова Латмира Хазешевича. Любовь к родной природе, к своей родине в стихотворениях З.С. Кануковой «Адыгэ хьэблэ» («Адыгский аул»), «Зэрытемыгъак1уэ гъэмрэ щ1ымрэ...» («Поединок старого с новым годом»), Л.Х. Пшукова «Си хэкум» («К Родине»).</w:t>
      </w:r>
    </w:p>
    <w:p w:rsidR="009C0255" w:rsidRPr="0044252A" w:rsidRDefault="009C0255" w:rsidP="0044252A">
      <w:pPr>
        <w:tabs>
          <w:tab w:val="left" w:pos="1738"/>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Эпизоды образного преломления законов мироздания, характеристика и смысл причастности к ним человека в поэзии Махотлова Нарзана Шагировича. Трансформация в рассматриваемой художественной системе диалога с мирозданием в диалог с человеком. Стихотворения «Пщэдджыжьыпэщ. Аузыр мэхущхьэ...» </w:t>
      </w:r>
      <w:proofErr w:type="gramStart"/>
      <w:r w:rsidRPr="0044252A">
        <w:rPr>
          <w:rFonts w:ascii="Times New Roman" w:eastAsia="Times New Roman" w:hAnsi="Times New Roman" w:cs="Times New Roman"/>
          <w:color w:val="000000"/>
          <w:sz w:val="24"/>
          <w:szCs w:val="24"/>
          <w:lang w:eastAsia="ru-RU" w:bidi="ru-RU"/>
        </w:rPr>
        <w:t>(«Утро.</w:t>
      </w:r>
      <w:proofErr w:type="gramEnd"/>
      <w:r w:rsidRPr="0044252A">
        <w:rPr>
          <w:rFonts w:ascii="Times New Roman" w:eastAsia="Times New Roman" w:hAnsi="Times New Roman" w:cs="Times New Roman"/>
          <w:color w:val="000000"/>
          <w:sz w:val="24"/>
          <w:szCs w:val="24"/>
          <w:lang w:eastAsia="ru-RU" w:bidi="ru-RU"/>
        </w:rPr>
        <w:t xml:space="preserve"> </w:t>
      </w:r>
      <w:proofErr w:type="gramStart"/>
      <w:r w:rsidRPr="0044252A">
        <w:rPr>
          <w:rFonts w:ascii="Times New Roman" w:eastAsia="Times New Roman" w:hAnsi="Times New Roman" w:cs="Times New Roman"/>
          <w:color w:val="000000"/>
          <w:sz w:val="24"/>
          <w:szCs w:val="24"/>
          <w:lang w:eastAsia="ru-RU" w:bidi="ru-RU"/>
        </w:rPr>
        <w:t>Ущелье зевает...»), «Пшэплъ нат1э хъужу уафэр мэгупсысэ...»</w:t>
      </w:r>
      <w:proofErr w:type="gramEnd"/>
      <w:r w:rsidRPr="0044252A">
        <w:rPr>
          <w:rFonts w:ascii="Times New Roman" w:eastAsia="Times New Roman" w:hAnsi="Times New Roman" w:cs="Times New Roman"/>
          <w:color w:val="000000"/>
          <w:sz w:val="24"/>
          <w:szCs w:val="24"/>
          <w:lang w:eastAsia="ru-RU" w:bidi="ru-RU"/>
        </w:rPr>
        <w:t xml:space="preserve"> («В раздумьях небо, залитое розовым светом...»).</w:t>
      </w:r>
    </w:p>
    <w:p w:rsidR="009C0255" w:rsidRPr="0044252A" w:rsidRDefault="009C0255" w:rsidP="0044252A">
      <w:pPr>
        <w:tabs>
          <w:tab w:val="left" w:pos="1743"/>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Рассуждения о смысле жизни, устройстве вселенной, воспевание общечеловеческих чувств, природы и человека, как ее части, с принципами психологизма в творчестве Аброковой Бэллы Мусовны. Стихотворения «Магъ дунейри, мэгуфЬжыр...» («Плачет небо и смеётся...»), «Уафэр - адэу, Щ1ылъэр - анэу...» («Небо - как отец, Земля - как мать...»).</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Специфика человека и его бытия, взаимоотношения с миром, моральные и общепринятые принципы сосуществования, главенствующие в произведениях Шомаховой Залины Хазретовны. Мистика, призыв человека к диалогу с самим собой, к построению собственного мироощущения через призму культуры и ценностей черкесского народа в рассказе «Жэнэтбзу» («Райская птица»).</w:t>
      </w:r>
    </w:p>
    <w:p w:rsidR="009C0255" w:rsidRPr="0044252A" w:rsidRDefault="009C0255" w:rsidP="0044252A">
      <w:pPr>
        <w:tabs>
          <w:tab w:val="left" w:pos="1769"/>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ab/>
        <w:t>Человеческое достоинство, благородство души в произведениях писателя Бемурзова Зураба Мухадиновича. Тема семьи и памяти в рассказе «Мы Гэрыситхурэ ныкъуэрэ» («Пять с половиной яблок»).</w:t>
      </w:r>
    </w:p>
    <w:p w:rsidR="009C0255" w:rsidRPr="0044252A" w:rsidRDefault="009C0255" w:rsidP="0044252A">
      <w:pPr>
        <w:tabs>
          <w:tab w:val="left" w:pos="176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Историческое прошлое, национальные мотивы в творчестве Кануковой Анфисы Азреталиевны. Тема верности, любви в рассказе «Къруит</w:t>
      </w:r>
      <w:proofErr w:type="gramStart"/>
      <w:r w:rsidRPr="0044252A">
        <w:rPr>
          <w:rFonts w:ascii="Times New Roman" w:eastAsia="Times New Roman" w:hAnsi="Times New Roman" w:cs="Times New Roman"/>
          <w:color w:val="000000"/>
          <w:sz w:val="24"/>
          <w:szCs w:val="24"/>
          <w:lang w:eastAsia="ru-RU" w:bidi="ru-RU"/>
        </w:rPr>
        <w:t>1</w:t>
      </w:r>
      <w:proofErr w:type="gramEnd"/>
      <w:r w:rsidRPr="0044252A">
        <w:rPr>
          <w:rFonts w:ascii="Times New Roman" w:eastAsia="Times New Roman" w:hAnsi="Times New Roman" w:cs="Times New Roman"/>
          <w:color w:val="000000"/>
          <w:sz w:val="24"/>
          <w:szCs w:val="24"/>
          <w:lang w:eastAsia="ru-RU" w:bidi="ru-RU"/>
        </w:rPr>
        <w:t>» («Два журавля»).</w:t>
      </w:r>
    </w:p>
    <w:p w:rsidR="009C0255" w:rsidRPr="0044252A" w:rsidRDefault="009C0255" w:rsidP="0044252A">
      <w:pPr>
        <w:spacing w:after="0" w:line="240" w:lineRule="auto"/>
        <w:ind w:firstLine="708"/>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Планируемые результаты освоения программы по родной (кабардино</w:t>
      </w:r>
      <w:r w:rsidRPr="0044252A">
        <w:rPr>
          <w:rFonts w:ascii="Times New Roman" w:eastAsia="Times New Roman" w:hAnsi="Times New Roman" w:cs="Times New Roman"/>
          <w:color w:val="000000"/>
          <w:sz w:val="24"/>
          <w:szCs w:val="24"/>
          <w:lang w:eastAsia="ru-RU" w:bidi="ru-RU"/>
        </w:rPr>
        <w:softHyphen/>
        <w:t>черкесской) литературе на уровне среднего общего образования.</w:t>
      </w:r>
    </w:p>
    <w:p w:rsidR="009C0255" w:rsidRPr="0044252A" w:rsidRDefault="009C0255" w:rsidP="0044252A">
      <w:pPr>
        <w:tabs>
          <w:tab w:val="left" w:pos="1563"/>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В результате изучения родной (кабардино-черкесской) литературы на уровне среднего общего образования </w:t>
      </w:r>
      <w:proofErr w:type="gramStart"/>
      <w:r w:rsidRPr="0044252A">
        <w:rPr>
          <w:rFonts w:ascii="Times New Roman" w:eastAsia="Times New Roman" w:hAnsi="Times New Roman" w:cs="Times New Roman"/>
          <w:color w:val="000000"/>
          <w:sz w:val="24"/>
          <w:szCs w:val="24"/>
          <w:lang w:eastAsia="ru-RU" w:bidi="ru-RU"/>
        </w:rPr>
        <w:t>у</w:t>
      </w:r>
      <w:proofErr w:type="gramEnd"/>
      <w:r w:rsidRPr="0044252A">
        <w:rPr>
          <w:rFonts w:ascii="Times New Roman" w:eastAsia="Times New Roman" w:hAnsi="Times New Roman" w:cs="Times New Roman"/>
          <w:color w:val="000000"/>
          <w:sz w:val="24"/>
          <w:szCs w:val="24"/>
          <w:lang w:eastAsia="ru-RU" w:bidi="ru-RU"/>
        </w:rPr>
        <w:t xml:space="preserve"> обучающегося будут сформированы следующие личностные результаты:</w:t>
      </w:r>
    </w:p>
    <w:p w:rsidR="009C0255" w:rsidRPr="0044252A" w:rsidRDefault="009C0255" w:rsidP="0044252A">
      <w:pPr>
        <w:widowControl w:val="0"/>
        <w:numPr>
          <w:ilvl w:val="0"/>
          <w:numId w:val="25"/>
        </w:numPr>
        <w:tabs>
          <w:tab w:val="left" w:pos="1073"/>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гражданского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сформированность гражданской позиции обучающегося как активного и ответственного члена российского общества;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принятие традиционных национальных, общечеловеческих гуманистических, демократических ценностей, семейных ценностей, в том числе в сопоставлении с жизненными ситуациями, изображёнными в литературных произведениях;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готовность к гуманитарной и волонтёрской деятельности;</w:t>
      </w:r>
    </w:p>
    <w:p w:rsidR="009C0255" w:rsidRPr="0044252A" w:rsidRDefault="009C0255" w:rsidP="0044252A">
      <w:pPr>
        <w:widowControl w:val="0"/>
        <w:numPr>
          <w:ilvl w:val="0"/>
          <w:numId w:val="25"/>
        </w:numPr>
        <w:tabs>
          <w:tab w:val="left" w:pos="1097"/>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патриотического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осознание российской гражданской идентичности в поликультурном и многоконфессиональном обществе, проявление интереса к познанию родного (кабардино-черкесского) языка и родной (кабардино-черкесской) литературы, истории, культуры Российской Федерации, своего края в контексте изучения произведений кабардино-черкесской литературы, а также русской и зарубежной литератур;</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кабардино-черкесской литературе, а также к достижениям России в науке, искусстве, спорте, технологиях и труде, отражённым в художественных произведениях;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идейная убеждённость, готовность к служению Отечеству и его защите, ответственность за его </w:t>
      </w:r>
      <w:proofErr w:type="gramStart"/>
      <w:r w:rsidRPr="0044252A">
        <w:rPr>
          <w:rFonts w:ascii="Times New Roman" w:eastAsia="Times New Roman" w:hAnsi="Times New Roman" w:cs="Times New Roman"/>
          <w:color w:val="000000"/>
          <w:sz w:val="24"/>
          <w:szCs w:val="24"/>
          <w:lang w:eastAsia="ru-RU" w:bidi="ru-RU"/>
        </w:rPr>
        <w:t>судьбу</w:t>
      </w:r>
      <w:proofErr w:type="gramEnd"/>
      <w:r w:rsidRPr="0044252A">
        <w:rPr>
          <w:rFonts w:ascii="Times New Roman" w:eastAsia="Times New Roman" w:hAnsi="Times New Roman" w:cs="Times New Roman"/>
          <w:color w:val="000000"/>
          <w:sz w:val="24"/>
          <w:szCs w:val="24"/>
          <w:lang w:eastAsia="ru-RU" w:bidi="ru-RU"/>
        </w:rPr>
        <w:t xml:space="preserve"> в том числе воспитанные на примерах из литературы;</w:t>
      </w:r>
    </w:p>
    <w:p w:rsidR="009C0255" w:rsidRPr="0044252A" w:rsidRDefault="009C0255" w:rsidP="0044252A">
      <w:pPr>
        <w:widowControl w:val="0"/>
        <w:numPr>
          <w:ilvl w:val="0"/>
          <w:numId w:val="25"/>
        </w:numPr>
        <w:tabs>
          <w:tab w:val="left" w:pos="1066"/>
        </w:tabs>
        <w:spacing w:after="0" w:line="240" w:lineRule="auto"/>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9C0255" w:rsidRPr="0044252A" w:rsidRDefault="009C0255" w:rsidP="0044252A">
      <w:pPr>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ориентируясь на морально-нравственные нормы и ценности, характеризуя поведение и поступки персонажей художественной литературы;</w:t>
      </w:r>
    </w:p>
    <w:p w:rsidR="009C0255" w:rsidRPr="0044252A" w:rsidRDefault="009C0255" w:rsidP="0044252A">
      <w:pPr>
        <w:spacing w:after="0" w:line="240" w:lineRule="auto"/>
        <w:ind w:firstLine="720"/>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осознание личного вклада в построение устойчивого будущего;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и, в том числе с использованием литературных произведений;</w:t>
      </w:r>
    </w:p>
    <w:p w:rsidR="009C0255" w:rsidRPr="0044252A" w:rsidRDefault="009C0255" w:rsidP="0044252A">
      <w:pPr>
        <w:widowControl w:val="0"/>
        <w:numPr>
          <w:ilvl w:val="0"/>
          <w:numId w:val="25"/>
        </w:numPr>
        <w:tabs>
          <w:tab w:val="left" w:pos="1071"/>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эстетического воспитания: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общественных отношений;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способность воспринимать различные виды искусства, традиции и творчество своего и других народов, ощущать эмоциональное воздействие </w:t>
      </w:r>
      <w:proofErr w:type="gramStart"/>
      <w:r w:rsidRPr="0044252A">
        <w:rPr>
          <w:rFonts w:ascii="Times New Roman" w:eastAsia="Times New Roman" w:hAnsi="Times New Roman" w:cs="Times New Roman"/>
          <w:color w:val="000000"/>
          <w:sz w:val="24"/>
          <w:szCs w:val="24"/>
          <w:lang w:eastAsia="ru-RU" w:bidi="ru-RU"/>
        </w:rPr>
        <w:t>искусства</w:t>
      </w:r>
      <w:proofErr w:type="gramEnd"/>
      <w:r w:rsidRPr="0044252A">
        <w:rPr>
          <w:rFonts w:ascii="Times New Roman" w:eastAsia="Times New Roman" w:hAnsi="Times New Roman" w:cs="Times New Roman"/>
          <w:color w:val="000000"/>
          <w:sz w:val="24"/>
          <w:szCs w:val="24"/>
          <w:lang w:eastAsia="ru-RU" w:bidi="ru-RU"/>
        </w:rPr>
        <w:t xml:space="preserve"> в том числе литературы;</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(кабардино-черкесской) литературе;</w:t>
      </w:r>
    </w:p>
    <w:p w:rsidR="009C0255" w:rsidRPr="0044252A" w:rsidRDefault="009C0255" w:rsidP="0044252A">
      <w:pPr>
        <w:widowControl w:val="0"/>
        <w:numPr>
          <w:ilvl w:val="0"/>
          <w:numId w:val="26"/>
        </w:numPr>
        <w:tabs>
          <w:tab w:val="left" w:pos="1076"/>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физического воспитания: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сформированность здорового и безопасного образа жизни, ответственного отношения к своему здоровью;</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потребность в физическом совершенствовании, занятиях спортивн</w:t>
      </w:r>
      <w:proofErr w:type="gramStart"/>
      <w:r w:rsidRPr="0044252A">
        <w:rPr>
          <w:rFonts w:ascii="Times New Roman" w:eastAsia="Times New Roman" w:hAnsi="Times New Roman" w:cs="Times New Roman"/>
          <w:color w:val="000000"/>
          <w:sz w:val="24"/>
          <w:szCs w:val="24"/>
          <w:lang w:eastAsia="ru-RU" w:bidi="ru-RU"/>
        </w:rPr>
        <w:t>о-</w:t>
      </w:r>
      <w:proofErr w:type="gramEnd"/>
      <w:r w:rsidRPr="0044252A">
        <w:rPr>
          <w:rFonts w:ascii="Times New Roman" w:eastAsia="Times New Roman" w:hAnsi="Times New Roman" w:cs="Times New Roman"/>
          <w:color w:val="000000"/>
          <w:sz w:val="24"/>
          <w:szCs w:val="24"/>
          <w:lang w:eastAsia="ru-RU" w:bidi="ru-RU"/>
        </w:rPr>
        <w:t xml:space="preserve"> оздоровительной деятельностью;</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9C0255" w:rsidRPr="0044252A" w:rsidRDefault="009C0255" w:rsidP="0044252A">
      <w:pPr>
        <w:widowControl w:val="0"/>
        <w:numPr>
          <w:ilvl w:val="0"/>
          <w:numId w:val="26"/>
        </w:numPr>
        <w:tabs>
          <w:tab w:val="left" w:pos="1076"/>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трудового воспитания: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готовность к труду, осознание ценности мастерства, </w:t>
      </w:r>
      <w:proofErr w:type="gramStart"/>
      <w:r w:rsidRPr="0044252A">
        <w:rPr>
          <w:rFonts w:ascii="Times New Roman" w:eastAsia="Times New Roman" w:hAnsi="Times New Roman" w:cs="Times New Roman"/>
          <w:color w:val="000000"/>
          <w:sz w:val="24"/>
          <w:szCs w:val="24"/>
          <w:lang w:eastAsia="ru-RU" w:bidi="ru-RU"/>
        </w:rPr>
        <w:t>трудолюбие</w:t>
      </w:r>
      <w:proofErr w:type="gramEnd"/>
      <w:r w:rsidRPr="0044252A">
        <w:rPr>
          <w:rFonts w:ascii="Times New Roman" w:eastAsia="Times New Roman" w:hAnsi="Times New Roman" w:cs="Times New Roman"/>
          <w:color w:val="000000"/>
          <w:sz w:val="24"/>
          <w:szCs w:val="24"/>
          <w:lang w:eastAsia="ru-RU" w:bidi="ru-RU"/>
        </w:rPr>
        <w:t xml:space="preserve">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процессе литературного образования;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готовность и способность к образованию и самообразованию, к продуктивной читательской деятельности на протяжении всей жизни;</w:t>
      </w:r>
    </w:p>
    <w:p w:rsidR="009C0255" w:rsidRPr="0044252A" w:rsidRDefault="009C0255" w:rsidP="0044252A">
      <w:pPr>
        <w:widowControl w:val="0"/>
        <w:numPr>
          <w:ilvl w:val="0"/>
          <w:numId w:val="26"/>
        </w:numPr>
        <w:tabs>
          <w:tab w:val="left" w:pos="1076"/>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экологического воспитания: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сформированность экологической культуры, понимание влияния социально- </w:t>
      </w:r>
      <w:proofErr w:type="gramStart"/>
      <w:r w:rsidRPr="0044252A">
        <w:rPr>
          <w:rFonts w:ascii="Times New Roman" w:eastAsia="Times New Roman" w:hAnsi="Times New Roman" w:cs="Times New Roman"/>
          <w:color w:val="000000"/>
          <w:sz w:val="24"/>
          <w:szCs w:val="24"/>
          <w:lang w:eastAsia="ru-RU" w:bidi="ru-RU"/>
        </w:rPr>
        <w:t>экономических процессов</w:t>
      </w:r>
      <w:proofErr w:type="gramEnd"/>
      <w:r w:rsidRPr="0044252A">
        <w:rPr>
          <w:rFonts w:ascii="Times New Roman" w:eastAsia="Times New Roman" w:hAnsi="Times New Roman" w:cs="Times New Roman"/>
          <w:color w:val="000000"/>
          <w:sz w:val="24"/>
          <w:szCs w:val="24"/>
          <w:lang w:eastAsia="ru-RU" w:bidi="ru-RU"/>
        </w:rPr>
        <w:t xml:space="preserve"> на состояние природной и социальной среды, осознание глобального характера экологических проблем, представленных в кабардино</w:t>
      </w:r>
      <w:r w:rsidRPr="0044252A">
        <w:rPr>
          <w:rFonts w:ascii="Times New Roman" w:eastAsia="Times New Roman" w:hAnsi="Times New Roman" w:cs="Times New Roman"/>
          <w:color w:val="000000"/>
          <w:sz w:val="24"/>
          <w:szCs w:val="24"/>
          <w:lang w:eastAsia="ru-RU" w:bidi="ru-RU"/>
        </w:rPr>
        <w:softHyphen/>
        <w:t>черкесской литературе;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активное неприятие действий, приносящих вред окружающей среде, в том числе показанных в литературных произведениях;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умение прогнозировать неблагоприятные экологические последствия предпринимаемых действий и предотвращать их;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расширение опыта деятельности экологической направленности, в том числе представленной в литературных произведениях;</w:t>
      </w:r>
    </w:p>
    <w:p w:rsidR="009C0255" w:rsidRPr="0044252A" w:rsidRDefault="009C0255" w:rsidP="0044252A">
      <w:pPr>
        <w:widowControl w:val="0"/>
        <w:numPr>
          <w:ilvl w:val="0"/>
          <w:numId w:val="26"/>
        </w:numPr>
        <w:tabs>
          <w:tab w:val="left" w:pos="106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ценности научного познания: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осознание ценности научной деятельности, готовность осуществлять учебно</w:t>
      </w:r>
      <w:r w:rsidRPr="0044252A">
        <w:rPr>
          <w:rFonts w:ascii="Times New Roman" w:eastAsia="Times New Roman" w:hAnsi="Times New Roman" w:cs="Times New Roman"/>
          <w:color w:val="000000"/>
          <w:sz w:val="24"/>
          <w:szCs w:val="24"/>
          <w:lang w:eastAsia="ru-RU" w:bidi="ru-RU"/>
        </w:rPr>
        <w:softHyphen/>
        <w:t>исследовательскую и проектную деятельность индивидуально и в группе, в том числе на литературные темы.</w:t>
      </w:r>
    </w:p>
    <w:p w:rsidR="009C0255" w:rsidRPr="0044252A" w:rsidRDefault="009C0255" w:rsidP="0044252A">
      <w:pPr>
        <w:tabs>
          <w:tab w:val="left" w:pos="1541"/>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rsidRPr="0044252A">
        <w:rPr>
          <w:rFonts w:ascii="Times New Roman" w:eastAsia="Times New Roman" w:hAnsi="Times New Roman" w:cs="Times New Roman"/>
          <w:color w:val="000000"/>
          <w:sz w:val="24"/>
          <w:szCs w:val="24"/>
          <w:lang w:eastAsia="ru-RU" w:bidi="ru-RU"/>
        </w:rPr>
        <w:t>у</w:t>
      </w:r>
      <w:proofErr w:type="gramEnd"/>
      <w:r w:rsidRPr="0044252A">
        <w:rPr>
          <w:rFonts w:ascii="Times New Roman" w:eastAsia="Times New Roman" w:hAnsi="Times New Roman" w:cs="Times New Roman"/>
          <w:color w:val="000000"/>
          <w:sz w:val="24"/>
          <w:szCs w:val="24"/>
          <w:lang w:eastAsia="ru-RU" w:bidi="ru-RU"/>
        </w:rPr>
        <w:t xml:space="preserve"> обучающихся совершенствуется эмоциональный интеллект, предполагающий сформированность:</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самосознания, включающего способность понимать своё эмоциональное состояние, видеть направление развития собственной эмоциональной сферы, быть уверенным в себе;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читательского опыта.</w:t>
      </w:r>
    </w:p>
    <w:p w:rsidR="009C0255" w:rsidRPr="0044252A" w:rsidRDefault="009C0255" w:rsidP="0044252A">
      <w:pPr>
        <w:tabs>
          <w:tab w:val="left" w:pos="153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В результате изучения родной (кабардино-черкесской)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9C0255" w:rsidRPr="0044252A" w:rsidRDefault="009C0255" w:rsidP="0044252A">
      <w:pPr>
        <w:tabs>
          <w:tab w:val="left" w:pos="1734"/>
        </w:tabs>
        <w:spacing w:after="0" w:line="240" w:lineRule="auto"/>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C0255" w:rsidRPr="0044252A" w:rsidRDefault="009C0255" w:rsidP="0044252A">
      <w:pPr>
        <w:spacing w:after="0" w:line="240" w:lineRule="auto"/>
        <w:ind w:firstLine="720"/>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вносить коррективы в деятельность, оценивать риски и соответствие результатов целям;</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развивать креативное мышление при решении жизненных проблем с учётом собственного читательского опыта.</w:t>
      </w:r>
    </w:p>
    <w:p w:rsidR="009C0255" w:rsidRPr="0044252A" w:rsidRDefault="009C0255" w:rsidP="0044252A">
      <w:pPr>
        <w:tabs>
          <w:tab w:val="left" w:pos="1738"/>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осуществлять различные виды деятельности по получению нового знания по родной (кабардино-черкесской) литературе, его интерпретации, преобразованию и применению в различных учебных ситуациях, в том числе при создании учебных проектов;</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научной терминологией, общенаучными ключевыми понятиями и методами современного литературоведения;</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C0255" w:rsidRPr="0044252A" w:rsidRDefault="009C0255" w:rsidP="0044252A">
      <w:pPr>
        <w:spacing w:after="0" w:line="240" w:lineRule="auto"/>
        <w:ind w:firstLine="70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after="0" w:line="240" w:lineRule="auto"/>
        <w:ind w:firstLine="700"/>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rsidR="009C0255" w:rsidRPr="0044252A" w:rsidRDefault="009C0255" w:rsidP="0044252A">
      <w:pPr>
        <w:spacing w:after="0" w:line="240" w:lineRule="auto"/>
        <w:ind w:firstLine="700"/>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уметь интегрировать знания из разных предметных областей; выдвигать новые идеи, оригинальные подходы, предлагать альтернативные способы решения проблем.</w:t>
      </w:r>
    </w:p>
    <w:p w:rsidR="009C0255" w:rsidRPr="0044252A" w:rsidRDefault="009C0255" w:rsidP="0044252A">
      <w:pPr>
        <w:tabs>
          <w:tab w:val="left" w:pos="1734"/>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работать с информацией как часть познавательных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владеть навыками получения информации, в том числе литературоведческой,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родной (кабардино-черкесской) литературе;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создавать тексты в различных форматах и жанрах с учётом назначения информац</w:t>
      </w:r>
      <w:proofErr w:type="gramStart"/>
      <w:r w:rsidRPr="0044252A">
        <w:rPr>
          <w:rFonts w:ascii="Times New Roman" w:eastAsia="Times New Roman" w:hAnsi="Times New Roman" w:cs="Times New Roman"/>
          <w:color w:val="000000"/>
          <w:sz w:val="24"/>
          <w:szCs w:val="24"/>
          <w:lang w:eastAsia="ru-RU" w:bidi="ru-RU"/>
        </w:rPr>
        <w:t>ии и её</w:t>
      </w:r>
      <w:proofErr w:type="gramEnd"/>
      <w:r w:rsidRPr="0044252A">
        <w:rPr>
          <w:rFonts w:ascii="Times New Roman" w:eastAsia="Times New Roman" w:hAnsi="Times New Roman" w:cs="Times New Roman"/>
          <w:color w:val="000000"/>
          <w:sz w:val="24"/>
          <w:szCs w:val="24"/>
          <w:lang w:eastAsia="ru-RU" w:bidi="ru-RU"/>
        </w:rPr>
        <w:t xml:space="preserve">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оценивать достоверность литературной и другой информации, её соответствие правовым и морально-этическим нормам;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навыками защиты личной информации, соблюдать требования информационной безопасности.</w:t>
      </w:r>
    </w:p>
    <w:p w:rsidR="009C0255" w:rsidRPr="0044252A" w:rsidRDefault="009C0255" w:rsidP="0044252A">
      <w:pPr>
        <w:tabs>
          <w:tab w:val="left" w:pos="1743"/>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общения как часть коммуникативных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осуществлять коммуникацию во всех сферах жизни, в том числе на уроке родной (кабардино-черкесской) литературы;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различными способами общения и взаимодействия;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 xml:space="preserve">аргументированно вести диалог, развёрнуто и логично </w:t>
      </w:r>
      <w:proofErr w:type="gramStart"/>
      <w:r w:rsidRPr="0044252A">
        <w:rPr>
          <w:rFonts w:ascii="Times New Roman" w:eastAsia="Times New Roman" w:hAnsi="Times New Roman" w:cs="Times New Roman"/>
          <w:color w:val="000000"/>
          <w:sz w:val="24"/>
          <w:szCs w:val="24"/>
          <w:lang w:eastAsia="ru-RU" w:bidi="ru-RU"/>
        </w:rPr>
        <w:t>излагать</w:t>
      </w:r>
      <w:proofErr w:type="gramEnd"/>
      <w:r w:rsidRPr="0044252A">
        <w:rPr>
          <w:rFonts w:ascii="Times New Roman" w:eastAsia="Times New Roman" w:hAnsi="Times New Roman" w:cs="Times New Roman"/>
          <w:color w:val="000000"/>
          <w:sz w:val="24"/>
          <w:szCs w:val="24"/>
          <w:lang w:eastAsia="ru-RU" w:bidi="ru-RU"/>
        </w:rPr>
        <w:t xml:space="preserve"> в процессе анализа литературного произведения свою точку зрения с использованием языковых средств.</w:t>
      </w:r>
    </w:p>
    <w:p w:rsidR="009C0255" w:rsidRPr="0044252A" w:rsidRDefault="009C0255" w:rsidP="0044252A">
      <w:pPr>
        <w:tabs>
          <w:tab w:val="left" w:pos="176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самоорганизации как части регулятивных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самостоятельно составлять план решения проблемы при изучении родной (кабардино-черкесской) литературы с учётом имеющихся ресурсов, собственных возможностей и предпочтений;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расширять рамки учебного предмета на основе личных предпочтений с использованием читательского опыта;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делать осознанный выбор, аргументировать его, брать ответственность за результаты выбора;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оценивать приобретённый опыт с учётом литературных знаний;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стремиться к формированию и проявлению широкой эрудиции в разных областях знаний; в том числе в вопросах кабардино-черкесской литературы, постоянно повышать свой образовательный и культурный уровень.</w:t>
      </w:r>
    </w:p>
    <w:p w:rsidR="009C0255" w:rsidRPr="0044252A" w:rsidRDefault="009C0255" w:rsidP="0044252A">
      <w:pPr>
        <w:tabs>
          <w:tab w:val="left" w:pos="176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самоконтроля как части регулятивных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давать оценку новым ситуациям, 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навыками познавательной рефлексии как осознания совершаемых действий и мыслительных процессов, их оснований и результатов;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использовать приёмы рефлексии для оценки ситуации, выбора верного решения;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оценивать риски и своевременно принимать решение по их снижению.</w:t>
      </w:r>
    </w:p>
    <w:p w:rsidR="009C0255" w:rsidRPr="0044252A" w:rsidRDefault="009C0255" w:rsidP="0044252A">
      <w:pPr>
        <w:tabs>
          <w:tab w:val="left" w:pos="1765"/>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принятия себя и других людей как части регулятивных универсальных учебных действий: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принимать себя, понимая свои недостатки и достоинства;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принимать мотивы и аргументы других людей при анализе результатов деятельности, в том числе в процессе чтения литературы и обсуждения литературных героев и проблем, поставленных в художественных произведениях;</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признавать своё право и право других на ошибку в дискуссиях на литературные темы;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развивать способность видеть мир с позиции другого человека, используя знания по литературе.</w:t>
      </w:r>
    </w:p>
    <w:p w:rsidR="009C0255" w:rsidRPr="0044252A" w:rsidRDefault="009C0255" w:rsidP="0044252A">
      <w:pPr>
        <w:tabs>
          <w:tab w:val="left" w:pos="1748"/>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У обучающегося будут сформированы умения совместной деятельности:</w:t>
      </w:r>
    </w:p>
    <w:p w:rsidR="009C0255" w:rsidRPr="0044252A" w:rsidRDefault="009C0255" w:rsidP="0044252A">
      <w:pPr>
        <w:spacing w:after="0" w:line="240" w:lineRule="auto"/>
        <w:ind w:firstLine="720"/>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оценивать качество своего вклада и вклада каждого участника команды в общий результат по разработанным критериям;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предлагать новые проекты, в том числе литературные, оценивать идеи с позиции новизны, оригинальности, практической значимости;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родной (кабардино-черкесской) литературе;</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проявлять творческие способности и воображение, быть инициативным.</w:t>
      </w:r>
    </w:p>
    <w:p w:rsidR="009C0255" w:rsidRPr="0044252A" w:rsidRDefault="009C0255" w:rsidP="0044252A">
      <w:pPr>
        <w:tabs>
          <w:tab w:val="left" w:pos="1541"/>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 xml:space="preserve">Предметные результаты изучения родной (кабардино-черкесской) литературы. К концу обучения в 10 классе </w:t>
      </w:r>
      <w:proofErr w:type="gramStart"/>
      <w:r w:rsidRPr="0044252A">
        <w:rPr>
          <w:rFonts w:ascii="Times New Roman" w:eastAsia="Times New Roman" w:hAnsi="Times New Roman" w:cs="Times New Roman"/>
          <w:color w:val="000000"/>
          <w:sz w:val="24"/>
          <w:szCs w:val="24"/>
          <w:lang w:eastAsia="ru-RU" w:bidi="ru-RU"/>
        </w:rPr>
        <w:t>обучающийся</w:t>
      </w:r>
      <w:proofErr w:type="gramEnd"/>
      <w:r w:rsidRPr="0044252A">
        <w:rPr>
          <w:rFonts w:ascii="Times New Roman" w:eastAsia="Times New Roman" w:hAnsi="Times New Roman" w:cs="Times New Roman"/>
          <w:color w:val="000000"/>
          <w:sz w:val="24"/>
          <w:szCs w:val="24"/>
          <w:lang w:eastAsia="ru-RU" w:bidi="ru-RU"/>
        </w:rPr>
        <w:t xml:space="preserve"> научится: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значимость чтения на родном языке для своего дальнейшего развития, осознавать роль чтения в формировании положительных личностных качеств;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образную природу литературы и искусства, проводить связи между литературой и другими видами искусства (изобразительными, музыкальными, искусством театра и кино) посредством сравнения двух или нескольких произведений;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демонстрировать знание рекомендованных для изучения произведений родной литературы (кабардино-черкесской), при необходимости сравнивать их с проблемно-тематическими или художественно близкими произведениями других литератур;</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в устной и письменной форме анализировать и обобщать свой читательский опыт: выделять основные темы и идеи произведения, понимать жанрово-родовую специфику произведения, осмысливать характеры и взаимосвязь героев в произведении, выявлять совокупность композиционных и языковых художественных средств, оценивать художественную выразительность произведения, выявлять авторскую позицию и способы ее текстуального выражения, пользоваться в ходе анализа необходимым понятийным и терминологическим аппаратом, анализировать литературный материал с</w:t>
      </w:r>
      <w:proofErr w:type="gramEnd"/>
      <w:r w:rsidRPr="0044252A">
        <w:rPr>
          <w:rFonts w:ascii="Times New Roman" w:eastAsia="Times New Roman" w:hAnsi="Times New Roman" w:cs="Times New Roman"/>
          <w:color w:val="000000"/>
          <w:sz w:val="24"/>
          <w:szCs w:val="24"/>
          <w:lang w:eastAsia="ru-RU" w:bidi="ru-RU"/>
        </w:rPr>
        <w:t xml:space="preserve"> учетом контекста творчества писателя и историко-культурной эпохи;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выполнять творческие, исследовательские и проектные работы в области литературы, предлагать собственные интерпретации литературного материала;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давать историко-культурный комментарий к тексту произведения (в том числе с использованием ресурсов музея, библиотеки, исторических документов);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анализировать художественное произведение в сочетании свойств, воплощающих особенности литературной эпохи, объективные законы жанра и субъективные черты авторской индивидуальности;</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элементами сравнительно-сопоставительного анализа, устанавливать сходные и уникальные черты двух и нескольких произведений, творчества двух и нескольких писателей;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анализировать и давать Оценку одной из творческих интерпретаций литературного произведения (например, кинофильм или театральную постановку, запись художественного чтения, серию иллюстраций к произведению).</w:t>
      </w:r>
    </w:p>
    <w:p w:rsidR="009C0255" w:rsidRPr="0044252A" w:rsidRDefault="009C0255" w:rsidP="0044252A">
      <w:pPr>
        <w:tabs>
          <w:tab w:val="left" w:pos="1532"/>
        </w:tabs>
        <w:spacing w:after="0" w:line="240" w:lineRule="auto"/>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ab/>
        <w:t>Предметные результаты изучения родной (кабардино-черкесской) литературы.</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lastRenderedPageBreak/>
        <w:t xml:space="preserve">К концу обучения в 11 классе </w:t>
      </w:r>
      <w:proofErr w:type="gramStart"/>
      <w:r w:rsidRPr="0044252A">
        <w:rPr>
          <w:rFonts w:ascii="Times New Roman" w:eastAsia="Times New Roman" w:hAnsi="Times New Roman" w:cs="Times New Roman"/>
          <w:color w:val="000000"/>
          <w:sz w:val="24"/>
          <w:szCs w:val="24"/>
          <w:lang w:eastAsia="ru-RU" w:bidi="ru-RU"/>
        </w:rPr>
        <w:t>обучающийся</w:t>
      </w:r>
      <w:proofErr w:type="gramEnd"/>
      <w:r w:rsidRPr="0044252A">
        <w:rPr>
          <w:rFonts w:ascii="Times New Roman" w:eastAsia="Times New Roman" w:hAnsi="Times New Roman" w:cs="Times New Roman"/>
          <w:color w:val="000000"/>
          <w:sz w:val="24"/>
          <w:szCs w:val="24"/>
          <w:lang w:eastAsia="ru-RU" w:bidi="ru-RU"/>
        </w:rPr>
        <w:t xml:space="preserve"> научится: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влияние литературы и литературной жизни на развитие национальной культуры, осознавать литературу как важнейшее условие сохранения и развития языка и национальных духовных ценностей;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демонстрировать знание основных фактов биографии, произведений и особенностей творчества ведущих адыгских писателей;</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целостно воспринимать литературное произведение в единстве содержания и формы, понимать взаимосвязь проблемно-тематического и художественного уровней произведения;</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особенности образного отражения действительности, общие и отличительные черты литературы и других видов искусства (изобразительных и музыкальных видов искусства, искусства театра и кино), осознавать взаимосвязанное развитие разных видов искусства;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44252A">
        <w:rPr>
          <w:rFonts w:ascii="Times New Roman" w:eastAsia="Times New Roman" w:hAnsi="Times New Roman" w:cs="Times New Roman"/>
          <w:color w:val="000000"/>
          <w:sz w:val="24"/>
          <w:szCs w:val="24"/>
          <w:lang w:eastAsia="ru-RU" w:bidi="ru-RU"/>
        </w:rPr>
        <w:t>демонстрировать навыки анализа, интерпретации и оценки литературного материала: обосновывать выбор художественного произведения и фрагментов творчества писателя для анализа, рассматривать произведение с учётом его жанрово-родовой специфики, выявлять взаимосвязь идейно-тематических и художественных компонентов произведения, определять главные содержательные линии и стилевые особенности творчества писателя, объяснять авторский выбор художественных решений, рассматривать произведение в контексте творчества писателя и литературной эпохи, выражать собственное мнение о прочитанном</w:t>
      </w:r>
      <w:proofErr w:type="gramEnd"/>
      <w:r w:rsidRPr="0044252A">
        <w:rPr>
          <w:rFonts w:ascii="Times New Roman" w:eastAsia="Times New Roman" w:hAnsi="Times New Roman" w:cs="Times New Roman"/>
          <w:color w:val="000000"/>
          <w:sz w:val="24"/>
          <w:szCs w:val="24"/>
          <w:lang w:eastAsia="ru-RU" w:bidi="ru-RU"/>
        </w:rPr>
        <w:t>, пользоваться в ходе анализа необходимым понятийным и терминологическим аппаратом;</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владеть различными элементами и формами литературно-критической, проектной и исследовательской деятельности, предлагать собственные интерпретации литературного материала;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понимать роль и место читателя в развитии литературы и литературного процесса;</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этнопсихологией, историей религиозных взглядов);</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eastAsia="Times New Roman" w:hAnsi="Times New Roman" w:cs="Times New Roman"/>
          <w:color w:val="000000"/>
          <w:sz w:val="24"/>
          <w:szCs w:val="24"/>
          <w:lang w:eastAsia="ru-RU" w:bidi="ru-RU"/>
        </w:rPr>
        <w:t>пользоваться элементами художественной интерпретационной деятельности (художественное чтение, театрализация, приемы визуализации).</w:t>
      </w:r>
    </w:p>
    <w:p w:rsidR="009C0255" w:rsidRPr="0044252A" w:rsidRDefault="009C0255" w:rsidP="0044252A">
      <w:pPr>
        <w:pStyle w:val="1"/>
        <w:spacing w:before="0" w:line="240" w:lineRule="auto"/>
        <w:ind w:firstLine="708"/>
        <w:jc w:val="both"/>
        <w:rPr>
          <w:rFonts w:ascii="Times New Roman" w:hAnsi="Times New Roman" w:cs="Times New Roman"/>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«Родной (русский) язык».</w:t>
      </w:r>
    </w:p>
    <w:p w:rsidR="009C0255" w:rsidRPr="0044252A" w:rsidRDefault="00DE0BD1"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Р</w:t>
      </w:r>
      <w:r w:rsidR="009C0255" w:rsidRPr="0044252A">
        <w:rPr>
          <w:rFonts w:ascii="Times New Roman" w:hAnsi="Times New Roman" w:cs="Times New Roman"/>
          <w:sz w:val="24"/>
          <w:szCs w:val="24"/>
        </w:rPr>
        <w:t xml:space="preserve">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к определению планируемых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Программа по родному (русскому) языку на уровне среднего общего образования разработана</w:t>
      </w:r>
      <w:r w:rsidRPr="0044252A">
        <w:rPr>
          <w:rFonts w:ascii="Times New Roman" w:hAnsi="Times New Roman" w:cs="Times New Roman"/>
          <w:sz w:val="24"/>
          <w:szCs w:val="24"/>
        </w:rPr>
        <w:t xml:space="preserve"> с целью оказания методической помощи учителю </w:t>
      </w:r>
      <w:r w:rsidRPr="0044252A">
        <w:rPr>
          <w:rFonts w:ascii="Times New Roman" w:hAnsi="Times New Roman" w:cs="Times New Roman"/>
          <w:sz w:val="24"/>
          <w:szCs w:val="24"/>
        </w:rPr>
        <w:br/>
        <w:t xml:space="preserve">в создании рабочей программы по учебному предмету, ориентированной </w:t>
      </w:r>
      <w:r w:rsidRPr="0044252A">
        <w:rPr>
          <w:rFonts w:ascii="Times New Roman" w:hAnsi="Times New Roman" w:cs="Times New Roman"/>
          <w:sz w:val="24"/>
          <w:szCs w:val="24"/>
        </w:rPr>
        <w:br/>
        <w:t xml:space="preserve">на современные тенденции в школьном образовании и активные методики обучения.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Программа по родном</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русскому) языку позволит учителю: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w:t>
      </w:r>
    </w:p>
    <w:p w:rsidR="009C0255" w:rsidRPr="0044252A" w:rsidRDefault="009C0255" w:rsidP="0044252A">
      <w:pPr>
        <w:spacing w:after="0" w:line="240" w:lineRule="auto"/>
        <w:ind w:firstLine="709"/>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 xml:space="preserve">определить и структурировать планируемые результаты обучения </w:t>
      </w:r>
      <w:r w:rsidRPr="0044252A">
        <w:rPr>
          <w:rFonts w:ascii="Times New Roman" w:hAnsi="Times New Roman" w:cs="Times New Roman"/>
          <w:sz w:val="24"/>
          <w:szCs w:val="24"/>
        </w:rPr>
        <w:br/>
        <w:t>и содержание учебного предмета «Родной (русский) язык» на уровне среднего общего образования по годам обучения в соответствии с федеральным государственным образовательным стандартом среднего общего образования (Приказ Министерства просвещения Российской Федерации от 12 августа 2022 г.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w:t>
      </w:r>
      <w:proofErr w:type="gramEnd"/>
      <w:r w:rsidRPr="0044252A">
        <w:rPr>
          <w:rFonts w:ascii="Times New Roman" w:hAnsi="Times New Roman" w:cs="Times New Roman"/>
          <w:sz w:val="24"/>
          <w:szCs w:val="24"/>
        </w:rPr>
        <w:t xml:space="preserve"> </w:t>
      </w:r>
      <w:proofErr w:type="gramStart"/>
      <w:r w:rsidRPr="0044252A">
        <w:rPr>
          <w:rFonts w:ascii="Times New Roman" w:hAnsi="Times New Roman" w:cs="Times New Roman"/>
          <w:sz w:val="24"/>
          <w:szCs w:val="24"/>
        </w:rPr>
        <w:t>Федерации от 17 мая 2012 г. № 413»); федеральной основной образовательной программой среднего общего образования, федеральной программой воспитания (одобрена решением федерального учебно-методического объединения по общему образованию, протокол от 23 июня 2022 г. № 3/22);</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Личностные и метапредметные результаты представлены с учётом особенностей преподавания курса родного русского языка в средней общеобразовательной школе.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по родному (русскому) языку  разработана </w:t>
      </w:r>
      <w:r w:rsidRPr="0044252A">
        <w:rPr>
          <w:rFonts w:ascii="Times New Roman" w:hAnsi="Times New Roman" w:cs="Times New Roman"/>
          <w:sz w:val="24"/>
          <w:szCs w:val="24"/>
        </w:rPr>
        <w:br/>
        <w:t>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w:t>
      </w:r>
      <w:r w:rsidR="00B80A94" w:rsidRPr="0044252A">
        <w:rPr>
          <w:rFonts w:ascii="Times New Roman" w:hAnsi="Times New Roman" w:cs="Times New Roman"/>
          <w:sz w:val="24"/>
          <w:szCs w:val="24"/>
        </w:rPr>
        <w:t xml:space="preserve">чающихся. Содержание программы </w:t>
      </w:r>
      <w:r w:rsidRPr="0044252A">
        <w:rPr>
          <w:rFonts w:ascii="Times New Roman" w:hAnsi="Times New Roman" w:cs="Times New Roman"/>
          <w:sz w:val="24"/>
          <w:szCs w:val="24"/>
        </w:rPr>
        <w:t xml:space="preserve">по родному (русскому) языку ориентировано на сопровождение и поддержку курса русского языка, обязательного для изучения во всех школах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(русскому) языку, заданных соответствующим федеральным государственным образовательным стандартом </w:t>
      </w:r>
      <w:r w:rsidRPr="0044252A">
        <w:rPr>
          <w:rFonts w:ascii="Times New Roman" w:hAnsi="Times New Roman" w:cs="Times New Roman"/>
          <w:sz w:val="24"/>
          <w:szCs w:val="24"/>
        </w:rPr>
        <w:br/>
        <w:t xml:space="preserve">для базового уровня.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то же время программа по родному (русскому) языку в рамках предметной области «Родной язык и родная литература» имеет определённые особенности. Учебный предмет «Родной (русский) язык»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(русский) язык»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Изучение предмета «Родной (русский) язык» играет важную роль </w:t>
      </w:r>
      <w:r w:rsidRPr="0044252A">
        <w:rPr>
          <w:rFonts w:ascii="Times New Roman" w:hAnsi="Times New Roman" w:cs="Times New Roman"/>
          <w:sz w:val="24"/>
          <w:szCs w:val="24"/>
        </w:rPr>
        <w:br/>
        <w:t xml:space="preserve">в реализации основных целевых установок среднего общего образования: </w:t>
      </w:r>
      <w:r w:rsidRPr="0044252A">
        <w:rPr>
          <w:rFonts w:ascii="Times New Roman" w:hAnsi="Times New Roman" w:cs="Times New Roman"/>
          <w:sz w:val="24"/>
          <w:szCs w:val="24"/>
        </w:rPr>
        <w:br/>
        <w:t xml:space="preserve">в становлении основ гражданской идентичности и мировоззрения, </w:t>
      </w:r>
      <w:r w:rsidRPr="0044252A">
        <w:rPr>
          <w:rFonts w:ascii="Times New Roman" w:hAnsi="Times New Roman" w:cs="Times New Roman"/>
          <w:sz w:val="24"/>
          <w:szCs w:val="24"/>
        </w:rPr>
        <w:br/>
        <w:t>духовно-нравственном развитии и воспитании обучающихся, формировании способности к организации своей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w:t>
      </w:r>
      <w:proofErr w:type="gramStart"/>
      <w:r w:rsidRPr="0044252A">
        <w:rPr>
          <w:rFonts w:ascii="Times New Roman" w:hAnsi="Times New Roman" w:cs="Times New Roman"/>
          <w:sz w:val="24"/>
          <w:szCs w:val="24"/>
        </w:rPr>
        <w:t xml:space="preserve">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w:t>
      </w:r>
      <w:r w:rsidRPr="0044252A">
        <w:rPr>
          <w:rFonts w:ascii="Times New Roman" w:hAnsi="Times New Roman" w:cs="Times New Roman"/>
          <w:sz w:val="24"/>
          <w:szCs w:val="24"/>
        </w:rPr>
        <w:br/>
        <w:t>в единую российскую культуру» (Указ Президента Российской Федерации от 19 декабря 2012 г</w:t>
      </w:r>
      <w:proofErr w:type="gramEnd"/>
      <w:r w:rsidRPr="0044252A">
        <w:rPr>
          <w:rFonts w:ascii="Times New Roman" w:hAnsi="Times New Roman" w:cs="Times New Roman"/>
          <w:sz w:val="24"/>
          <w:szCs w:val="24"/>
        </w:rPr>
        <w:t xml:space="preserve">. № 1666 «О Стратегии государственной национальной политики Российской Федерации на период до 2025 года» (с изменениями и дополнениями). </w:t>
      </w:r>
      <w:proofErr w:type="gramStart"/>
      <w:r w:rsidRPr="0044252A">
        <w:rPr>
          <w:rFonts w:ascii="Times New Roman" w:hAnsi="Times New Roman" w:cs="Times New Roman"/>
          <w:sz w:val="24"/>
          <w:szCs w:val="24"/>
        </w:rPr>
        <w:t>П. 11.1.).</w:t>
      </w:r>
      <w:proofErr w:type="gramEnd"/>
      <w:r w:rsidRPr="0044252A">
        <w:rPr>
          <w:rFonts w:ascii="Times New Roman" w:hAnsi="Times New Roman" w:cs="Times New Roman"/>
          <w:sz w:val="24"/>
          <w:szCs w:val="24"/>
        </w:rPr>
        <w:t xml:space="preserve"> </w:t>
      </w:r>
      <w:proofErr w:type="gramStart"/>
      <w:r w:rsidRPr="0044252A">
        <w:rPr>
          <w:rFonts w:ascii="Times New Roman" w:hAnsi="Times New Roman" w:cs="Times New Roman"/>
          <w:sz w:val="24"/>
          <w:szCs w:val="24"/>
        </w:rPr>
        <w:t xml:space="preserve">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w:t>
      </w:r>
      <w:r w:rsidRPr="0044252A">
        <w:rPr>
          <w:rFonts w:ascii="Times New Roman" w:hAnsi="Times New Roman" w:cs="Times New Roman"/>
          <w:sz w:val="24"/>
          <w:szCs w:val="24"/>
        </w:rPr>
        <w:lastRenderedPageBreak/>
        <w:t>принципов национальной политики Российской Федерации (Указ Президента Российской Федерации от 19 декабря 2012 г. № 1666 «О Стратегии государственной национальной политики Российской Федерации на период до 2025 года» (с изменениями и дополнениями</w:t>
      </w:r>
      <w:proofErr w:type="gramEnd"/>
      <w:r w:rsidRPr="0044252A">
        <w:rPr>
          <w:rFonts w:ascii="Times New Roman" w:hAnsi="Times New Roman" w:cs="Times New Roman"/>
          <w:sz w:val="24"/>
          <w:szCs w:val="24"/>
        </w:rPr>
        <w:t>).</w:t>
      </w:r>
      <w:proofErr w:type="gramStart"/>
      <w:r w:rsidRPr="0044252A">
        <w:rPr>
          <w:rFonts w:ascii="Times New Roman" w:hAnsi="Times New Roman" w:cs="Times New Roman"/>
          <w:sz w:val="24"/>
          <w:szCs w:val="24"/>
        </w:rPr>
        <w:t>П. 19. е)).</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(русский) язык» имеет следующие особенности: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направленность на формирование представлений о русском языке </w:t>
      </w:r>
      <w:r w:rsidRPr="0044252A">
        <w:rPr>
          <w:rFonts w:ascii="Times New Roman" w:hAnsi="Times New Roman" w:cs="Times New Roman"/>
          <w:sz w:val="24"/>
          <w:szCs w:val="24"/>
        </w:rPr>
        <w:br/>
        <w:t xml:space="preserve">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ориентированность во всех содержательных блоках учебного </w:t>
      </w:r>
      <w:proofErr w:type="gramStart"/>
      <w:r w:rsidRPr="0044252A">
        <w:rPr>
          <w:rFonts w:ascii="Times New Roman" w:hAnsi="Times New Roman" w:cs="Times New Roman"/>
          <w:sz w:val="24"/>
          <w:szCs w:val="24"/>
        </w:rPr>
        <w:t>предмета</w:t>
      </w:r>
      <w:proofErr w:type="gramEnd"/>
      <w:r w:rsidRPr="0044252A">
        <w:rPr>
          <w:rFonts w:ascii="Times New Roman" w:hAnsi="Times New Roman" w:cs="Times New Roman"/>
          <w:sz w:val="24"/>
          <w:szCs w:val="24"/>
        </w:rPr>
        <w:t xml:space="preserve"> прежде всего на анализ отражения в фактах языка русской языковой картины мира </w:t>
      </w:r>
      <w:r w:rsidRPr="0044252A">
        <w:rPr>
          <w:rFonts w:ascii="Times New Roman" w:hAnsi="Times New Roman" w:cs="Times New Roman"/>
          <w:sz w:val="24"/>
          <w:szCs w:val="24"/>
        </w:rPr>
        <w:br/>
        <w:t xml:space="preserve">и концептосферы русского народа, особенностей русского менталитета </w:t>
      </w:r>
      <w:r w:rsidRPr="0044252A">
        <w:rPr>
          <w:rFonts w:ascii="Times New Roman" w:hAnsi="Times New Roman" w:cs="Times New Roman"/>
          <w:sz w:val="24"/>
          <w:szCs w:val="24"/>
        </w:rPr>
        <w:br/>
        <w:t>и морально-нравственных ценностей.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Школьный курс родного русского языка опирается на содержание курса русского языка, представленного в образовательной области «Русский язык </w:t>
      </w:r>
      <w:r w:rsidRPr="0044252A">
        <w:rPr>
          <w:rFonts w:ascii="Times New Roman" w:hAnsi="Times New Roman" w:cs="Times New Roman"/>
          <w:sz w:val="24"/>
          <w:szCs w:val="24"/>
        </w:rPr>
        <w:br/>
        <w:t xml:space="preserve">и литература», сопровождает и поддерживает его.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Первая содержательная линия «Язык и культура» представлена </w:t>
      </w:r>
      <w:r w:rsidRPr="0044252A">
        <w:rPr>
          <w:rFonts w:ascii="Times New Roman" w:hAnsi="Times New Roman" w:cs="Times New Roman"/>
          <w:sz w:val="24"/>
          <w:szCs w:val="24"/>
        </w:rPr>
        <w:br/>
        <w:t>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w:t>
      </w:r>
      <w:proofErr w:type="gramEnd"/>
      <w:r w:rsidRPr="0044252A">
        <w:rPr>
          <w:rFonts w:ascii="Times New Roman" w:hAnsi="Times New Roman" w:cs="Times New Roman"/>
          <w:sz w:val="24"/>
          <w:szCs w:val="24"/>
        </w:rPr>
        <w:t xml:space="preserve"> языка как своеобразными источниками сведений об истории и традиционной культуре народа.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Вторая содержательная линия «Культура речи», раскрывающая проблемы современной речевой куль</w:t>
      </w:r>
      <w:r w:rsidR="00B80A94" w:rsidRPr="0044252A">
        <w:rPr>
          <w:rFonts w:ascii="Times New Roman" w:hAnsi="Times New Roman" w:cs="Times New Roman"/>
          <w:sz w:val="24"/>
          <w:szCs w:val="24"/>
        </w:rPr>
        <w:t xml:space="preserve">туры, нацелена на формирование </w:t>
      </w:r>
      <w:r w:rsidRPr="0044252A">
        <w:rPr>
          <w:rFonts w:ascii="Times New Roman" w:hAnsi="Times New Roman" w:cs="Times New Roman"/>
          <w:sz w:val="24"/>
          <w:szCs w:val="24"/>
        </w:rPr>
        <w:t xml:space="preserve">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Третья содержательная линия «Речь. Речевая деятельность. Текст» </w:t>
      </w:r>
      <w:proofErr w:type="gramStart"/>
      <w:r w:rsidRPr="0044252A">
        <w:rPr>
          <w:rFonts w:ascii="Times New Roman" w:hAnsi="Times New Roman" w:cs="Times New Roman"/>
          <w:sz w:val="24"/>
          <w:szCs w:val="24"/>
        </w:rPr>
        <w:t>нацелена</w:t>
      </w:r>
      <w:proofErr w:type="gramEnd"/>
      <w:r w:rsidRPr="0044252A">
        <w:rPr>
          <w:rFonts w:ascii="Times New Roman" w:hAnsi="Times New Roman" w:cs="Times New Roman"/>
          <w:sz w:val="24"/>
          <w:szCs w:val="24"/>
        </w:rPr>
        <w:t xml:space="preserve">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w:t>
      </w:r>
      <w:r w:rsidR="00B80A94" w:rsidRPr="0044252A">
        <w:rPr>
          <w:rFonts w:ascii="Times New Roman" w:hAnsi="Times New Roman" w:cs="Times New Roman"/>
          <w:sz w:val="24"/>
          <w:szCs w:val="24"/>
        </w:rPr>
        <w:t xml:space="preserve">и оптимизации процессов чтения </w:t>
      </w:r>
      <w:r w:rsidRPr="0044252A">
        <w:rPr>
          <w:rFonts w:ascii="Times New Roman" w:hAnsi="Times New Roman" w:cs="Times New Roman"/>
          <w:sz w:val="24"/>
          <w:szCs w:val="24"/>
        </w:rPr>
        <w:t>и понимания гипертекстов, с современными информационно-справочными ресурсами, электронными базами, пространством блогосферы.</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Целями изучения родного (русского)  языка по программам среднего общего образования являются: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w:t>
      </w:r>
      <w:r w:rsidR="00B80A94" w:rsidRPr="0044252A">
        <w:rPr>
          <w:rFonts w:ascii="Times New Roman" w:hAnsi="Times New Roman" w:cs="Times New Roman"/>
          <w:sz w:val="24"/>
          <w:szCs w:val="24"/>
        </w:rPr>
        <w:t xml:space="preserve">оящее и будущее, представления </w:t>
      </w:r>
      <w:r w:rsidRPr="0044252A">
        <w:rPr>
          <w:rFonts w:ascii="Times New Roman" w:hAnsi="Times New Roman" w:cs="Times New Roman"/>
          <w:sz w:val="24"/>
          <w:szCs w:val="24"/>
        </w:rPr>
        <w:t xml:space="preserve">о традиционных российских духовно-нравственных ценностях как основе российского общества, воспитание культуры межнационального общения; </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воспитание познавательного интереса и любви к родному русскому языку, отношения к нему как к духовной, нравственной и культурной ценности, </w:t>
      </w:r>
      <w:r w:rsidRPr="0044252A">
        <w:rPr>
          <w:rFonts w:ascii="Times New Roman" w:hAnsi="Times New Roman" w:cs="Times New Roman"/>
          <w:sz w:val="24"/>
          <w:szCs w:val="24"/>
        </w:rPr>
        <w:br/>
        <w:t xml:space="preserve">а через него – к родной культуре, ответственности за языковую культуру </w:t>
      </w:r>
      <w:r w:rsidRPr="0044252A">
        <w:rPr>
          <w:rFonts w:ascii="Times New Roman" w:hAnsi="Times New Roman" w:cs="Times New Roman"/>
          <w:sz w:val="24"/>
          <w:szCs w:val="24"/>
        </w:rPr>
        <w:br/>
        <w:t>как национальное достояние;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воспитание уважительного отношения к культурам и языкам народов России;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овладение культурой межнационального общения, основанной на уважении чести и национального достоинства граждан, традиционных российских </w:t>
      </w:r>
      <w:r w:rsidRPr="0044252A">
        <w:rPr>
          <w:rFonts w:ascii="Times New Roman" w:hAnsi="Times New Roman" w:cs="Times New Roman"/>
          <w:sz w:val="24"/>
          <w:szCs w:val="24"/>
        </w:rPr>
        <w:br/>
        <w:t>духовно-нравственных ценностей;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w:t>
      </w:r>
      <w:r w:rsidR="00B80A94" w:rsidRPr="0044252A">
        <w:rPr>
          <w:rFonts w:ascii="Times New Roman" w:hAnsi="Times New Roman" w:cs="Times New Roman"/>
          <w:sz w:val="24"/>
          <w:szCs w:val="24"/>
        </w:rPr>
        <w:t xml:space="preserve">ории говорящего на нём народа, </w:t>
      </w:r>
      <w:r w:rsidRPr="0044252A">
        <w:rPr>
          <w:rFonts w:ascii="Times New Roman" w:hAnsi="Times New Roman" w:cs="Times New Roman"/>
          <w:sz w:val="24"/>
          <w:szCs w:val="24"/>
        </w:rPr>
        <w:t>об актуальных процессах и новых тенденциях в развитии русского языка новейшего периода, о русском литературном языке как выс</w:t>
      </w:r>
      <w:r w:rsidR="00B80A94" w:rsidRPr="0044252A">
        <w:rPr>
          <w:rFonts w:ascii="Times New Roman" w:hAnsi="Times New Roman" w:cs="Times New Roman"/>
          <w:sz w:val="24"/>
          <w:szCs w:val="24"/>
        </w:rPr>
        <w:t xml:space="preserve">шей форме национального языка, </w:t>
      </w:r>
      <w:r w:rsidRPr="0044252A">
        <w:rPr>
          <w:rFonts w:ascii="Times New Roman" w:hAnsi="Times New Roman" w:cs="Times New Roman"/>
          <w:sz w:val="24"/>
          <w:szCs w:val="24"/>
        </w:rPr>
        <w:t>о вариативности нормы, типах речевой культуры</w:t>
      </w:r>
      <w:proofErr w:type="gramEnd"/>
      <w:r w:rsidRPr="0044252A">
        <w:rPr>
          <w:rFonts w:ascii="Times New Roman" w:hAnsi="Times New Roman" w:cs="Times New Roman"/>
          <w:sz w:val="24"/>
          <w:szCs w:val="24"/>
        </w:rPr>
        <w:t xml:space="preserve">, стилистической норме русского языка, о тексте как средстве хранения и передачи культурных ценностей и истории народа;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совершенствование устной и письменной речевой культуры, формирование гибких навыков использования языка в разных сферах и ситуациях общения </w:t>
      </w:r>
      <w:r w:rsidRPr="0044252A">
        <w:rPr>
          <w:rFonts w:ascii="Times New Roman" w:hAnsi="Times New Roman" w:cs="Times New Roman"/>
          <w:sz w:val="24"/>
          <w:szCs w:val="24"/>
        </w:rPr>
        <w:br/>
        <w:t xml:space="preserve">на основе представлений о русском языке как живом, развивающемся явлении, </w:t>
      </w:r>
      <w:r w:rsidRPr="0044252A">
        <w:rPr>
          <w:rFonts w:ascii="Times New Roman" w:hAnsi="Times New Roman" w:cs="Times New Roman"/>
          <w:sz w:val="24"/>
          <w:szCs w:val="24"/>
        </w:rPr>
        <w:br/>
        <w:t>о диалектическом противоречии подвижности и стабильности в русском языке (включая его лексику, формы существо</w:t>
      </w:r>
      <w:r w:rsidR="00B80A94" w:rsidRPr="0044252A">
        <w:rPr>
          <w:rFonts w:ascii="Times New Roman" w:hAnsi="Times New Roman" w:cs="Times New Roman"/>
          <w:sz w:val="24"/>
          <w:szCs w:val="24"/>
        </w:rPr>
        <w:t xml:space="preserve">вания, стилистическую систему, </w:t>
      </w:r>
      <w:r w:rsidRPr="0044252A">
        <w:rPr>
          <w:rFonts w:ascii="Times New Roman" w:hAnsi="Times New Roman" w:cs="Times New Roman"/>
          <w:sz w:val="24"/>
          <w:szCs w:val="24"/>
        </w:rPr>
        <w:t>а также нормы русского литературного словоупотребления), обогащение словарного запаса и грамматического строя речи обучающихся;</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w:t>
      </w:r>
      <w:r w:rsidRPr="0044252A">
        <w:rPr>
          <w:rFonts w:ascii="Times New Roman" w:hAnsi="Times New Roman" w:cs="Times New Roman"/>
          <w:sz w:val="24"/>
          <w:szCs w:val="24"/>
        </w:rPr>
        <w:br/>
        <w:t>их с точки зрения нормативности, соответствия ситуации общения;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совершенствование умений функциональной грамотности: текстовой деятельности, умений осуществлять информационный поиск, дифференцировать </w:t>
      </w:r>
      <w:r w:rsidRPr="0044252A">
        <w:rPr>
          <w:rFonts w:ascii="Times New Roman" w:hAnsi="Times New Roman" w:cs="Times New Roman"/>
          <w:sz w:val="24"/>
          <w:szCs w:val="24"/>
        </w:rPr>
        <w:br/>
        <w:t>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соответствии с федеральным государственным образовательным стандартом среднего общего образования учебный предмет «Родной (русский) язык» входит в предметную область «Ро</w:t>
      </w:r>
      <w:r w:rsidR="00B80A94" w:rsidRPr="0044252A">
        <w:rPr>
          <w:rFonts w:ascii="Times New Roman" w:hAnsi="Times New Roman" w:cs="Times New Roman"/>
          <w:sz w:val="24"/>
          <w:szCs w:val="24"/>
        </w:rPr>
        <w:t xml:space="preserve">дной язык и родная литература» </w:t>
      </w:r>
      <w:r w:rsidRPr="0044252A">
        <w:rPr>
          <w:rFonts w:ascii="Times New Roman" w:hAnsi="Times New Roman" w:cs="Times New Roman"/>
          <w:sz w:val="24"/>
          <w:szCs w:val="24"/>
        </w:rPr>
        <w:t>и является обязательным для изучения.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учебного предмета «Родной (русский) язык» представленное в программе по родному (русскому) языку, соответствует федеральному государственному стандарту среднего общего образования, федеральной образовательной программе среднего общего образования. </w:t>
      </w:r>
    </w:p>
    <w:p w:rsidR="009C0255" w:rsidRPr="0044252A" w:rsidRDefault="00B80A94" w:rsidP="0044252A">
      <w:pPr>
        <w:suppressAutoHyphens/>
        <w:spacing w:after="0" w:line="240" w:lineRule="auto"/>
        <w:ind w:firstLine="709"/>
        <w:contextualSpacing/>
        <w:rPr>
          <w:rFonts w:ascii="Times New Roman" w:eastAsia="OfficinaSansBoldITC" w:hAnsi="Times New Roman" w:cs="Times New Roman"/>
          <w:sz w:val="24"/>
          <w:szCs w:val="24"/>
        </w:rPr>
      </w:pPr>
      <w:r w:rsidRPr="0044252A">
        <w:rPr>
          <w:rFonts w:ascii="Times New Roman" w:hAnsi="Times New Roman" w:cs="Times New Roman"/>
          <w:sz w:val="24"/>
          <w:szCs w:val="24"/>
        </w:rPr>
        <w:t xml:space="preserve">Общее число часов – 136 часов: </w:t>
      </w:r>
      <w:r w:rsidR="009C0255" w:rsidRPr="0044252A">
        <w:rPr>
          <w:rFonts w:ascii="Times New Roman" w:hAnsi="Times New Roman" w:cs="Times New Roman"/>
          <w:sz w:val="24"/>
          <w:szCs w:val="24"/>
        </w:rPr>
        <w:t xml:space="preserve">в 10 классе – 68 часов (2 часа  в </w:t>
      </w:r>
      <w:r w:rsidRPr="0044252A">
        <w:rPr>
          <w:rFonts w:ascii="Times New Roman" w:hAnsi="Times New Roman" w:cs="Times New Roman"/>
          <w:sz w:val="24"/>
          <w:szCs w:val="24"/>
        </w:rPr>
        <w:t xml:space="preserve">неделю), в 11 классе – 68 часов(2 часа  в </w:t>
      </w:r>
      <w:r w:rsidR="009C0255" w:rsidRPr="0044252A">
        <w:rPr>
          <w:rFonts w:ascii="Times New Roman" w:hAnsi="Times New Roman" w:cs="Times New Roman"/>
          <w:sz w:val="24"/>
          <w:szCs w:val="24"/>
        </w:rPr>
        <w:t>неделю).</w:t>
      </w:r>
      <w:r w:rsidR="009C0255" w:rsidRPr="0044252A">
        <w:rPr>
          <w:rFonts w:ascii="Times New Roman" w:hAnsi="Times New Roman" w:cs="Times New Roman"/>
          <w:sz w:val="24"/>
          <w:szCs w:val="24"/>
        </w:rPr>
        <w:br/>
      </w:r>
      <w:bookmarkStart w:id="0" w:name="_Toc118708896"/>
      <w:r w:rsidR="009C0255" w:rsidRPr="0044252A">
        <w:rPr>
          <w:rFonts w:ascii="Times New Roman" w:eastAsia="OfficinaSansBoldITC" w:hAnsi="Times New Roman" w:cs="Times New Roman"/>
          <w:sz w:val="24"/>
          <w:szCs w:val="24"/>
        </w:rPr>
        <w:t>Содержание обучения в 10 классе.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1. Язык и культура.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w:t>
      </w:r>
      <w:r w:rsidRPr="0044252A">
        <w:rPr>
          <w:rFonts w:ascii="Times New Roman" w:hAnsi="Times New Roman" w:cs="Times New Roman"/>
          <w:sz w:val="24"/>
          <w:szCs w:val="24"/>
        </w:rPr>
        <w:lastRenderedPageBreak/>
        <w:t>картины мира (общее представление). Ключевые слова русской культуры, основные разряды ключевых слов и их особенности (повторение, обобщение).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История русского народа и русской культуры сквозь призму лексики </w:t>
      </w:r>
      <w:r w:rsidRPr="0044252A">
        <w:rPr>
          <w:rFonts w:ascii="Times New Roman" w:hAnsi="Times New Roman" w:cs="Times New Roman"/>
          <w:sz w:val="24"/>
          <w:szCs w:val="24"/>
        </w:rPr>
        <w:br/>
        <w:t xml:space="preserve">и фразеологии русского языка (повторение, обобщение). Актуализация </w:t>
      </w:r>
      <w:r w:rsidRPr="0044252A">
        <w:rPr>
          <w:rFonts w:ascii="Times New Roman" w:hAnsi="Times New Roman" w:cs="Times New Roman"/>
          <w:sz w:val="24"/>
          <w:szCs w:val="24"/>
        </w:rPr>
        <w:br/>
        <w:t xml:space="preserve">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w:t>
      </w:r>
      <w:r w:rsidR="00B80A94" w:rsidRPr="0044252A">
        <w:rPr>
          <w:rFonts w:ascii="Times New Roman" w:hAnsi="Times New Roman" w:cs="Times New Roman"/>
          <w:sz w:val="24"/>
          <w:szCs w:val="24"/>
        </w:rPr>
        <w:t xml:space="preserve">ории. Специальные исторические </w:t>
      </w:r>
      <w:r w:rsidRPr="0044252A">
        <w:rPr>
          <w:rFonts w:ascii="Times New Roman" w:hAnsi="Times New Roman" w:cs="Times New Roman"/>
          <w:sz w:val="24"/>
          <w:szCs w:val="24"/>
        </w:rPr>
        <w:t xml:space="preserve">и этимологические словари русского языка.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2. Культура речи.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Русский литературный язык как высшая форма национального языка. 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Типы речевой культуры носителей языка. Речь правильная и речь хорошая (общее представление).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Орфоэпические нормы современного русского литературного языка. Изменения в ударении и в произношении. Варианты ударения и произношения.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Лексические нормы современного русского литературного языка. Изменения лексических норм. Современные словарные пометы.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Орфографические варианты. Орфографическая вариативность в современном русском языке. Орфографический вариант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Языковая игра. Отступление от языковых норм в языковой игре.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3. Речь. Речевая деятельность. Текст.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Текст как средство передачи и хранения культурных ценностей, опыта </w:t>
      </w:r>
      <w:r w:rsidRPr="0044252A">
        <w:rPr>
          <w:rFonts w:ascii="Times New Roman" w:hAnsi="Times New Roman" w:cs="Times New Roman"/>
          <w:sz w:val="24"/>
          <w:szCs w:val="24"/>
        </w:rPr>
        <w:br/>
        <w:t xml:space="preserve">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Русский язык в повседневном устном общении. Специфика устной речи. Речевой опыт. Социальные роли.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Обучающий корпус Национального корпуса русского языка </w:t>
      </w:r>
      <w:r w:rsidRPr="0044252A">
        <w:rPr>
          <w:rFonts w:ascii="Times New Roman" w:hAnsi="Times New Roman" w:cs="Times New Roman"/>
          <w:sz w:val="24"/>
          <w:szCs w:val="24"/>
        </w:rPr>
        <w:br/>
        <w:t>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9C0255" w:rsidRPr="0044252A" w:rsidRDefault="009C0255" w:rsidP="0044252A">
      <w:pPr>
        <w:suppressAutoHyphens/>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в 11 классе.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1. Язык и культура.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w:t>
      </w:r>
      <w:r w:rsidRPr="0044252A">
        <w:rPr>
          <w:rFonts w:ascii="Times New Roman" w:hAnsi="Times New Roman" w:cs="Times New Roman"/>
          <w:sz w:val="24"/>
          <w:szCs w:val="24"/>
        </w:rPr>
        <w:br/>
        <w:t xml:space="preserve">и социальных разновидностях, способах речевой коммуникации и формах русской речи в новейший период его развития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w:t>
      </w:r>
      <w:r w:rsidRPr="0044252A">
        <w:rPr>
          <w:rFonts w:ascii="Times New Roman" w:hAnsi="Times New Roman" w:cs="Times New Roman"/>
          <w:sz w:val="24"/>
          <w:szCs w:val="24"/>
        </w:rPr>
        <w:br/>
        <w:t xml:space="preserve">в новейший период развития русского языка. Основные направления и способы освоения русским языком новых иноязычных слов в XXI в.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w:t>
      </w:r>
      <w:r w:rsidRPr="0044252A">
        <w:rPr>
          <w:rFonts w:ascii="Times New Roman" w:hAnsi="Times New Roman" w:cs="Times New Roman"/>
          <w:sz w:val="24"/>
          <w:szCs w:val="24"/>
        </w:rPr>
        <w:br/>
        <w:t xml:space="preserve">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Новая фразеология русского языка. Основные тенденции в развитии фразеологии русского языка новейшего периода. Фразеологические неологизмы </w:t>
      </w:r>
      <w:r w:rsidRPr="0044252A">
        <w:rPr>
          <w:rFonts w:ascii="Times New Roman" w:hAnsi="Times New Roman" w:cs="Times New Roman"/>
          <w:sz w:val="24"/>
          <w:szCs w:val="24"/>
        </w:rPr>
        <w:br/>
        <w:t xml:space="preserve">и их источники.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2. Культура речи.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Факультативные знаки препинания. Факультативные, альтернативные знаки препинания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Культура устного делового общения. Условия успешной профессионально-деловой коммуникации. Этикет и речевой этикет делового общения. Деловая беседа. Деловой разговор по телефону.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Культура учебно-научного общения. Разновидности учебно-научного общения, их особенности. Речевой этикет в учебно-научной коммуникации, </w:t>
      </w:r>
      <w:r w:rsidRPr="0044252A">
        <w:rPr>
          <w:rFonts w:ascii="Times New Roman" w:hAnsi="Times New Roman" w:cs="Times New Roman"/>
          <w:sz w:val="24"/>
          <w:szCs w:val="24"/>
        </w:rPr>
        <w:br/>
        <w:t>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3. Речь. Речевая деятельность. Текст.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Прецедентный текст как средство культурной связи поколений. Прецедентные тексты, высказывания, ситуации, имена.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Сплошные и несплошные тексты. Виды несплошных текстов. Роль иллюстративного материала в содержательном наполнении текста.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Тексты инструктивного типа. Назначение текстов инструктивного типа. Инструкции вербальные и невербальные.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Приёмы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Основные жанры </w:t>
      </w:r>
      <w:proofErr w:type="gramStart"/>
      <w:r w:rsidRPr="0044252A">
        <w:rPr>
          <w:rFonts w:ascii="Times New Roman" w:hAnsi="Times New Roman" w:cs="Times New Roman"/>
          <w:sz w:val="24"/>
          <w:szCs w:val="24"/>
        </w:rPr>
        <w:t>интернет-коммуникации</w:t>
      </w:r>
      <w:proofErr w:type="gramEnd"/>
      <w:r w:rsidRPr="0044252A">
        <w:rPr>
          <w:rFonts w:ascii="Times New Roman" w:hAnsi="Times New Roman" w:cs="Times New Roman"/>
          <w:sz w:val="24"/>
          <w:szCs w:val="24"/>
        </w:rPr>
        <w:t xml:space="preserve">. Блогосфера. Средства создания коммуникативного комфорта и языковая игра.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Традиции и новаторство в художественных текстах. Стилизация. Сетевые жанры. </w:t>
      </w:r>
    </w:p>
    <w:bookmarkEnd w:id="0"/>
    <w:p w:rsidR="009C0255" w:rsidRPr="0044252A" w:rsidRDefault="009C0255" w:rsidP="0044252A">
      <w:pPr>
        <w:suppressAutoHyphens/>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Планируемые результаты освоения программы по родному (русскому) языку на уровне среднего общего образования.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Личностные результаты освоения обучающимися программы </w:t>
      </w:r>
      <w:r w:rsidRPr="0044252A">
        <w:rPr>
          <w:rFonts w:ascii="Times New Roman" w:hAnsi="Times New Roman" w:cs="Times New Roman"/>
          <w:sz w:val="24"/>
          <w:szCs w:val="24"/>
        </w:rPr>
        <w:br/>
        <w:t xml:space="preserve">по родному (русскому) языку на уровне среднего общего образования достигаются </w:t>
      </w:r>
      <w:r w:rsidRPr="0044252A">
        <w:rPr>
          <w:rFonts w:ascii="Times New Roman" w:hAnsi="Times New Roman" w:cs="Times New Roman"/>
          <w:sz w:val="24"/>
          <w:szCs w:val="24"/>
        </w:rPr>
        <w:br/>
        <w:t xml:space="preserve">в единстве учебной и воспитательной деятельности в соответствии </w:t>
      </w:r>
      <w:r w:rsidRPr="0044252A">
        <w:rPr>
          <w:rFonts w:ascii="Times New Roman" w:hAnsi="Times New Roman" w:cs="Times New Roman"/>
          <w:sz w:val="24"/>
          <w:szCs w:val="24"/>
        </w:rPr>
        <w:br/>
        <w:t xml:space="preserve">с традиционными российскими социокультурными, историческими </w:t>
      </w:r>
      <w:r w:rsidRPr="0044252A">
        <w:rPr>
          <w:rFonts w:ascii="Times New Roman" w:hAnsi="Times New Roman" w:cs="Times New Roman"/>
          <w:sz w:val="24"/>
          <w:szCs w:val="24"/>
        </w:rPr>
        <w:br/>
        <w:t xml:space="preserve">и духовно-нравственными ценностями, принятыми в обществе правилами </w:t>
      </w:r>
      <w:r w:rsidRPr="0044252A">
        <w:rPr>
          <w:rFonts w:ascii="Times New Roman" w:hAnsi="Times New Roman" w:cs="Times New Roman"/>
          <w:sz w:val="24"/>
          <w:szCs w:val="24"/>
        </w:rPr>
        <w:br/>
        <w:t xml:space="preserve">и нормами поведения, и способствуют процессам самопознания, самовоспитания </w:t>
      </w:r>
      <w:r w:rsidRPr="0044252A">
        <w:rPr>
          <w:rFonts w:ascii="Times New Roman" w:hAnsi="Times New Roman" w:cs="Times New Roman"/>
          <w:sz w:val="24"/>
          <w:szCs w:val="24"/>
        </w:rPr>
        <w:b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w:t>
      </w:r>
      <w:proofErr w:type="gramEnd"/>
      <w:r w:rsidRPr="0044252A">
        <w:rPr>
          <w:rFonts w:ascii="Times New Roman" w:hAnsi="Times New Roman" w:cs="Times New Roman"/>
          <w:sz w:val="24"/>
          <w:szCs w:val="24"/>
        </w:rPr>
        <w:t>,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Личностные результаты освоения обучающимися программы </w:t>
      </w:r>
      <w:r w:rsidRPr="0044252A">
        <w:rPr>
          <w:rFonts w:ascii="Times New Roman" w:hAnsi="Times New Roman" w:cs="Times New Roman"/>
          <w:sz w:val="24"/>
          <w:szCs w:val="24"/>
        </w:rPr>
        <w:br/>
        <w:t xml:space="preserve">по родному (русскому) языку на уровне среднего общего образования по родному (русскому)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w:t>
      </w:r>
      <w:r w:rsidRPr="0044252A">
        <w:rPr>
          <w:rFonts w:ascii="Times New Roman" w:hAnsi="Times New Roman" w:cs="Times New Roman"/>
          <w:sz w:val="24"/>
          <w:szCs w:val="24"/>
        </w:rPr>
        <w:br/>
        <w:t>и опыта деятельности в процессе реализации основных направлений воспитательной деятельности.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результате изучения родного (русского) языка  на уровне среднего общего образования </w:t>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1) гражданского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и ответственного члена российского общества;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hAnsi="Times New Roman" w:cs="Times New Roman"/>
          <w:sz w:val="24"/>
          <w:szCs w:val="24"/>
        </w:rPr>
        <w:br/>
        <w:t>и правопорядка;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принятие традиционных национальных, общечеловеческих гуманистических </w:t>
      </w:r>
      <w:r w:rsidRPr="0044252A">
        <w:rPr>
          <w:rFonts w:ascii="Times New Roman" w:hAnsi="Times New Roman" w:cs="Times New Roman"/>
          <w:sz w:val="24"/>
          <w:szCs w:val="24"/>
        </w:rPr>
        <w:br/>
        <w:t xml:space="preserve">и демократических ценностей;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взаимодействовать с социальными институтами в соответствии </w:t>
      </w:r>
      <w:r w:rsidRPr="0044252A">
        <w:rPr>
          <w:rFonts w:ascii="Times New Roman" w:hAnsi="Times New Roman" w:cs="Times New Roman"/>
          <w:sz w:val="24"/>
          <w:szCs w:val="24"/>
        </w:rPr>
        <w:br/>
        <w:t>с их функциями и назначением;</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гуманитарной и волонтёрской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hAnsi="Times New Roman" w:cs="Times New Roman"/>
          <w:sz w:val="24"/>
          <w:szCs w:val="24"/>
        </w:rPr>
        <w:br/>
        <w:t xml:space="preserve">за свой край, свою Родину, родной язык и культуру, прошлое и настоящее многонационального народа России;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ценностное отношение к государственным символам, историческому </w:t>
      </w:r>
      <w:r w:rsidRPr="0044252A">
        <w:rPr>
          <w:rFonts w:ascii="Times New Roman" w:hAnsi="Times New Roman" w:cs="Times New Roman"/>
          <w:sz w:val="24"/>
          <w:szCs w:val="24"/>
        </w:rPr>
        <w:br/>
        <w:t xml:space="preserve">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духовных ценностей российского народа;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сформированность нравственного сознания, этического поведения;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способность адекватно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личного вклада в построение устойчивого будущего;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эстетическое отношение к миру, включая эстетику быта, научного </w:t>
      </w:r>
      <w:r w:rsidRPr="0044252A">
        <w:rPr>
          <w:rFonts w:ascii="Times New Roman" w:hAnsi="Times New Roman" w:cs="Times New Roman"/>
          <w:sz w:val="24"/>
          <w:szCs w:val="24"/>
        </w:rPr>
        <w:br/>
        <w:t>и технического творчества, спорта, труда, общественных отношений;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w:t>
      </w:r>
      <w:proofErr w:type="gramStart"/>
      <w:r w:rsidRPr="0044252A">
        <w:rPr>
          <w:rFonts w:ascii="Times New Roman" w:hAnsi="Times New Roman" w:cs="Times New Roman"/>
          <w:sz w:val="24"/>
          <w:szCs w:val="24"/>
        </w:rPr>
        <w:t>эмоцио­нальное</w:t>
      </w:r>
      <w:proofErr w:type="gramEnd"/>
      <w:r w:rsidRPr="0044252A">
        <w:rPr>
          <w:rFonts w:ascii="Times New Roman" w:hAnsi="Times New Roman" w:cs="Times New Roman"/>
          <w:sz w:val="24"/>
          <w:szCs w:val="24"/>
        </w:rPr>
        <w:t xml:space="preserve"> воздействие искусства;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убеждённость в значимости для личности и общества отечественного </w:t>
      </w:r>
      <w:r w:rsidRPr="0044252A">
        <w:rPr>
          <w:rFonts w:ascii="Times New Roman" w:hAnsi="Times New Roman" w:cs="Times New Roman"/>
          <w:sz w:val="24"/>
          <w:szCs w:val="24"/>
        </w:rPr>
        <w:br/>
        <w:t xml:space="preserve">и мирового искусства, этнических культурных традиций и народного творчества, </w:t>
      </w:r>
      <w:r w:rsidRPr="0044252A">
        <w:rPr>
          <w:rFonts w:ascii="Times New Roman" w:hAnsi="Times New Roman" w:cs="Times New Roman"/>
          <w:sz w:val="24"/>
          <w:szCs w:val="24"/>
        </w:rPr>
        <w:br/>
        <w:t>в том числе словесного;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44252A">
        <w:rPr>
          <w:rFonts w:ascii="Times New Roman" w:hAnsi="Times New Roman" w:cs="Times New Roman"/>
          <w:sz w:val="24"/>
          <w:szCs w:val="24"/>
        </w:rPr>
        <w:br/>
        <w:t>по родному русскому языку;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физического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трудового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труду, осознание ценности мастерства, трудолюбие;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интерес к различным сферам профессиональной деятельности, </w:t>
      </w:r>
      <w:r w:rsidRPr="0044252A">
        <w:rPr>
          <w:rFonts w:ascii="Times New Roman" w:hAnsi="Times New Roman" w:cs="Times New Roman"/>
          <w:sz w:val="24"/>
          <w:szCs w:val="24"/>
        </w:rPr>
        <w:br/>
        <w:t xml:space="preserve">в том числе на основе применения изучаемого предметного знания и ознакомления </w:t>
      </w:r>
      <w:r w:rsidRPr="0044252A">
        <w:rPr>
          <w:rFonts w:ascii="Times New Roman" w:hAnsi="Times New Roman" w:cs="Times New Roman"/>
          <w:sz w:val="24"/>
          <w:szCs w:val="24"/>
        </w:rPr>
        <w:br/>
        <w:t>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экологического воспитания: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экологической культуры, понимание влияния </w:t>
      </w:r>
      <w:r w:rsidRPr="0044252A">
        <w:rPr>
          <w:rFonts w:ascii="Times New Roman" w:hAnsi="Times New Roman" w:cs="Times New Roman"/>
          <w:sz w:val="24"/>
          <w:szCs w:val="24"/>
        </w:rPr>
        <w:br/>
        <w:t xml:space="preserve">социально-экономических процессов на состояние природной и социальной среды, осознание глобального характера экологических проблем;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активное неприятие действий, приносящих вред окружающей среде;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расширение опыта деятельности экологической направленности;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8) ценности научного познания: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осознание ценности научной деятельности, готовность осуществлять проектную и исследовательскую деятельность по родному языку индивидуально </w:t>
      </w:r>
      <w:r w:rsidRPr="0044252A">
        <w:rPr>
          <w:rFonts w:ascii="Times New Roman" w:hAnsi="Times New Roman" w:cs="Times New Roman"/>
          <w:sz w:val="24"/>
          <w:szCs w:val="24"/>
        </w:rPr>
        <w:br/>
        <w:t xml:space="preserve">и в группе.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процессе достижения личностных результатов освоения обучающимися программы по родному (русскому) языку на уровне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обучающихся совершенствуется эмоциональный интеллект, предполагающий сформированность:</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внутренней мотивации, включающей стремление к достижению цели </w:t>
      </w:r>
      <w:r w:rsidRPr="0044252A">
        <w:rPr>
          <w:rFonts w:ascii="Times New Roma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hAnsi="Times New Roman" w:cs="Times New Roman"/>
          <w:sz w:val="24"/>
          <w:szCs w:val="24"/>
        </w:rPr>
        <w:br/>
        <w:t>к сочувствию и сопереживанию;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социальных навыков, включающих способность выстраивать отношения </w:t>
      </w:r>
      <w:r w:rsidRPr="0044252A">
        <w:rPr>
          <w:rFonts w:ascii="Times New Roman" w:hAnsi="Times New Roman" w:cs="Times New Roman"/>
          <w:sz w:val="24"/>
          <w:szCs w:val="24"/>
        </w:rPr>
        <w:br/>
        <w:t>с другими людьми, заботиться о них, проявлять к ним интерес и разрешать конфликты, учитывая собственный читательский и жизненный опыт.</w:t>
      </w:r>
    </w:p>
    <w:p w:rsidR="009C0255" w:rsidRPr="0044252A" w:rsidRDefault="009C0255" w:rsidP="0044252A">
      <w:pPr>
        <w:suppressAutoHyphens/>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результате изучения родного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устанавливать существенный признак или основания для сравнения, классификации и обобщения, в том числе на материале русского родного языка;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и противоречия рассматриваемых явлений </w:t>
      </w:r>
      <w:r w:rsidRPr="0044252A">
        <w:rPr>
          <w:rFonts w:ascii="Times New Roman" w:hAnsi="Times New Roman" w:cs="Times New Roman"/>
          <w:sz w:val="24"/>
          <w:szCs w:val="24"/>
        </w:rPr>
        <w:br/>
        <w:t xml:space="preserve">и процессов;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и комбинированного взаимодействия при выполнении проектов по родному языку;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развивать креативное мышление при решении жизненных проблем, </w:t>
      </w:r>
      <w:r w:rsidRPr="0044252A">
        <w:rPr>
          <w:rFonts w:ascii="Times New Roman" w:hAnsi="Times New Roman" w:cs="Times New Roman"/>
          <w:sz w:val="24"/>
          <w:szCs w:val="24"/>
        </w:rPr>
        <w:br/>
        <w:t>в том числе с опорой на собственный читательский опыт.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w:t>
      </w:r>
      <w:r w:rsidRPr="0044252A">
        <w:rPr>
          <w:rFonts w:ascii="Times New Roman" w:hAnsi="Times New Roman" w:cs="Times New Roman"/>
          <w:sz w:val="24"/>
          <w:szCs w:val="24"/>
        </w:rPr>
        <w:br/>
        <w:t xml:space="preserve">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видами деятельности по получению нового знания, </w:t>
      </w:r>
      <w:r w:rsidRPr="0044252A">
        <w:rPr>
          <w:rFonts w:ascii="Times New Roman" w:hAnsi="Times New Roman" w:cs="Times New Roman"/>
          <w:sz w:val="24"/>
          <w:szCs w:val="24"/>
        </w:rPr>
        <w:br/>
        <w:t xml:space="preserve">в том числе по родному русскому языку, его интерпретации, преобразованию </w:t>
      </w:r>
      <w:r w:rsidRPr="0044252A">
        <w:rPr>
          <w:rFonts w:ascii="Times New Roman" w:hAnsi="Times New Roman" w:cs="Times New Roman"/>
          <w:sz w:val="24"/>
          <w:szCs w:val="24"/>
        </w:rPr>
        <w:br/>
        <w:t xml:space="preserve">и применению в различных учебных ситуациях, в том числе при создании учебных и социальных проектов;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научной терминологией, общенаучными ключевыми понятиями </w:t>
      </w:r>
      <w:r w:rsidRPr="0044252A">
        <w:rPr>
          <w:rFonts w:ascii="Times New Roman" w:hAnsi="Times New Roman" w:cs="Times New Roman"/>
          <w:sz w:val="24"/>
          <w:szCs w:val="24"/>
        </w:rPr>
        <w:br/>
        <w:t>и методами;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ставить и формулировать собственные задачи в образовательной деятельности и жизненных ситуациях;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оценивать приобретённый опыт;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интегрировать знания из разных предметных областей;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с информацией как часть познавательных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 создавать тексты в различных форматах и жанрах с учётом назначения информации и целевой аудитории, выбирая оптимальную форму представления </w:t>
      </w:r>
      <w:r w:rsidRPr="0044252A">
        <w:rPr>
          <w:rFonts w:ascii="Times New Roman" w:hAnsi="Times New Roman" w:cs="Times New Roman"/>
          <w:sz w:val="24"/>
          <w:szCs w:val="24"/>
        </w:rPr>
        <w:br/>
        <w:t>и визуализации (текст, презентация, таблица, схема, диаграмма, график и другие);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 использовать средства информационных и коммуникационных технологий </w:t>
      </w:r>
      <w:r w:rsidRPr="0044252A">
        <w:rPr>
          <w:rFonts w:ascii="Times New Roman" w:hAnsi="Times New Roman" w:cs="Times New Roman"/>
          <w:sz w:val="24"/>
          <w:szCs w:val="24"/>
        </w:rPr>
        <w:br/>
        <w:t xml:space="preserve">в решении когнитивных, коммуникативных и организационных задач </w:t>
      </w:r>
      <w:r w:rsidRPr="0044252A">
        <w:rPr>
          <w:rFonts w:ascii="Times New Roman" w:hAnsi="Times New Roman" w:cs="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after="0" w:line="240" w:lineRule="auto"/>
        <w:ind w:firstLine="708"/>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коммуникации во всех сферах жизни, в том числе на уроке родного языка и во внеурочной деятельности по предмету;</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логично и корректно с точки зрения культуры речи излагать свою точку зрения.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самоорганизации как часть регулятивных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делать осознанный выбор, аргументировать его, брать ответственность </w:t>
      </w:r>
      <w:r w:rsidRPr="0044252A">
        <w:rPr>
          <w:rFonts w:ascii="Times New Roman" w:hAnsi="Times New Roman" w:cs="Times New Roman"/>
          <w:sz w:val="24"/>
          <w:szCs w:val="24"/>
        </w:rPr>
        <w:br/>
        <w:t>за решение;</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приобретённый опыт;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самостоятельно составлять план действий при анализе и создании текста, вносить необходимые коррективы в ходе его реализации.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приёмы рефлексии для оценки ситуации, выбора верного решения;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себя, понимая свои недостатки и достоинства;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признавать своё право и право других на ошибки;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способность понимать мир с позиции другого человека.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bookmarkStart w:id="1" w:name="_Toc118708899"/>
      <w:r w:rsidRPr="0044252A">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понимать и использовать преимущества командной и индивидуальной работы на уроке родного языка и во внеурочной деятельности;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позитивное стратегическое поведение в различных ситуациях, развивать творческие способности и воображение, быть инициативным.</w:t>
      </w:r>
    </w:p>
    <w:bookmarkEnd w:id="1"/>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t>К</w:t>
      </w:r>
      <w:r w:rsidRPr="0044252A">
        <w:rPr>
          <w:rFonts w:ascii="Times New Roman" w:eastAsia="SchoolBookSanPin" w:hAnsi="Times New Roman" w:cs="Times New Roman"/>
          <w:sz w:val="24"/>
          <w:szCs w:val="24"/>
        </w:rPr>
        <w:t xml:space="preserve"> концу обучения в 10 классе </w:t>
      </w:r>
      <w:proofErr w:type="gramStart"/>
      <w:r w:rsidRPr="0044252A">
        <w:rPr>
          <w:rFonts w:ascii="Times New Roman" w:eastAsia="SchoolBookSanPin" w:hAnsi="Times New Roman" w:cs="Times New Roman"/>
          <w:sz w:val="24"/>
          <w:szCs w:val="24"/>
        </w:rPr>
        <w:t>обучающийся</w:t>
      </w:r>
      <w:proofErr w:type="gramEnd"/>
      <w:r w:rsidRPr="0044252A">
        <w:rPr>
          <w:rFonts w:ascii="Times New Roman" w:eastAsia="SchoolBookSanPin" w:hAnsi="Times New Roman" w:cs="Times New Roman"/>
          <w:sz w:val="24"/>
          <w:szCs w:val="24"/>
        </w:rPr>
        <w:t xml:space="preserve"> получит следующие п</w:t>
      </w:r>
      <w:r w:rsidRPr="0044252A">
        <w:rPr>
          <w:rFonts w:ascii="Times New Roman" w:eastAsia="OfficinaSansBoldITC" w:hAnsi="Times New Roman" w:cs="Times New Roman"/>
          <w:sz w:val="24"/>
          <w:szCs w:val="24"/>
        </w:rPr>
        <w:t>редметные результаты по отдельным темам программы по родному (русскому) языку</w:t>
      </w:r>
      <w:r w:rsidRPr="0044252A">
        <w:rPr>
          <w:rFonts w:ascii="Times New Roman" w:eastAsia="SchoolBookSanPin" w:hAnsi="Times New Roman" w:cs="Times New Roman"/>
          <w:sz w:val="24"/>
          <w:szCs w:val="24"/>
        </w:rPr>
        <w:t>:</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 и культура.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и аргументировать необходимость ответственного отношения </w:t>
      </w:r>
      <w:r w:rsidRPr="0044252A">
        <w:rPr>
          <w:rFonts w:ascii="Times New Roman" w:hAnsi="Times New Roman" w:cs="Times New Roman"/>
          <w:sz w:val="24"/>
          <w:szCs w:val="24"/>
        </w:rPr>
        <w:br/>
        <w:t xml:space="preserve">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w:t>
      </w:r>
      <w:r w:rsidRPr="0044252A">
        <w:rPr>
          <w:rFonts w:ascii="Times New Roman" w:hAnsi="Times New Roman" w:cs="Times New Roman"/>
          <w:sz w:val="24"/>
          <w:szCs w:val="24"/>
        </w:rPr>
        <w:br/>
        <w:t xml:space="preserve">в нём ключевых слов русской культуры (в рамках изученного).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Извлекать из словарей различных типов и комментировать информацию </w:t>
      </w:r>
      <w:r w:rsidRPr="0044252A">
        <w:rPr>
          <w:rFonts w:ascii="Times New Roman" w:hAnsi="Times New Roman" w:cs="Times New Roman"/>
          <w:sz w:val="24"/>
          <w:szCs w:val="24"/>
        </w:rPr>
        <w:br/>
        <w:t>об истории и традиционной культуре, особенностях русского быта и мировоззрения русского народа.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Культура речи.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Иметь представление об основных типах речевой культуры, комментировать основные типы речевой культуры человека.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об изменениях орфоэпических норм современного русского литературного языка, актуальных вариантах орфоэпической </w:t>
      </w:r>
      <w:r w:rsidRPr="0044252A">
        <w:rPr>
          <w:rFonts w:ascii="Times New Roman" w:hAnsi="Times New Roman" w:cs="Times New Roman"/>
          <w:sz w:val="24"/>
          <w:szCs w:val="24"/>
        </w:rPr>
        <w:br/>
        <w:t>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Анализировать и оценивать с точки зрения соблюдения норм современного русского литературного языка чужую и собственную речь, корректировать речь </w:t>
      </w:r>
      <w:r w:rsidRPr="0044252A">
        <w:rPr>
          <w:rFonts w:ascii="Times New Roman" w:hAnsi="Times New Roman" w:cs="Times New Roman"/>
          <w:sz w:val="24"/>
          <w:szCs w:val="24"/>
        </w:rPr>
        <w:br/>
        <w:t>с учётом её соответствия основным нормам современного литературного языка.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w:t>
      </w:r>
      <w:r w:rsidRPr="0044252A">
        <w:rPr>
          <w:rFonts w:ascii="Times New Roman" w:hAnsi="Times New Roman" w:cs="Times New Roman"/>
          <w:sz w:val="24"/>
          <w:szCs w:val="24"/>
        </w:rPr>
        <w:br/>
        <w:t>по пунктуации.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Речь. Речевая деятельность. Текст.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 тексте как средстве передачи и хранения культурных ценностей, опыта и истории народа; как памятнике культуры.</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новых форматах текстов, функционирующих </w:t>
      </w:r>
      <w:r w:rsidRPr="0044252A">
        <w:rPr>
          <w:rFonts w:ascii="Times New Roman" w:hAnsi="Times New Roman" w:cs="Times New Roman"/>
          <w:sz w:val="24"/>
          <w:szCs w:val="24"/>
        </w:rPr>
        <w:br/>
        <w:t>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основными стратегиями, приёмами оптимизации процессов чтения </w:t>
      </w:r>
      <w:r w:rsidRPr="0044252A">
        <w:rPr>
          <w:rFonts w:ascii="Times New Roman" w:hAnsi="Times New Roman" w:cs="Times New Roman"/>
          <w:sz w:val="24"/>
          <w:szCs w:val="24"/>
        </w:rPr>
        <w:br/>
        <w:t>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специфике устной речи. Осознавать и использовать свой речевой опыт в процессе коммуникации.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Обучающий корпус Национального корпуса русского языка как информационно-справочный ресурс.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t>К</w:t>
      </w:r>
      <w:r w:rsidRPr="0044252A">
        <w:rPr>
          <w:rFonts w:ascii="Times New Roman" w:eastAsia="SchoolBookSanPin" w:hAnsi="Times New Roman" w:cs="Times New Roman"/>
          <w:sz w:val="24"/>
          <w:szCs w:val="24"/>
        </w:rPr>
        <w:t xml:space="preserve"> концу обучения в 11 классе </w:t>
      </w:r>
      <w:proofErr w:type="gramStart"/>
      <w:r w:rsidRPr="0044252A">
        <w:rPr>
          <w:rFonts w:ascii="Times New Roman" w:eastAsia="SchoolBookSanPin" w:hAnsi="Times New Roman" w:cs="Times New Roman"/>
          <w:sz w:val="24"/>
          <w:szCs w:val="24"/>
        </w:rPr>
        <w:t>обучающийся</w:t>
      </w:r>
      <w:proofErr w:type="gramEnd"/>
      <w:r w:rsidRPr="0044252A">
        <w:rPr>
          <w:rFonts w:ascii="Times New Roman" w:eastAsia="SchoolBookSanPin" w:hAnsi="Times New Roman" w:cs="Times New Roman"/>
          <w:sz w:val="24"/>
          <w:szCs w:val="24"/>
        </w:rPr>
        <w:t xml:space="preserve"> получит следующие п</w:t>
      </w:r>
      <w:r w:rsidRPr="0044252A">
        <w:rPr>
          <w:rFonts w:ascii="Times New Roman" w:eastAsia="OfficinaSansBoldITC" w:hAnsi="Times New Roman" w:cs="Times New Roman"/>
          <w:sz w:val="24"/>
          <w:szCs w:val="24"/>
        </w:rPr>
        <w:t>редметные результаты по отдельным темам программы по родному (русскому)</w:t>
      </w:r>
      <w:r w:rsidRPr="0044252A">
        <w:rPr>
          <w:rFonts w:ascii="Times New Roman" w:eastAsia="SchoolBookSanPin" w:hAnsi="Times New Roman" w:cs="Times New Roman"/>
          <w:sz w:val="24"/>
          <w:szCs w:val="24"/>
        </w:rPr>
        <w:t xml:space="preserve"> </w:t>
      </w:r>
      <w:r w:rsidRPr="0044252A">
        <w:rPr>
          <w:rFonts w:ascii="Times New Roman" w:eastAsia="OfficinaSansBoldITC" w:hAnsi="Times New Roman" w:cs="Times New Roman"/>
          <w:sz w:val="24"/>
          <w:szCs w:val="24"/>
        </w:rPr>
        <w:t xml:space="preserve">языку: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 и культура.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динамических процессах и новых тенденциях </w:t>
      </w:r>
      <w:r w:rsidRPr="0044252A">
        <w:rPr>
          <w:rFonts w:ascii="Times New Roman" w:hAnsi="Times New Roman" w:cs="Times New Roman"/>
          <w:sz w:val="24"/>
          <w:szCs w:val="24"/>
        </w:rPr>
        <w:br/>
        <w:t>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 </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Комментировать активные процессы в развитии лексики русского языка </w:t>
      </w:r>
      <w:r w:rsidRPr="0044252A">
        <w:rPr>
          <w:rFonts w:ascii="Times New Roman" w:hAnsi="Times New Roman" w:cs="Times New Roman"/>
          <w:sz w:val="24"/>
          <w:szCs w:val="24"/>
        </w:rPr>
        <w:br/>
        <w:t xml:space="preserve">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Определять значения новейших иноязычных лексических заимствований </w:t>
      </w:r>
      <w:r w:rsidRPr="0044252A">
        <w:rPr>
          <w:rFonts w:ascii="Times New Roman" w:hAnsi="Times New Roman" w:cs="Times New Roman"/>
          <w:sz w:val="24"/>
          <w:szCs w:val="24"/>
        </w:rPr>
        <w:br/>
        <w:t xml:space="preserve">(с использованием словарей иностранных слов), оценивать целесообразность </w:t>
      </w:r>
      <w:r w:rsidRPr="0044252A">
        <w:rPr>
          <w:rFonts w:ascii="Times New Roman" w:hAnsi="Times New Roman" w:cs="Times New Roman"/>
          <w:sz w:val="24"/>
          <w:szCs w:val="24"/>
        </w:rPr>
        <w:br/>
        <w:t>их употребления, целесообразно употреблять иноязычные слова.</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об актуальных способах создания морфологических </w:t>
      </w:r>
      <w:r w:rsidRPr="0044252A">
        <w:rPr>
          <w:rFonts w:ascii="Times New Roman" w:hAnsi="Times New Roman" w:cs="Times New Roman"/>
          <w:sz w:val="24"/>
          <w:szCs w:val="24"/>
        </w:rPr>
        <w:br/>
        <w:t xml:space="preserve">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w:t>
      </w:r>
      <w:r w:rsidRPr="0044252A">
        <w:rPr>
          <w:rFonts w:ascii="Times New Roman" w:hAnsi="Times New Roman" w:cs="Times New Roman"/>
          <w:sz w:val="24"/>
          <w:szCs w:val="24"/>
        </w:rPr>
        <w:br/>
        <w:t>к определённому тематическому разряду, особенностей употребления.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Культура речи.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представление о факультативных, альтернативных знаках препинания, анализировать примеры использования факультативных знаков препинания </w:t>
      </w:r>
      <w:r w:rsidRPr="0044252A">
        <w:rPr>
          <w:rFonts w:ascii="Times New Roman" w:hAnsi="Times New Roman" w:cs="Times New Roman"/>
          <w:sz w:val="24"/>
          <w:szCs w:val="24"/>
        </w:rPr>
        <w:br/>
        <w:t>в текстах.</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roofErr w:type="gramEnd"/>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Характеризовать языковые особенности, функции, виды делового письма </w:t>
      </w:r>
      <w:r w:rsidRPr="0044252A">
        <w:rPr>
          <w:rFonts w:ascii="Times New Roman" w:hAnsi="Times New Roman" w:cs="Times New Roman"/>
          <w:sz w:val="24"/>
          <w:szCs w:val="24"/>
        </w:rPr>
        <w:br/>
        <w:t xml:space="preserve">(в рамках изученного), анализировать деловое письмо как текст </w:t>
      </w:r>
      <w:r w:rsidRPr="0044252A">
        <w:rPr>
          <w:rFonts w:ascii="Times New Roman" w:hAnsi="Times New Roman" w:cs="Times New Roman"/>
          <w:sz w:val="24"/>
          <w:szCs w:val="24"/>
        </w:rPr>
        <w:br/>
        <w:t xml:space="preserve">официально-делового стиля, создавать текст делового письма в соответствии </w:t>
      </w:r>
      <w:r w:rsidRPr="0044252A">
        <w:rPr>
          <w:rFonts w:ascii="Times New Roman" w:hAnsi="Times New Roman" w:cs="Times New Roman"/>
          <w:sz w:val="24"/>
          <w:szCs w:val="24"/>
        </w:rPr>
        <w:br/>
        <w:t>с целью, речевой ситуацией и стилистическими нормами официально-делового стиля (в рамках изученного).</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w:t>
      </w:r>
      <w:r w:rsidRPr="0044252A">
        <w:rPr>
          <w:rFonts w:ascii="Times New Roman" w:hAnsi="Times New Roman" w:cs="Times New Roman"/>
          <w:sz w:val="24"/>
          <w:szCs w:val="24"/>
        </w:rPr>
        <w:br/>
        <w:t>учебно-научного общения.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и оценивать собственную и чужую речь с точки зрения уместного использования языковых сре</w:t>
      </w:r>
      <w:proofErr w:type="gramStart"/>
      <w:r w:rsidRPr="0044252A">
        <w:rPr>
          <w:rFonts w:ascii="Times New Roman" w:hAnsi="Times New Roman" w:cs="Times New Roman"/>
          <w:sz w:val="24"/>
          <w:szCs w:val="24"/>
        </w:rPr>
        <w:t>дств в с</w:t>
      </w:r>
      <w:proofErr w:type="gramEnd"/>
      <w:r w:rsidRPr="0044252A">
        <w:rPr>
          <w:rFonts w:ascii="Times New Roman" w:hAnsi="Times New Roman" w:cs="Times New Roman"/>
          <w:sz w:val="24"/>
          <w:szCs w:val="24"/>
        </w:rPr>
        <w:t>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w:t>
      </w:r>
      <w:r w:rsidRPr="0044252A">
        <w:rPr>
          <w:rFonts w:ascii="Times New Roman" w:hAnsi="Times New Roman" w:cs="Times New Roman"/>
          <w:sz w:val="24"/>
          <w:szCs w:val="24"/>
        </w:rPr>
        <w:br/>
        <w:t>по пунктуации.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Речь. Речевая деятельность. Текст.</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Характеризовать различия в представлении информации в сплошных </w:t>
      </w:r>
      <w:r w:rsidRPr="0044252A">
        <w:rPr>
          <w:rFonts w:ascii="Times New Roman" w:hAnsi="Times New Roman" w:cs="Times New Roman"/>
          <w:sz w:val="24"/>
          <w:szCs w:val="24"/>
        </w:rPr>
        <w:br/>
        <w:t xml:space="preserve">и несплошных текстах. Выявлять роль иллюстративного материала </w:t>
      </w:r>
      <w:r w:rsidRPr="0044252A">
        <w:rPr>
          <w:rFonts w:ascii="Times New Roman" w:hAnsi="Times New Roman" w:cs="Times New Roman"/>
          <w:sz w:val="24"/>
          <w:szCs w:val="24"/>
        </w:rPr>
        <w:br/>
        <w:t xml:space="preserve">в содержательном наполнении несплошных текстов разных видов.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w:t>
      </w:r>
      <w:r w:rsidRPr="0044252A">
        <w:rPr>
          <w:rFonts w:ascii="Times New Roman" w:hAnsi="Times New Roman" w:cs="Times New Roman"/>
          <w:sz w:val="24"/>
          <w:szCs w:val="24"/>
        </w:rPr>
        <w:br/>
        <w:t xml:space="preserve">и невербальных инструкций.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Различать основные жанры </w:t>
      </w:r>
      <w:proofErr w:type="gramStart"/>
      <w:r w:rsidRPr="0044252A">
        <w:rPr>
          <w:rFonts w:ascii="Times New Roman" w:hAnsi="Times New Roman" w:cs="Times New Roman"/>
          <w:sz w:val="24"/>
          <w:szCs w:val="24"/>
        </w:rPr>
        <w:t>интернет-коммуникации</w:t>
      </w:r>
      <w:proofErr w:type="gramEnd"/>
      <w:r w:rsidRPr="0044252A">
        <w:rPr>
          <w:rFonts w:ascii="Times New Roman" w:hAnsi="Times New Roman" w:cs="Times New Roman"/>
          <w:sz w:val="24"/>
          <w:szCs w:val="24"/>
        </w:rPr>
        <w:t xml:space="preserve">. Иметь представление </w:t>
      </w:r>
      <w:r w:rsidRPr="0044252A">
        <w:rPr>
          <w:rFonts w:ascii="Times New Roman" w:hAnsi="Times New Roman" w:cs="Times New Roman"/>
          <w:sz w:val="24"/>
          <w:szCs w:val="24"/>
        </w:rPr>
        <w:br/>
        <w:t xml:space="preserve">о блогосфере. Владеть средствами создания коммуникативного комфорта.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Характеризовать традиции и новаторство в художественных текстах. Иметь представление о стилизации. </w:t>
      </w:r>
    </w:p>
    <w:p w:rsidR="009C0255" w:rsidRPr="0044252A" w:rsidRDefault="009C0255" w:rsidP="0044252A">
      <w:pPr>
        <w:suppressAutoHyphens/>
        <w:spacing w:after="0" w:line="240" w:lineRule="auto"/>
        <w:ind w:firstLine="709"/>
        <w:contextualSpacing/>
        <w:jc w:val="both"/>
        <w:rPr>
          <w:rFonts w:ascii="Times New Roman" w:hAnsi="Times New Roman" w:cs="Times New Roman"/>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«Родная (русская) литература».</w:t>
      </w:r>
    </w:p>
    <w:p w:rsidR="009C0255" w:rsidRPr="0044252A" w:rsidRDefault="00DE0BD1" w:rsidP="0044252A">
      <w:pPr>
        <w:spacing w:after="0" w:line="240" w:lineRule="auto"/>
        <w:ind w:firstLine="709"/>
        <w:contextualSpacing/>
        <w:jc w:val="both"/>
        <w:rPr>
          <w:rFonts w:ascii="Times New Roman" w:eastAsia="SchoolBookSanPin" w:hAnsi="Times New Roman" w:cs="Times New Roman"/>
          <w:sz w:val="24"/>
          <w:szCs w:val="24"/>
        </w:rPr>
      </w:pPr>
      <w:proofErr w:type="gramStart"/>
      <w:r w:rsidRPr="0044252A">
        <w:rPr>
          <w:rFonts w:ascii="Times New Roman" w:hAnsi="Times New Roman" w:cs="Times New Roman"/>
          <w:sz w:val="24"/>
          <w:szCs w:val="24"/>
        </w:rPr>
        <w:t>Р</w:t>
      </w:r>
      <w:r w:rsidR="009C0255" w:rsidRPr="0044252A">
        <w:rPr>
          <w:rFonts w:ascii="Times New Roman" w:hAnsi="Times New Roman" w:cs="Times New Roman"/>
          <w:sz w:val="24"/>
          <w:szCs w:val="24"/>
        </w:rPr>
        <w:t xml:space="preserve">абочая программа по учебному предмету «Родная (русская) литература» (предметная область «Родной язык и родная литература») (далее соответственно – программа по родной (русской)  литературе, родная (русская) литература) включает </w:t>
      </w:r>
      <w:r w:rsidR="009C0255" w:rsidRPr="0044252A">
        <w:rPr>
          <w:rFonts w:ascii="Times New Roman" w:eastAsia="SchoolBookSanPin" w:hAnsi="Times New Roman" w:cs="Times New Roman"/>
          <w:sz w:val="24"/>
          <w:szCs w:val="24"/>
        </w:rPr>
        <w:t xml:space="preserve">пояснительную записку, содержание обучения, планируемые результаты освоения программы по родной (русской) литературе. </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родной (русской) литературы, место в структуре учебного плана, а также подходы к отбору содержания, к </w:t>
      </w:r>
      <w:r w:rsidRPr="0044252A">
        <w:rPr>
          <w:rFonts w:ascii="Times New Roman" w:hAnsi="Times New Roman" w:cs="Times New Roman"/>
          <w:sz w:val="24"/>
          <w:szCs w:val="24"/>
        </w:rPr>
        <w:t>определению планируемых результатов и к структуре тематического планирования.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Планируемые результаты освоения программы по родной (русской)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родной (русской) литературе на уровне среднего общего образования разработана в соответствии с реализацией Федерального закона </w:t>
      </w:r>
      <w:r w:rsidRPr="0044252A">
        <w:rPr>
          <w:rFonts w:ascii="Times New Roman" w:hAnsi="Times New Roman" w:cs="Times New Roman"/>
          <w:sz w:val="24"/>
          <w:szCs w:val="24"/>
        </w:rPr>
        <w:br/>
        <w:t>от 3 августа 2018 г. № 317-ФЗ «О внесении изменений в статьи 11 и 14 Федерального закона "Об образовании в Российской Федерации"»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стандарте среднего общего образования (Приказ Министерства</w:t>
      </w:r>
      <w:proofErr w:type="gramEnd"/>
      <w:r w:rsidRPr="0044252A">
        <w:rPr>
          <w:rFonts w:ascii="Times New Roman" w:hAnsi="Times New Roman" w:cs="Times New Roman"/>
          <w:sz w:val="24"/>
          <w:szCs w:val="24"/>
        </w:rPr>
        <w:t xml:space="preserve"> просвещения Российской Федерации от 12 августа 2022 г.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а также федеральной программы воспитания </w:t>
      </w:r>
      <w:r w:rsidRPr="0044252A">
        <w:rPr>
          <w:rFonts w:ascii="Times New Roman" w:hAnsi="Times New Roman" w:cs="Times New Roman"/>
          <w:sz w:val="24"/>
          <w:szCs w:val="24"/>
        </w:rPr>
        <w:br/>
        <w:t xml:space="preserve">с учётом Концепции преподавания русского языка и литературы в Российской Федерации.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родной (русской) литературе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(Указ Президента Российской Федерации от 06.12.2018 г. № 703 «О внесении изменений в Стратегию государственной национальной политики Российской Федерации на период </w:t>
      </w:r>
      <w:r w:rsidRPr="0044252A">
        <w:rPr>
          <w:rFonts w:ascii="Times New Roman" w:hAnsi="Times New Roman" w:cs="Times New Roman"/>
          <w:sz w:val="24"/>
          <w:szCs w:val="24"/>
        </w:rPr>
        <w:br/>
        <w:t xml:space="preserve">до 2025 года, утверждённую Указом Президента Российской Федерации </w:t>
      </w:r>
      <w:r w:rsidRPr="0044252A">
        <w:rPr>
          <w:rFonts w:ascii="Times New Roman" w:hAnsi="Times New Roman" w:cs="Times New Roman"/>
          <w:sz w:val="24"/>
          <w:szCs w:val="24"/>
        </w:rPr>
        <w:br/>
        <w:t>от 19.12.2012 г</w:t>
      </w:r>
      <w:proofErr w:type="gramEnd"/>
      <w:r w:rsidRPr="0044252A">
        <w:rPr>
          <w:rFonts w:ascii="Times New Roman" w:hAnsi="Times New Roman" w:cs="Times New Roman"/>
          <w:sz w:val="24"/>
          <w:szCs w:val="24"/>
        </w:rPr>
        <w:t xml:space="preserve">. № 1666»), реализации права на изучение родного русского языка, </w:t>
      </w:r>
      <w:r w:rsidRPr="0044252A">
        <w:rPr>
          <w:rFonts w:ascii="Times New Roman" w:hAnsi="Times New Roman" w:cs="Times New Roman"/>
          <w:sz w:val="24"/>
          <w:szCs w:val="24"/>
        </w:rPr>
        <w:br/>
        <w:t xml:space="preserve">на сохранение русской культурной доминанты, присущей всем народам, населяющим Российскую Федерацию.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Методологической основой для разработки требований к личностным, метапредметным и предметным результатам обучающихся, осваивающих программу по родной (русской) литературе </w:t>
      </w:r>
      <w:r w:rsidRPr="0044252A">
        <w:rPr>
          <w:rFonts w:ascii="Times New Roman" w:hAnsi="Times New Roman" w:cs="Times New Roman"/>
          <w:sz w:val="24"/>
          <w:szCs w:val="24"/>
        </w:rPr>
        <w:lastRenderedPageBreak/>
        <w:t xml:space="preserve">на уровне среднего общего образования является системно-деятельностный подход, нацеленный на активную </w:t>
      </w:r>
      <w:r w:rsidRPr="0044252A">
        <w:rPr>
          <w:rFonts w:ascii="Times New Roman" w:hAnsi="Times New Roman" w:cs="Times New Roman"/>
          <w:sz w:val="24"/>
          <w:szCs w:val="24"/>
        </w:rPr>
        <w:br/>
        <w:t xml:space="preserve">учебно-познавательную деятельность обучающихся, на формирование готовности старшеклассников к саморазвитию и непрерывному образованию, на овладение </w:t>
      </w:r>
      <w:r w:rsidRPr="0044252A">
        <w:rPr>
          <w:rFonts w:ascii="Times New Roman" w:hAnsi="Times New Roman" w:cs="Times New Roman"/>
          <w:sz w:val="24"/>
          <w:szCs w:val="24"/>
        </w:rPr>
        <w:br/>
        <w:t>ими духовными ценностями и культурой многонационального народа России.</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родной (русской) литературе поможет учителю </w:t>
      </w:r>
      <w:r w:rsidRPr="0044252A">
        <w:rPr>
          <w:rFonts w:ascii="Times New Roman" w:hAnsi="Times New Roman" w:cs="Times New Roman"/>
          <w:sz w:val="24"/>
          <w:szCs w:val="24"/>
        </w:rPr>
        <w:br/>
        <w:t xml:space="preserve">при создании рабочей программы на уровне среднего общего образования </w:t>
      </w:r>
      <w:r w:rsidRPr="0044252A">
        <w:rPr>
          <w:rFonts w:ascii="Times New Roman" w:hAnsi="Times New Roman" w:cs="Times New Roman"/>
          <w:sz w:val="24"/>
          <w:szCs w:val="24"/>
        </w:rPr>
        <w:br/>
        <w:t xml:space="preserve">по предмету «Родная (русская) литература» реализовать современные подходы </w:t>
      </w:r>
      <w:r w:rsidRPr="0044252A">
        <w:rPr>
          <w:rFonts w:ascii="Times New Roman" w:hAnsi="Times New Roman" w:cs="Times New Roman"/>
          <w:sz w:val="24"/>
          <w:szCs w:val="24"/>
        </w:rPr>
        <w:br/>
        <w:t xml:space="preserve">к формированию личностных, метапредметных и предметных результатов </w:t>
      </w:r>
      <w:r w:rsidRPr="0044252A">
        <w:rPr>
          <w:rFonts w:ascii="Times New Roman" w:hAnsi="Times New Roman" w:cs="Times New Roman"/>
          <w:sz w:val="24"/>
          <w:szCs w:val="24"/>
        </w:rPr>
        <w:br/>
        <w:t xml:space="preserve">в соответствии с требованиями Федерального государственного образовательного стандарта среднего общего образования, определить содержание учебного курса </w:t>
      </w:r>
      <w:r w:rsidRPr="0044252A">
        <w:rPr>
          <w:rFonts w:ascii="Times New Roman" w:hAnsi="Times New Roman" w:cs="Times New Roman"/>
          <w:sz w:val="24"/>
          <w:szCs w:val="24"/>
        </w:rPr>
        <w:br/>
        <w:t>и распределить его на два года обучения, разработать календарно-тематическое планирование с учётом особенностей конкретного</w:t>
      </w:r>
      <w:proofErr w:type="gramEnd"/>
      <w:r w:rsidRPr="0044252A">
        <w:rPr>
          <w:rFonts w:ascii="Times New Roman" w:hAnsi="Times New Roman" w:cs="Times New Roman"/>
          <w:sz w:val="24"/>
          <w:szCs w:val="24"/>
        </w:rPr>
        <w:t xml:space="preserve">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w:t>
      </w:r>
      <w:r w:rsidRPr="0044252A">
        <w:rPr>
          <w:rFonts w:ascii="Times New Roman" w:hAnsi="Times New Roman" w:cs="Times New Roman"/>
          <w:sz w:val="24"/>
          <w:szCs w:val="24"/>
        </w:rPr>
        <w:br/>
        <w:t xml:space="preserve">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w:t>
      </w:r>
      <w:r w:rsidRPr="0044252A">
        <w:rPr>
          <w:rFonts w:ascii="Times New Roman" w:hAnsi="Times New Roman" w:cs="Times New Roman"/>
          <w:sz w:val="24"/>
          <w:szCs w:val="24"/>
        </w:rPr>
        <w:br/>
        <w:t>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Являясь частью предметной области «Родной язык и родная литература», учебный предмет «Родная (русская) литература» тесно связан </w:t>
      </w:r>
      <w:r w:rsidRPr="0044252A">
        <w:rPr>
          <w:rFonts w:ascii="Times New Roman" w:hAnsi="Times New Roman" w:cs="Times New Roman"/>
          <w:sz w:val="24"/>
          <w:szCs w:val="24"/>
        </w:rPr>
        <w:br/>
        <w:t xml:space="preserve">с предметом «Родной (русский) язык» и способствует обогащению речи обучающихся, развитию их речевой культуры, коммуникативной и межкультурной компетенций. </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Учебный предмет «Родная (русская) литература» </w:t>
      </w:r>
      <w:r w:rsidRPr="0044252A">
        <w:rPr>
          <w:rFonts w:ascii="Times New Roman" w:hAnsi="Times New Roman" w:cs="Times New Roman"/>
          <w:sz w:val="24"/>
          <w:szCs w:val="24"/>
        </w:rPr>
        <w:br/>
        <w:t>также непосредственно связан с предметом «Литература» из предметной области «Русский язык и литература»,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w:t>
      </w:r>
      <w:proofErr w:type="gramEnd"/>
      <w:r w:rsidRPr="0044252A">
        <w:rPr>
          <w:rFonts w:ascii="Times New Roman" w:hAnsi="Times New Roman" w:cs="Times New Roman"/>
          <w:sz w:val="24"/>
          <w:szCs w:val="24"/>
        </w:rPr>
        <w:t xml:space="preserve"> Вместе с тем учебный предмет «Родная (русская) литература» имеет специфические особенности, отличающие </w:t>
      </w:r>
      <w:r w:rsidRPr="0044252A">
        <w:rPr>
          <w:rFonts w:ascii="Times New Roman" w:hAnsi="Times New Roman" w:cs="Times New Roman"/>
          <w:sz w:val="24"/>
          <w:szCs w:val="24"/>
        </w:rPr>
        <w:br/>
        <w:t>его от учебного предмета «Литература» и обусловленные: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Построением содержания в соответствии с проблемно-тематическими блоками;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курса «Родная (русская) литература» 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национальной культуры и самореализации в ней. 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 русской литературы и культуры.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В программе по родной (русской) литературе  на уровне среднего общего образования прослеживается преемственность как с курсом «Родная (русская) литература» для основного </w:t>
      </w:r>
      <w:r w:rsidRPr="0044252A">
        <w:rPr>
          <w:rFonts w:ascii="Times New Roman" w:hAnsi="Times New Roman" w:cs="Times New Roman"/>
          <w:sz w:val="24"/>
          <w:szCs w:val="24"/>
        </w:rPr>
        <w:lastRenderedPageBreak/>
        <w:t xml:space="preserve">общего образования (в области концептуальных основ, целей и задач, принципа отбора произведений),  так и с курсом «Литература» предметной области «Русский язык и литература» </w:t>
      </w:r>
      <w:r w:rsidRPr="0044252A">
        <w:rPr>
          <w:rFonts w:ascii="Times New Roman" w:hAnsi="Times New Roman" w:cs="Times New Roman"/>
          <w:sz w:val="24"/>
          <w:szCs w:val="24"/>
        </w:rPr>
        <w:br/>
        <w:t>в 10–11 классах (по целям и задачам литературного образования в целом, осмыслению поставленных в литературе проблем</w:t>
      </w:r>
      <w:proofErr w:type="gramEnd"/>
      <w:r w:rsidRPr="0044252A">
        <w:rPr>
          <w:rFonts w:ascii="Times New Roman" w:hAnsi="Times New Roman" w:cs="Times New Roman"/>
          <w:sz w:val="24"/>
          <w:szCs w:val="24"/>
        </w:rPr>
        <w:t xml:space="preserve">, пониманию </w:t>
      </w:r>
      <w:r w:rsidRPr="0044252A">
        <w:rPr>
          <w:rFonts w:ascii="Times New Roman" w:hAnsi="Times New Roman" w:cs="Times New Roman"/>
          <w:sz w:val="24"/>
          <w:szCs w:val="24"/>
        </w:rPr>
        <w:br/>
        <w:t xml:space="preserve">коммуникативно-эстетических возможностей языка литературных произведений, основам литературоведения и другие).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по родной (русской) литературе строится на сочетании проблемно-тематического, историко-литературного и хронологического принципов. Содержание программы для каждого класса включает произведения русской классики и современной литературы, которые актуализируют вечные проблемы </w:t>
      </w:r>
      <w:r w:rsidRPr="0044252A">
        <w:rPr>
          <w:rFonts w:ascii="Times New Roman" w:hAnsi="Times New Roman" w:cs="Times New Roman"/>
          <w:sz w:val="24"/>
          <w:szCs w:val="24"/>
        </w:rPr>
        <w:br/>
        <w:t xml:space="preserve">и ценности в контексте этнокультурных традиций русского народа. </w:t>
      </w:r>
    </w:p>
    <w:p w:rsidR="009C0255" w:rsidRPr="0044252A" w:rsidRDefault="009C0255" w:rsidP="0044252A">
      <w:pPr>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программе курса родной (русской) литературы для 10 класса выделяются три содержательные линии, представляющие собой </w:t>
      </w:r>
      <w:r w:rsidRPr="0044252A">
        <w:rPr>
          <w:rFonts w:ascii="Times New Roman" w:hAnsi="Times New Roman" w:cs="Times New Roman"/>
          <w:sz w:val="24"/>
          <w:szCs w:val="24"/>
        </w:rPr>
        <w:br/>
        <w:t xml:space="preserve">проблемно-тематические блоки, внутри которых содержание структурировано </w:t>
      </w:r>
      <w:r w:rsidRPr="0044252A">
        <w:rPr>
          <w:rFonts w:ascii="Times New Roman" w:hAnsi="Times New Roman" w:cs="Times New Roman"/>
          <w:sz w:val="24"/>
          <w:szCs w:val="24"/>
        </w:rPr>
        <w:br/>
        <w:t xml:space="preserve">на основе историко-литературного и хронологического принципов: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«Времена не выбирают»;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«Тайны русской души»;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поисках счастья».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курса родной русской литературы для 11 класса </w:t>
      </w:r>
      <w:r w:rsidRPr="0044252A">
        <w:rPr>
          <w:rFonts w:ascii="Times New Roman" w:hAnsi="Times New Roman" w:cs="Times New Roman"/>
          <w:sz w:val="24"/>
          <w:szCs w:val="24"/>
        </w:rPr>
        <w:br/>
        <w:t>также включает три содержательные линии, в которых прослеживается продолжение заявленных в предыдущем классе тем и проблем: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«Человек в круговороте истории»;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«Загадочная русская душа»;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«Существует ли формула счастья?».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w:t>
      </w:r>
      <w:proofErr w:type="gramStart"/>
      <w:r w:rsidRPr="0044252A">
        <w:rPr>
          <w:rFonts w:ascii="Times New Roman" w:hAnsi="Times New Roman" w:cs="Times New Roman"/>
          <w:sz w:val="24"/>
          <w:szCs w:val="24"/>
        </w:rPr>
        <w:t>сств в р</w:t>
      </w:r>
      <w:proofErr w:type="gramEnd"/>
      <w:r w:rsidRPr="0044252A">
        <w:rPr>
          <w:rFonts w:ascii="Times New Roman" w:hAnsi="Times New Roman" w:cs="Times New Roman"/>
          <w:sz w:val="24"/>
          <w:szCs w:val="24"/>
        </w:rPr>
        <w:t xml:space="preserve">усской культуре).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Программа учебного предмета «Родная (русская) литература»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Изучение предмета «Родная (русская) литература» должно обеспечить достижение следующих целей: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представлений о роли и значении родной литературы в жизни человека и общества, в осознании ценностного отношения к литературе </w:t>
      </w:r>
      <w:r w:rsidRPr="0044252A">
        <w:rPr>
          <w:rFonts w:ascii="Times New Roman" w:hAnsi="Times New Roman" w:cs="Times New Roman"/>
          <w:sz w:val="24"/>
          <w:szCs w:val="24"/>
        </w:rPr>
        <w:br/>
        <w:t>как неотъемлемой части русской культуры;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Включение старшеклассников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представлений о тесной связи между языковым, литературным, интеллектуальным, духовно-нравственным становлением личности;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Расширение представлений о родной русской литературе как художественном отражении традиционных духовно-нравственных российских и национально-культурных ценностей. </w:t>
      </w:r>
    </w:p>
    <w:p w:rsidR="009C0255" w:rsidRPr="0044252A" w:rsidRDefault="009C0255" w:rsidP="0044252A">
      <w:pPr>
        <w:spacing w:after="0" w:line="240" w:lineRule="auto"/>
        <w:ind w:firstLine="708"/>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Достижение указанных целей возможно при комплексном решении следующих взаимосвязанных учебных задач: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Расширение представлений о художественной литературе как одной </w:t>
      </w:r>
      <w:r w:rsidRPr="0044252A">
        <w:rPr>
          <w:rFonts w:ascii="Times New Roman" w:hAnsi="Times New Roman" w:cs="Times New Roman"/>
          <w:sz w:val="24"/>
          <w:szCs w:val="24"/>
        </w:rPr>
        <w:br/>
        <w:t xml:space="preserve">из основных национально-культурных ценностей народа, как особого способа познания жизни;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Обеспечение культурной самоидентификации, национального самосознания, чувства патриотизма, </w:t>
      </w:r>
      <w:proofErr w:type="gramStart"/>
      <w:r w:rsidRPr="0044252A">
        <w:rPr>
          <w:rFonts w:ascii="Times New Roman" w:hAnsi="Times New Roman" w:cs="Times New Roman"/>
          <w:sz w:val="24"/>
          <w:szCs w:val="24"/>
        </w:rPr>
        <w:t>формирующих</w:t>
      </w:r>
      <w:proofErr w:type="gramEnd"/>
      <w:r w:rsidRPr="0044252A">
        <w:rPr>
          <w:rFonts w:ascii="Times New Roman" w:hAnsi="Times New Roman" w:cs="Times New Roman"/>
          <w:sz w:val="24"/>
          <w:szCs w:val="24"/>
        </w:rPr>
        <w:t xml:space="preserve"> национально-культурную идентичность </w:t>
      </w:r>
      <w:r w:rsidRPr="0044252A">
        <w:rPr>
          <w:rFonts w:ascii="Times New Roman" w:hAnsi="Times New Roman" w:cs="Times New Roman"/>
          <w:sz w:val="24"/>
          <w:szCs w:val="24"/>
        </w:rPr>
        <w:br/>
        <w:t>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Формирование устойчивой мотивации к систематическому чтению </w:t>
      </w:r>
      <w:r w:rsidRPr="0044252A">
        <w:rPr>
          <w:rFonts w:ascii="Times New Roman" w:hAnsi="Times New Roman" w:cs="Times New Roman"/>
          <w:sz w:val="24"/>
          <w:szCs w:val="24"/>
        </w:rPr>
        <w:br/>
        <w:t xml:space="preserve">как средству познания культуры своего народа и других культур на основе многоаспектного диалога, как форме приобщения к литературному наследию </w:t>
      </w:r>
      <w:r w:rsidRPr="0044252A">
        <w:rPr>
          <w:rFonts w:ascii="Times New Roman" w:hAnsi="Times New Roman" w:cs="Times New Roman"/>
          <w:sz w:val="24"/>
          <w:szCs w:val="24"/>
        </w:rPr>
        <w:br/>
        <w:t>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знаний о базовых концептах русского языка, создающих художественную картину мира, ключевых проблемах произведений русской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умения выявлять идейно-тематическое содержание произведений разных жанров;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представлений об изобразительно-выразительных возможностях языка русской литературы и умений самостоятельного смыслового </w:t>
      </w:r>
      <w:r w:rsidRPr="0044252A">
        <w:rPr>
          <w:rFonts w:ascii="Times New Roman" w:hAnsi="Times New Roman" w:cs="Times New Roman"/>
          <w:sz w:val="24"/>
          <w:szCs w:val="24"/>
        </w:rPr>
        <w:br/>
        <w:t>и эстетического анализа художественных текстов и познавательной учебной проектно-исследовательской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умений интерпретировать изученные и самостоятельно прочитанные произведения родной литературы на историко-культурной основе; сопоставлять </w:t>
      </w:r>
      <w:r w:rsidRPr="0044252A">
        <w:rPr>
          <w:rFonts w:ascii="Times New Roman" w:hAnsi="Times New Roman" w:cs="Times New Roman"/>
          <w:sz w:val="24"/>
          <w:szCs w:val="24"/>
        </w:rPr>
        <w:br/>
        <w:t xml:space="preserve">их с произведениями других видов искусств, в том числе с использованием информационно-коммуникационных технологий и применением различных форм работы в медиапространстве,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соответствии с Федеральным государственным образовательным стандартом среднего общего образования учебный предмет «Родная (русская) литература» входит в предметную область «Родной язык и родная литература» </w:t>
      </w:r>
      <w:r w:rsidRPr="0044252A">
        <w:rPr>
          <w:rFonts w:ascii="Times New Roman" w:hAnsi="Times New Roman" w:cs="Times New Roman"/>
          <w:sz w:val="24"/>
          <w:szCs w:val="24"/>
        </w:rPr>
        <w:br/>
        <w:t xml:space="preserve">и является обязательным для изучения.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Общее число часов – 68 часов: в 10 классе - 34 часа (1 час в неделю), в 11 классе - 34 часа (1 час в неделю).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rsidRPr="0044252A">
        <w:rPr>
          <w:rFonts w:ascii="Times New Roman" w:hAnsi="Times New Roman" w:cs="Times New Roman"/>
          <w:sz w:val="24"/>
          <w:szCs w:val="24"/>
        </w:rPr>
        <w:t>учитывающего</w:t>
      </w:r>
      <w:proofErr w:type="gramEnd"/>
      <w:r w:rsidRPr="0044252A">
        <w:rPr>
          <w:rFonts w:ascii="Times New Roman" w:hAnsi="Times New Roman" w:cs="Times New Roman"/>
          <w:sz w:val="24"/>
          <w:szCs w:val="24"/>
        </w:rPr>
        <w:t xml:space="preserve"> в том числе национальные и этнокультурные особенности народов Российской Федерации.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Учебный предмет «Родная (русская) литература» не ущемляет права обучающихся, изучающих иные (не русский) родные языки.</w:t>
      </w:r>
      <w:proofErr w:type="gramEnd"/>
      <w:r w:rsidRPr="0044252A">
        <w:rPr>
          <w:rFonts w:ascii="Times New Roman" w:hAnsi="Times New Roman" w:cs="Times New Roman"/>
          <w:sz w:val="24"/>
          <w:szCs w:val="24"/>
        </w:rPr>
        <w:t xml:space="preserve"> Поэтому учебное время, отведённое на изучение данной дисциплины, не может рассматриваться </w:t>
      </w:r>
      <w:r w:rsidRPr="0044252A">
        <w:rPr>
          <w:rFonts w:ascii="Times New Roman" w:hAnsi="Times New Roman" w:cs="Times New Roman"/>
          <w:sz w:val="24"/>
          <w:szCs w:val="24"/>
        </w:rPr>
        <w:br/>
        <w:t xml:space="preserve">как время для углублённого изучения основного курса «Литература».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10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1. Времена не выбирают.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Враг этот был – крепостное право.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Рассказы и повести (два произведения по выбору). Например: А.И. Герцен «Сорока-воровка» (в сокращении), Л.Н. Толстой «Утро помещика» (фрагменты) </w:t>
      </w:r>
      <w:r w:rsidRPr="0044252A">
        <w:rPr>
          <w:rFonts w:ascii="Times New Roman" w:hAnsi="Times New Roman" w:cs="Times New Roman"/>
          <w:sz w:val="24"/>
          <w:szCs w:val="24"/>
        </w:rPr>
        <w:br/>
        <w:t xml:space="preserve">и другие.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Хождение в народ.</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В.Г. Короленко. Рассказы и фрагменты романа (одно произведение по выбору). Например, «Чудная»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Время – это испытанье.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Стихотворения (одно по выбору). Например: А.С. Кушнер. «Времена </w:t>
      </w:r>
      <w:r w:rsidRPr="0044252A">
        <w:rPr>
          <w:rFonts w:ascii="Times New Roman" w:hAnsi="Times New Roman" w:cs="Times New Roman"/>
          <w:sz w:val="24"/>
          <w:szCs w:val="24"/>
        </w:rPr>
        <w:br/>
        <w:t>не выбирают…», В.С. Высоцкий «Оплавляются свечи…», А.А. Вознесенский «Живите не в пространстве, а во времени…»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2. Тайны русской души.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Русский Гамлет.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 Тургенев. Рассказы и повести (одно произведение по выбору). Например: «Гамлет Щигровского уезда», «Дневник лишнего человека»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 стоит земля без праведника.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Н.С. Лесков. Рассказы (один по выбору). Например: «Кадетский монастырь», «Пигмей», «Инженеры-бессребреники» и другие (из цикла «Праведники»).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Любовью всё спасается.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Рассказы и повести (два произведения по выбору). Например: </w:t>
      </w:r>
      <w:proofErr w:type="gramStart"/>
      <w:r w:rsidRPr="0044252A">
        <w:rPr>
          <w:rFonts w:ascii="Times New Roman" w:hAnsi="Times New Roman" w:cs="Times New Roman"/>
          <w:sz w:val="24"/>
          <w:szCs w:val="24"/>
        </w:rPr>
        <w:t>Ф.М. Достоевский «Столетняя», «Кроткая» (из «Дневника писателя»), А.П. Чехов «Душечка», «Дуэль», «Верочка» и другие.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3. В поисках счастья.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 накажи меня подобным счастьем.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Повести и романы (одно произведение по выбору). Например: Н.Г. Помяловский «Мещанское счастье» (фрагменты), И.Н. Потапенко «Не герой» (фрагменты)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 безумно, мучительно хочется счастья.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С.Я. Надсон. Стихотворения (одно по выбору). Например: «Я вчера ещё рад был отречься от счастья…», «Я долго счастья ждал…», «Любовь – обман, и жизнь – мгновенье…»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Главное – перевернуть жизнь.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А.П. Чехов. Рассказы (один по выбору). Например: «Невеста», «О любви» </w:t>
      </w:r>
      <w:r w:rsidRPr="0044252A">
        <w:rPr>
          <w:rFonts w:ascii="Times New Roman" w:hAnsi="Times New Roman" w:cs="Times New Roman"/>
          <w:sz w:val="24"/>
          <w:szCs w:val="24"/>
        </w:rPr>
        <w:br/>
        <w:t xml:space="preserve">и другие.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 свете счастье есть.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Рассказы и повести (три произведения по выбору). Например: А.Я. Яшин «Первый гонорар», «Угощаю рябиной», Ю.В. Буйда «О реках, деревьях и звёздах», «Свинцовая Анна», Г.И. Полонский «Доживём до понедельника»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1. Человек в круговороте истории.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 далёкой Гражданской.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Стихотворения (три по выбору). Например: </w:t>
      </w:r>
      <w:proofErr w:type="gramStart"/>
      <w:r w:rsidRPr="0044252A">
        <w:rPr>
          <w:rFonts w:ascii="Times New Roman" w:hAnsi="Times New Roman" w:cs="Times New Roman"/>
          <w:sz w:val="24"/>
          <w:szCs w:val="24"/>
        </w:rPr>
        <w:t xml:space="preserve">М.И. Цветаева «Ox, грибок </w:t>
      </w:r>
      <w:r w:rsidRPr="0044252A">
        <w:rPr>
          <w:rFonts w:ascii="Times New Roman" w:hAnsi="Times New Roman" w:cs="Times New Roman"/>
          <w:sz w:val="24"/>
          <w:szCs w:val="24"/>
        </w:rPr>
        <w:br/>
        <w:t>ты мой, грибочек, белый груздь!..», «Юнкерам, убитым в Нижнем», Н.Н. Асеев «Марш Будённого», «Кумач», М.А. Волошин «Гражданская война»</w:t>
      </w:r>
      <w:r w:rsidRPr="0044252A">
        <w:rPr>
          <w:rFonts w:ascii="Times New Roman" w:hAnsi="Times New Roman" w:cs="Times New Roman"/>
          <w:sz w:val="24"/>
          <w:szCs w:val="24"/>
        </w:rPr>
        <w:br/>
        <w:t>и другие.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Жить вне России.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Рассказы (один по выбору). Например: В.В. Набоков «Бритва», И.С. Шмелёв «Russie» (из цикла «Рассказы о России зарубежной»), очерк «Душа Родины» </w:t>
      </w:r>
      <w:r w:rsidRPr="0044252A">
        <w:rPr>
          <w:rFonts w:ascii="Times New Roman" w:hAnsi="Times New Roman" w:cs="Times New Roman"/>
          <w:sz w:val="24"/>
          <w:szCs w:val="24"/>
        </w:rPr>
        <w:br/>
        <w:t>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 не участвую в войне – она участвует во мне.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 Платонов. Рассказы (один по выбору). Например: «Взыскание погибших», «Одухотворённые люди»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Стихотворения (два по выбору). Например: </w:t>
      </w:r>
      <w:proofErr w:type="gramStart"/>
      <w:r w:rsidRPr="0044252A">
        <w:rPr>
          <w:rFonts w:ascii="Times New Roman" w:hAnsi="Times New Roman" w:cs="Times New Roman"/>
          <w:sz w:val="24"/>
          <w:szCs w:val="24"/>
        </w:rPr>
        <w:t xml:space="preserve">Ю.П. Кузнецов «Возвращение» («Шёл отец, шёл отец невредим…»), «Память» («Снова память тащит санки </w:t>
      </w:r>
      <w:r w:rsidRPr="0044252A">
        <w:rPr>
          <w:rFonts w:ascii="Times New Roman" w:hAnsi="Times New Roman" w:cs="Times New Roman"/>
          <w:sz w:val="24"/>
          <w:szCs w:val="24"/>
        </w:rPr>
        <w:br/>
        <w:t>по двору…»), Ю.Д. Левитанский «Ну что с того, что я там был…», «Послание юным друзьям» («Я, побывавший там, где вы не бывали…») и другие.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Россия – это совесть.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 Грекова. Рассказы и повести (одно произведение по выбору). Например: «Скрипка Ротшильда», «Перелом» (фрагменты)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2. Загадочная русская душа.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Любовь и милосердие.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Рассказы и повести (два произведения по выбору). Например: В.В. Вересаев «Марья Петровна», Б.А. Пильняк «Первый день весны», Н.А. Тэффи «Дэзи», К.М. Симонов «Малышка»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Бывает всё на свете хорошо.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А.Г. Битов. Рассказы (один по выбору). Например: </w:t>
      </w:r>
      <w:proofErr w:type="gramStart"/>
      <w:r w:rsidRPr="0044252A">
        <w:rPr>
          <w:rFonts w:ascii="Times New Roman" w:hAnsi="Times New Roman" w:cs="Times New Roman"/>
          <w:sz w:val="24"/>
          <w:szCs w:val="24"/>
        </w:rPr>
        <w:t>«Солнце», «Большой шар», «Автобус», «Пятница, вечер» и другие (из цикла «Аптекарский остров»).</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Дорогие мои старики.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Б.П. Екимов. Рассказы (один по выбору). Например: «Родня», «Старые люди», «Родительская суббота», «Старый да малый»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Бессмертно всё.</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А.А. Тарковский. Стихотворения (два по выбору). Например: «Вот и лето прошло…», «Жизнь, жизнь» («Предчувствиям не верю, и примет…»), «Первые свидания»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3. Существует ли формула счастья?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 надо спешить жить.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Стихотворения (одно по выбору). Например: М.А. Светлов «Гренада», «Каховка», «Моя поэзия», В.В. Маяковский «Домой!»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чём заключается счастье?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М.М. Зощенко. Рассказы (один по выбору). Например: «Счастье», «Семейное счастье»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Если б я мог вернуть рассвет!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В.О. Богомолов. Рассказы (один по выбору). Например: «Первая любовь», «Сердца моего боль»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 счастье всюду.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Рассказы (два по выбору). Например: В.М. Сотников «Совпадение», В.С. Токарева «Самый счастливый день», «Золотой ключик», Т.Е. Веденская «Сияющие аметисты»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Планируемые результаты освоения учебного предмета «Родная литература (русская)».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Личностные результаты освоения программы по родной литературе (русской) на уровне среднего общего образования достигаются в единстве учебной </w:t>
      </w:r>
      <w:r w:rsidRPr="0044252A">
        <w:rPr>
          <w:rFonts w:ascii="Times New Roman" w:hAnsi="Times New Roman" w:cs="Times New Roman"/>
          <w:sz w:val="24"/>
          <w:szCs w:val="24"/>
        </w:rPr>
        <w:b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Pr="0044252A">
        <w:rPr>
          <w:rFonts w:ascii="Times New Roman" w:hAnsi="Times New Roman" w:cs="Times New Roman"/>
          <w:sz w:val="24"/>
          <w:szCs w:val="24"/>
        </w:rPr>
        <w:br/>
        <w:t>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w:t>
      </w:r>
      <w:proofErr w:type="gramEnd"/>
      <w:r w:rsidRPr="0044252A">
        <w:rPr>
          <w:rFonts w:ascii="Times New Roman" w:hAnsi="Times New Roman" w:cs="Times New Roman"/>
          <w:sz w:val="24"/>
          <w:szCs w:val="24"/>
        </w:rPr>
        <w:t xml:space="preserve">  Отечества и подвигам героев Отечества, закону и правопорядку, человеку труда </w:t>
      </w:r>
      <w:r w:rsidRPr="0044252A">
        <w:rPr>
          <w:rFonts w:ascii="Times New Roman" w:hAnsi="Times New Roman" w:cs="Times New Roman"/>
          <w:sz w:val="24"/>
          <w:szCs w:val="24"/>
        </w:rPr>
        <w:br/>
        <w:t>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Личностные результаты освоения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xml:space="preserve"> программы </w:t>
      </w:r>
      <w:r w:rsidRPr="0044252A">
        <w:rPr>
          <w:rFonts w:ascii="Times New Roman" w:hAnsi="Times New Roman" w:cs="Times New Roman"/>
          <w:sz w:val="24"/>
          <w:szCs w:val="24"/>
        </w:rPr>
        <w:br/>
        <w:t xml:space="preserve">по родной (русской) литературе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Pr="0044252A">
        <w:rPr>
          <w:rFonts w:ascii="Times New Roman" w:hAnsi="Times New Roman" w:cs="Times New Roman"/>
          <w:sz w:val="24"/>
          <w:szCs w:val="24"/>
        </w:rPr>
        <w:br/>
        <w:t>в процессе реализации основных направлений воспитательной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родной (русской) литературы на уровне основного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1) гражданского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 xml:space="preserve">и ответственного члена российского общества;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hAnsi="Times New Roman" w:cs="Times New Roman"/>
          <w:sz w:val="24"/>
          <w:szCs w:val="24"/>
        </w:rPr>
        <w:br/>
        <w:t xml:space="preserve">и правопорядка;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принятие традиционных национальных, общечеловеческих гуманистических, демократических ценностей, в том числе в сопоставлении с ситуациями, отражёнными в литературных произведениях;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44252A">
        <w:rPr>
          <w:rFonts w:ascii="Times New Roman" w:hAnsi="Times New Roman" w:cs="Times New Roman"/>
          <w:sz w:val="24"/>
          <w:szCs w:val="24"/>
        </w:rPr>
        <w:br/>
        <w:t xml:space="preserve">в самоуправлении в школе и детско-юношеских организациях;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взаимодействовать с социальными институтами в соответствии </w:t>
      </w:r>
      <w:r w:rsidRPr="0044252A">
        <w:rPr>
          <w:rFonts w:ascii="Times New Roman" w:hAnsi="Times New Roman" w:cs="Times New Roman"/>
          <w:sz w:val="24"/>
          <w:szCs w:val="24"/>
        </w:rPr>
        <w:br/>
        <w:t xml:space="preserve">с их функциями и назначением;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гуманитарной и волонтёрской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2) патриотического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hAnsi="Times New Roman" w:cs="Times New Roman"/>
          <w:sz w:val="24"/>
          <w:szCs w:val="24"/>
        </w:rPr>
        <w:br/>
        <w:t xml:space="preserve">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ценностное отношение к государственным символам, историческому </w:t>
      </w:r>
      <w:r w:rsidRPr="0044252A">
        <w:rPr>
          <w:rFonts w:ascii="Times New Roman" w:hAnsi="Times New Roman" w:cs="Times New Roman"/>
          <w:sz w:val="24"/>
          <w:szCs w:val="24"/>
        </w:rPr>
        <w:br/>
        <w:t xml:space="preserve">и природному наследию, памятникам, традициям народов России, достижениям России в науке, искусстве, спорте, технологиях, труде, отражённым </w:t>
      </w:r>
      <w:r w:rsidRPr="0044252A">
        <w:rPr>
          <w:rFonts w:ascii="Times New Roman" w:hAnsi="Times New Roman" w:cs="Times New Roman"/>
          <w:sz w:val="24"/>
          <w:szCs w:val="24"/>
        </w:rPr>
        <w:br/>
        <w:t xml:space="preserve">в художественных произведениях;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судьбу, в том числе воспитанные на примерах из русской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3) духовно-нравственного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духовных ценностей российского народа, отражённых </w:t>
      </w:r>
      <w:r w:rsidRPr="0044252A">
        <w:rPr>
          <w:rFonts w:ascii="Times New Roman" w:hAnsi="Times New Roman" w:cs="Times New Roman"/>
          <w:sz w:val="24"/>
          <w:szCs w:val="24"/>
        </w:rPr>
        <w:br/>
        <w:t xml:space="preserve">в произведениях родной литературы (русской) и литературы народов России;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способность оценивать ситуацию и принимать осознанные </w:t>
      </w:r>
      <w:r w:rsidRPr="0044252A">
        <w:rPr>
          <w:rFonts w:ascii="Times New Roman" w:hAnsi="Times New Roman" w:cs="Times New Roman"/>
          <w:sz w:val="24"/>
          <w:szCs w:val="24"/>
        </w:rPr>
        <w:br/>
        <w:t xml:space="preserve">решения, ориентируясь на морально-нравственные нормы и ценности, </w:t>
      </w:r>
      <w:r w:rsidRPr="0044252A">
        <w:rPr>
          <w:rFonts w:ascii="Times New Roman" w:hAnsi="Times New Roman" w:cs="Times New Roman"/>
          <w:sz w:val="24"/>
          <w:szCs w:val="24"/>
        </w:rPr>
        <w:br/>
        <w:t xml:space="preserve">в том числе и при анализе литературного произведения;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личного вклада в построение устойчивого будущего;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отражёнными в литературных произведениях;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4) эстетического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эстетическое отношение к миру, включая эстетику быта, научного </w:t>
      </w:r>
      <w:r w:rsidRPr="0044252A">
        <w:rPr>
          <w:rFonts w:ascii="Times New Roman" w:hAnsi="Times New Roman" w:cs="Times New Roman"/>
          <w:sz w:val="24"/>
          <w:szCs w:val="24"/>
        </w:rPr>
        <w:br/>
        <w:t xml:space="preserve">и технического творчества, спорта, труда, общественных отношений; способность воспринимать различные виды искусства, традиции и творчество русского </w:t>
      </w:r>
      <w:r w:rsidRPr="0044252A">
        <w:rPr>
          <w:rFonts w:ascii="Times New Roman" w:hAnsi="Times New Roman" w:cs="Times New Roman"/>
          <w:sz w:val="24"/>
          <w:szCs w:val="24"/>
        </w:rPr>
        <w:br/>
        <w:t xml:space="preserve">и других народов, ощущать эмоциональное воздействие искусства, </w:t>
      </w:r>
      <w:r w:rsidRPr="0044252A">
        <w:rPr>
          <w:rFonts w:ascii="Times New Roman" w:hAnsi="Times New Roman" w:cs="Times New Roman"/>
          <w:sz w:val="24"/>
          <w:szCs w:val="24"/>
        </w:rPr>
        <w:br/>
        <w:t xml:space="preserve">в том числе художественной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убеждённость в значимости для личности и общества отечественного искусства, этнических культурных традиций и народного творчества, </w:t>
      </w:r>
      <w:r w:rsidRPr="0044252A">
        <w:rPr>
          <w:rFonts w:ascii="Times New Roman" w:hAnsi="Times New Roman" w:cs="Times New Roman"/>
          <w:sz w:val="24"/>
          <w:szCs w:val="24"/>
        </w:rPr>
        <w:br/>
        <w:t xml:space="preserve">в том числе русского фольклора;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44252A">
        <w:rPr>
          <w:rFonts w:ascii="Times New Roman" w:hAnsi="Times New Roman" w:cs="Times New Roman"/>
          <w:sz w:val="24"/>
          <w:szCs w:val="24"/>
        </w:rPr>
        <w:br/>
        <w:t xml:space="preserve">по родной (русской) литературе;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5) физического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здорового и безопасного образа жизни, ответственного отношения к своему здоровью;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потребность в физическом совершенствовании, занятиях </w:t>
      </w:r>
      <w:r w:rsidRPr="0044252A">
        <w:rPr>
          <w:rFonts w:ascii="Times New Roman" w:hAnsi="Times New Roman" w:cs="Times New Roman"/>
          <w:sz w:val="24"/>
          <w:szCs w:val="24"/>
        </w:rPr>
        <w:br/>
        <w:t xml:space="preserve">спортивно-оздоровительной деятельностью;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активное неприятие вредных привычек и иных форм причинения вреда физическому и психическому здоровью, в том числе при оценке поведения </w:t>
      </w:r>
      <w:r w:rsidRPr="0044252A">
        <w:rPr>
          <w:rFonts w:ascii="Times New Roman" w:hAnsi="Times New Roman" w:cs="Times New Roman"/>
          <w:sz w:val="24"/>
          <w:szCs w:val="24"/>
        </w:rPr>
        <w:br/>
        <w:t xml:space="preserve">и поступков литературных героев;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6) трудового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труду, осознание ценности мастерства, трудолюбие, </w:t>
      </w:r>
      <w:r w:rsidRPr="0044252A">
        <w:rPr>
          <w:rFonts w:ascii="Times New Roman" w:hAnsi="Times New Roman" w:cs="Times New Roman"/>
          <w:sz w:val="24"/>
          <w:szCs w:val="24"/>
        </w:rPr>
        <w:br/>
        <w:t xml:space="preserve">в том числе воспитанные на положительных примерах из художественной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профессиональный выбор </w:t>
      </w:r>
      <w:r w:rsidRPr="0044252A">
        <w:rPr>
          <w:rFonts w:ascii="Times New Roman" w:hAnsi="Times New Roman" w:cs="Times New Roman"/>
          <w:sz w:val="24"/>
          <w:szCs w:val="24"/>
        </w:rPr>
        <w:br/>
        <w:t>и поступки литературных героев;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7) экологического воспитания: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экологической культуры, понимание влияния </w:t>
      </w:r>
      <w:r w:rsidRPr="0044252A">
        <w:rPr>
          <w:rFonts w:ascii="Times New Roman" w:hAnsi="Times New Roman" w:cs="Times New Roman"/>
          <w:sz w:val="24"/>
          <w:szCs w:val="24"/>
        </w:rPr>
        <w:br/>
        <w:t xml:space="preserve">социально-экономических процессов на состояние природной и социальной среды, осознание глобального характера экологических проблем, в том числе на основе осмысления идейно-тематического содержания родной литературы (русской) </w:t>
      </w:r>
      <w:r w:rsidRPr="0044252A">
        <w:rPr>
          <w:rFonts w:ascii="Times New Roman" w:hAnsi="Times New Roman" w:cs="Times New Roman"/>
          <w:sz w:val="24"/>
          <w:szCs w:val="24"/>
        </w:rPr>
        <w:br/>
        <w:t xml:space="preserve">и литератур народов России;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в том числе на основе осмысления идейно-тематического содержания произведений родной литературы (русской);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активное неприятие действий, приносящих вред окружающей среде, </w:t>
      </w:r>
      <w:r w:rsidRPr="0044252A">
        <w:rPr>
          <w:rFonts w:ascii="Times New Roman" w:hAnsi="Times New Roman" w:cs="Times New Roman"/>
          <w:sz w:val="24"/>
          <w:szCs w:val="24"/>
        </w:rPr>
        <w:br/>
        <w:t xml:space="preserve">в том числе на основе интерпретации литературных произведений;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прогнозировать неблагоприятные экологические последствия предпринимаемых действий, предотвращать их;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расширение опыта деятельности экологической направленности, представленной в произведениях родной литературы (русской);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8) ценности научного познания: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44252A">
        <w:rPr>
          <w:rFonts w:ascii="Times New Roman" w:hAnsi="Times New Roman" w:cs="Times New Roman"/>
          <w:sz w:val="24"/>
          <w:szCs w:val="24"/>
        </w:rPr>
        <w:br/>
        <w:t xml:space="preserve">и литератур, способствующего осознанию своего места в поликультурном мире;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44252A">
        <w:rPr>
          <w:rFonts w:ascii="Times New Roman" w:hAnsi="Times New Roman" w:cs="Times New Roman"/>
          <w:sz w:val="24"/>
          <w:szCs w:val="24"/>
        </w:rPr>
        <w:br/>
        <w:t xml:space="preserve">и самостоятельно прочитанные литературные произведения;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в том числе на литературные темы, индивидуально и в группе.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процессе достижения личностных результатов освоения обучающимися программы по родной литературе (русской) на уровне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обучающихся совершенствуется эмоциональный интеллект, предполагающий сформированность: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внутренней мотивации, включающей стремление к достижению цели </w:t>
      </w:r>
      <w:r w:rsidRPr="0044252A">
        <w:rPr>
          <w:rFonts w:ascii="Times New Roma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hAnsi="Times New Roman" w:cs="Times New Roman"/>
          <w:sz w:val="24"/>
          <w:szCs w:val="24"/>
        </w:rPr>
        <w:br/>
        <w:t xml:space="preserve">к сочувствию и сопереживанию;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социальных навыков, включающих способность выстраивать отношения </w:t>
      </w:r>
      <w:r w:rsidRPr="0044252A">
        <w:rPr>
          <w:rFonts w:ascii="Times New Roman" w:hAnsi="Times New Roman" w:cs="Times New Roman"/>
          <w:sz w:val="24"/>
          <w:szCs w:val="24"/>
        </w:rPr>
        <w:br/>
        <w:t>с другими людьми, заботиться, проявлять интерес и разрешать конфликты, учитывая собственный читательский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родной литературы (русской)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формулировать и актуализировать проблему в произведениях художественной литературы, рассматривать её всесторонне;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определять цели деятельности, задавать параметры и критерии их достижения;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и противоречия в рассматриваемых явлениях, </w:t>
      </w:r>
      <w:r w:rsidRPr="0044252A">
        <w:rPr>
          <w:rFonts w:ascii="Times New Roman" w:hAnsi="Times New Roman" w:cs="Times New Roman"/>
          <w:sz w:val="24"/>
          <w:szCs w:val="24"/>
        </w:rPr>
        <w:br/>
        <w:t xml:space="preserve">в том числе при изучении литературных произведений;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разрабатывать план решения проблемы с учётом анализа имеющихся материальных и нематериальных ресурсов;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 xml:space="preserve">и комбинированного взаимодействия, в том числе при выполнении проектов </w:t>
      </w:r>
      <w:r w:rsidRPr="0044252A">
        <w:rPr>
          <w:rFonts w:ascii="Times New Roman" w:hAnsi="Times New Roman" w:cs="Times New Roman"/>
          <w:sz w:val="24"/>
          <w:szCs w:val="24"/>
        </w:rPr>
        <w:br/>
        <w:t xml:space="preserve">по родной (русской) литературе;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Развивать креативное мышление при решении жизненных проблем, </w:t>
      </w:r>
      <w:r w:rsidRPr="0044252A">
        <w:rPr>
          <w:rFonts w:ascii="Times New Roman" w:hAnsi="Times New Roman" w:cs="Times New Roman"/>
          <w:sz w:val="24"/>
          <w:szCs w:val="24"/>
        </w:rPr>
        <w:br/>
        <w:t>в том числе с опорой на собственный читательский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w:t>
      </w:r>
      <w:r w:rsidRPr="0044252A">
        <w:rPr>
          <w:rFonts w:ascii="Times New Roman" w:hAnsi="Times New Roman" w:cs="Times New Roman"/>
          <w:sz w:val="24"/>
          <w:szCs w:val="24"/>
        </w:rPr>
        <w:br/>
        <w:t xml:space="preserve">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видами деятельности по получению нового знания по родной (русской)  литературе, его интерпретации, преобразованию и применению </w:t>
      </w:r>
      <w:r w:rsidRPr="0044252A">
        <w:rPr>
          <w:rFonts w:ascii="Times New Roman" w:hAnsi="Times New Roman" w:cs="Times New Roman"/>
          <w:sz w:val="24"/>
          <w:szCs w:val="24"/>
        </w:rPr>
        <w:br/>
        <w:t>в различных учебных ситуациях, в том числе при создании учебных и социальных проектов;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принципами научного типа мышления, научной терминологией, ключевыми понятиями и методами современного литературоведения;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ставить и формулировать собственные задачи в образовательной деятельности и жизненных ситуациях с учётом собственного читательского опыта;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причинно-следственные связи и актуализировать задачу </w:t>
      </w:r>
      <w:r w:rsidRPr="0044252A">
        <w:rPr>
          <w:rFonts w:ascii="Times New Roman" w:hAnsi="Times New Roman" w:cs="Times New Roman"/>
          <w:sz w:val="24"/>
          <w:szCs w:val="24"/>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44252A">
        <w:rPr>
          <w:rFonts w:ascii="Times New Roman" w:hAnsi="Times New Roman" w:cs="Times New Roman"/>
          <w:sz w:val="24"/>
          <w:szCs w:val="24"/>
        </w:rPr>
        <w:br/>
        <w:t xml:space="preserve">и критерии решения;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оценивать приобретённый опыт, в том числе читательский;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интегрировать знания из разных предметных областей;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выдвигать новые идеи, предлагать оригинальные подходы и решения;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проблемы и задачи, допускающие альтернативные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 обучающегося будут сформированы следующие умения работать </w:t>
      </w:r>
      <w:r w:rsidRPr="0044252A">
        <w:rPr>
          <w:rFonts w:ascii="Times New Roman" w:hAnsi="Times New Roman" w:cs="Times New Roman"/>
          <w:sz w:val="24"/>
          <w:szCs w:val="24"/>
        </w:rPr>
        <w:br/>
        <w:t>с информацией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освоении программы курса родной  (русской)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hAnsi="Times New Roman" w:cs="Times New Roman"/>
          <w:sz w:val="24"/>
          <w:szCs w:val="24"/>
        </w:rPr>
        <w:br/>
        <w:t xml:space="preserve">в решении когнитивных, коммуникативных и организационных задач </w:t>
      </w:r>
      <w:r w:rsidRPr="0044252A">
        <w:rPr>
          <w:rFonts w:ascii="Times New Roman" w:hAnsi="Times New Roman" w:cs="Times New Roman"/>
          <w:sz w:val="24"/>
          <w:szCs w:val="24"/>
        </w:rPr>
        <w:br/>
        <w:t xml:space="preserve">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коммуникации во всех сферах жизни, в том числе на уроке родной (русской) литературы и во внеурочной деятельности по предмету;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различными способами общения и взаимодействия в парной </w:t>
      </w:r>
      <w:r w:rsidRPr="0044252A">
        <w:rPr>
          <w:rFonts w:ascii="Times New Roman" w:hAnsi="Times New Roman" w:cs="Times New Roman"/>
          <w:sz w:val="24"/>
          <w:szCs w:val="24"/>
        </w:rPr>
        <w:br/>
        <w:t>и групповой работе на уроках родной (русской) литературы;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аргументированно вести диалог, уметь смягчать конфликтные ситуации;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и логично излагать свою точку зрения с использованием языковых сре</w:t>
      </w:r>
      <w:proofErr w:type="gramStart"/>
      <w:r w:rsidRPr="0044252A">
        <w:rPr>
          <w:rFonts w:ascii="Times New Roman" w:hAnsi="Times New Roman" w:cs="Times New Roman"/>
          <w:sz w:val="24"/>
          <w:szCs w:val="24"/>
        </w:rPr>
        <w:t>дств в пр</w:t>
      </w:r>
      <w:proofErr w:type="gramEnd"/>
      <w:r w:rsidRPr="0044252A">
        <w:rPr>
          <w:rFonts w:ascii="Times New Roman" w:hAnsi="Times New Roman" w:cs="Times New Roman"/>
          <w:sz w:val="24"/>
          <w:szCs w:val="24"/>
        </w:rPr>
        <w:t>оцессе анализа литературного произведения.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самоорганизации как часть регулятивных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(русской) литературы, </w:t>
      </w:r>
      <w:r w:rsidRPr="0044252A">
        <w:rPr>
          <w:rFonts w:ascii="Times New Roman" w:hAnsi="Times New Roman" w:cs="Times New Roman"/>
          <w:sz w:val="24"/>
          <w:szCs w:val="24"/>
        </w:rPr>
        <w:br/>
        <w:t>и в жизненных ситуациях;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составлять план решения проблемы с учётом имеющихся ресурсов, читательского опыта, собственных возможностей и предпочтений;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в том числе отображённым </w:t>
      </w:r>
      <w:r w:rsidRPr="0044252A">
        <w:rPr>
          <w:rFonts w:ascii="Times New Roman" w:hAnsi="Times New Roman" w:cs="Times New Roman"/>
          <w:sz w:val="24"/>
          <w:szCs w:val="24"/>
        </w:rPr>
        <w:br/>
        <w:t xml:space="preserve">в художественном произведении;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расширять рамки учебного предмета на основе личных предпочтений с опорой на читательский опыт;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делать осознанный выбор, аргументировать его, брать ответственность </w:t>
      </w:r>
      <w:r w:rsidRPr="0044252A">
        <w:rPr>
          <w:rFonts w:ascii="Times New Roman" w:hAnsi="Times New Roman" w:cs="Times New Roman"/>
          <w:sz w:val="24"/>
          <w:szCs w:val="24"/>
        </w:rPr>
        <w:br/>
        <w:t xml:space="preserve">за решение;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приобретённый опыт с учётом знаний по родной (русской) литературе;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самоконтроля, принятия себя и других, эмоционального интеллекта как часть регулятивных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новых ситуаций, вносить коррективы в деятельность, оценивать соответствие результатов целям;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 в том числе на занятиях по учебному предмету «Родная  (русская) литература»;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себя, понимая свои недостатки и достоинства;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признавать своё право и право других на ошибки в дискуссиях </w:t>
      </w:r>
      <w:r w:rsidRPr="0044252A">
        <w:rPr>
          <w:rFonts w:ascii="Times New Roman" w:hAnsi="Times New Roman" w:cs="Times New Roman"/>
          <w:sz w:val="24"/>
          <w:szCs w:val="24"/>
        </w:rPr>
        <w:br/>
        <w:t xml:space="preserve">на литературные темы;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развивать способность понимать мир с позиции другого человека, используя знания по учебному предмету «Родная (русская) литература.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2" w:name="_Toc118709203"/>
      <w:bookmarkStart w:id="3" w:name="_Toc118709242"/>
      <w:bookmarkStart w:id="4" w:name="_Toc118709416"/>
      <w:r w:rsidRPr="0044252A">
        <w:rPr>
          <w:rFonts w:ascii="Times New Roma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понимать и использовать преимущества командной и индивидуальной работы на уроке и во внеурочной деятельности по родной (русской) литературе;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w:t>
      </w:r>
      <w:r w:rsidRPr="0044252A">
        <w:rPr>
          <w:rFonts w:ascii="Times New Roman" w:hAnsi="Times New Roman" w:cs="Times New Roman"/>
          <w:sz w:val="24"/>
          <w:szCs w:val="24"/>
        </w:rPr>
        <w:br/>
        <w:t xml:space="preserve">и во внеурочной деятельности по предмету «Родная (русская) литература»;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качество своего вклада и каждого участника команды в общий результат по разработанным критериям;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предлагать новые проекты, в том числе литературные, оценивать идеи </w:t>
      </w:r>
      <w:r w:rsidRPr="0044252A">
        <w:rPr>
          <w:rFonts w:ascii="Times New Roman" w:hAnsi="Times New Roman" w:cs="Times New Roman"/>
          <w:sz w:val="24"/>
          <w:szCs w:val="24"/>
        </w:rPr>
        <w:br/>
        <w:t xml:space="preserve">с позиции новизны, оригинальности, практической значимости;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bookmarkEnd w:id="2"/>
    <w:bookmarkEnd w:id="3"/>
    <w:bookmarkEnd w:id="4"/>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родной (русской) литературе должны отражать: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представлений о роли и значении родной литературы </w:t>
      </w:r>
      <w:r w:rsidRPr="0044252A">
        <w:rPr>
          <w:rFonts w:ascii="Times New Roman" w:hAnsi="Times New Roman" w:cs="Times New Roman"/>
          <w:sz w:val="24"/>
          <w:szCs w:val="24"/>
        </w:rPr>
        <w:br/>
        <w:t xml:space="preserve">в жизни человека и общества, включение в культурно-языковое поле родной литературы и культуры, воспитание ценностного отношения к родному языку </w:t>
      </w:r>
      <w:r w:rsidRPr="0044252A">
        <w:rPr>
          <w:rFonts w:ascii="Times New Roman" w:hAnsi="Times New Roman" w:cs="Times New Roman"/>
          <w:sz w:val="24"/>
          <w:szCs w:val="24"/>
        </w:rPr>
        <w:br/>
        <w:t>и родной литературе как носителям культуры своего народа;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тесной связи между языковым, литературным, интеллектуальным, духовно-нравственным становлением личности, понимание родной (русской) литературы как художественного отражения традиционных духовно-нравственных российских и национально-культурных ценностей;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устойчивой мотивации к систематическому чтению </w:t>
      </w:r>
      <w:r w:rsidRPr="0044252A">
        <w:rPr>
          <w:rFonts w:ascii="Times New Roman" w:hAnsi="Times New Roman" w:cs="Times New Roman"/>
          <w:sz w:val="24"/>
          <w:szCs w:val="24"/>
        </w:rPr>
        <w:br/>
        <w:t xml:space="preserve">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родной (русской) литературы как особого способа познания жизни, культурной самоидентификации, сформированность чувства причастности </w:t>
      </w:r>
      <w:r w:rsidRPr="0044252A">
        <w:rPr>
          <w:rFonts w:ascii="Times New Roman" w:hAnsi="Times New Roman" w:cs="Times New Roman"/>
          <w:sz w:val="24"/>
          <w:szCs w:val="24"/>
        </w:rPr>
        <w:br/>
        <w:t>к истории, традициям своего народа, осознание исторической преемственности поколений;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ключевых проблем произведений родной (русской) литературы, сопоставление их с текстами литератур народов России и зарубежной литературы, затрагивающими общие темы или проблемы;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представлений об изобразительно-выразительных возможностях языка родной (русской) литературы, свободное использование понятийного аппарата теории литературы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умения интерпретировать изученные и самостоятельно прочитанные произведения родной (русской) литературы на историко-культурной основе, сопоставлять их с произведениями других видов искусств, </w:t>
      </w:r>
      <w:r w:rsidRPr="0044252A">
        <w:rPr>
          <w:rFonts w:ascii="Times New Roman" w:hAnsi="Times New Roman" w:cs="Times New Roman"/>
          <w:sz w:val="24"/>
          <w:szCs w:val="24"/>
        </w:rPr>
        <w:br/>
        <w:t>в том числе с использованием информационно-коммуникационных технологий;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владение умениями познавательной, учебной проектно-исследовательской деятельности, умением осуществлять литературоведческое исследование </w:t>
      </w:r>
      <w:r w:rsidRPr="0044252A">
        <w:rPr>
          <w:rFonts w:ascii="Times New Roman" w:hAnsi="Times New Roman" w:cs="Times New Roman"/>
          <w:sz w:val="24"/>
          <w:szCs w:val="24"/>
        </w:rPr>
        <w:br/>
        <w:t>историк</w:t>
      </w:r>
      <w:proofErr w:type="gramStart"/>
      <w:r w:rsidRPr="0044252A">
        <w:rPr>
          <w:rFonts w:ascii="Times New Roman" w:hAnsi="Times New Roman" w:cs="Times New Roman"/>
          <w:sz w:val="24"/>
          <w:szCs w:val="24"/>
        </w:rPr>
        <w:t>о-</w:t>
      </w:r>
      <w:proofErr w:type="gramEnd"/>
      <w:r w:rsidRPr="0044252A">
        <w:rPr>
          <w:rFonts w:ascii="Times New Roman" w:hAnsi="Times New Roman" w:cs="Times New Roman"/>
          <w:sz w:val="24"/>
          <w:szCs w:val="24"/>
        </w:rPr>
        <w:t xml:space="preserve"> и теоретико-литературного характера с использованием первоисточников, научной и критической литературы, в том числе в электронном формате </w:t>
      </w:r>
      <w:r w:rsidRPr="0044252A">
        <w:rPr>
          <w:rFonts w:ascii="Times New Roman" w:hAnsi="Times New Roman" w:cs="Times New Roman"/>
          <w:sz w:val="24"/>
          <w:szCs w:val="24"/>
        </w:rPr>
        <w:br/>
        <w:t>с применением различных форм работы в медиапространстве;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владение умениями творческой переработки художественных текстов, создания собственных высказываний, содержащих аргументированные суждения </w:t>
      </w:r>
      <w:r w:rsidRPr="0044252A">
        <w:rPr>
          <w:rFonts w:ascii="Times New Roman" w:hAnsi="Times New Roman" w:cs="Times New Roman"/>
          <w:sz w:val="24"/>
          <w:szCs w:val="24"/>
        </w:rPr>
        <w:br/>
        <w:t>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родной (русской) литературе. К концу 10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 и собственным интеллектуально-нравственным ростом;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устойчивый интерес к чтению как средству познания </w:t>
      </w:r>
      <w:proofErr w:type="gramStart"/>
      <w:r w:rsidRPr="0044252A">
        <w:rPr>
          <w:rFonts w:ascii="Times New Roman" w:hAnsi="Times New Roman" w:cs="Times New Roman"/>
          <w:sz w:val="24"/>
          <w:szCs w:val="24"/>
        </w:rPr>
        <w:t>отечественной</w:t>
      </w:r>
      <w:proofErr w:type="gramEnd"/>
      <w:r w:rsidRPr="0044252A">
        <w:rPr>
          <w:rFonts w:ascii="Times New Roman" w:hAnsi="Times New Roman" w:cs="Times New Roman"/>
          <w:sz w:val="24"/>
          <w:szCs w:val="24"/>
        </w:rPr>
        <w:t xml:space="preserve"> </w:t>
      </w:r>
      <w:r w:rsidRPr="0044252A">
        <w:rPr>
          <w:rFonts w:ascii="Times New Roman" w:hAnsi="Times New Roman" w:cs="Times New Roman"/>
          <w:sz w:val="24"/>
          <w:szCs w:val="24"/>
        </w:rPr>
        <w:br/>
        <w:t xml:space="preserve">и других культур, проявлять уважительное отношение к ним;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умением внимательно читать, понимать и самостоятельно интерпретировать художественный текст;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 содержание и понимать ключевые проблемы произведений родной литературы (русской) второй половины XIX – XXI в. в аспекте проблемно-тематических блоков «Времена не выбирают», «Тайны русской души», «В поисках счастья»;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умением определять и учитывать историко-культурный контекст </w:t>
      </w:r>
      <w:r w:rsidRPr="0044252A">
        <w:rPr>
          <w:rFonts w:ascii="Times New Roman" w:hAnsi="Times New Roman" w:cs="Times New Roman"/>
          <w:sz w:val="24"/>
          <w:szCs w:val="24"/>
        </w:rPr>
        <w:br/>
        <w:t>и конте</w:t>
      </w:r>
      <w:proofErr w:type="gramStart"/>
      <w:r w:rsidRPr="0044252A">
        <w:rPr>
          <w:rFonts w:ascii="Times New Roman" w:hAnsi="Times New Roman" w:cs="Times New Roman"/>
          <w:sz w:val="24"/>
          <w:szCs w:val="24"/>
        </w:rPr>
        <w:t>кст тв</w:t>
      </w:r>
      <w:proofErr w:type="gramEnd"/>
      <w:r w:rsidRPr="0044252A">
        <w:rPr>
          <w:rFonts w:ascii="Times New Roman" w:hAnsi="Times New Roman" w:cs="Times New Roman"/>
          <w:sz w:val="24"/>
          <w:szCs w:val="24"/>
        </w:rPr>
        <w:t xml:space="preserve">орчества писателя в процессе анализа художественных текстов, выявлять связь литературных произведений со временем написания, </w:t>
      </w:r>
      <w:r w:rsidRPr="0044252A">
        <w:rPr>
          <w:rFonts w:ascii="Times New Roman" w:hAnsi="Times New Roman" w:cs="Times New Roman"/>
          <w:sz w:val="24"/>
          <w:szCs w:val="24"/>
        </w:rPr>
        <w:br/>
        <w:t xml:space="preserve">с современностью и традицией, раскрывать конкретно-историческое </w:t>
      </w:r>
      <w:r w:rsidRPr="0044252A">
        <w:rPr>
          <w:rFonts w:ascii="Times New Roman" w:hAnsi="Times New Roman" w:cs="Times New Roman"/>
          <w:sz w:val="24"/>
          <w:szCs w:val="24"/>
        </w:rPr>
        <w:br/>
        <w:t xml:space="preserve">и общечеловеческое содержание литературных произведений;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умениями 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умениями анализа и интерпретации художественных произведений </w:t>
      </w:r>
      <w:r w:rsidRPr="0044252A">
        <w:rPr>
          <w:rFonts w:ascii="Times New Roman" w:hAnsi="Times New Roman" w:cs="Times New Roman"/>
          <w:sz w:val="24"/>
          <w:szCs w:val="24"/>
        </w:rPr>
        <w:br/>
        <w:t xml:space="preserve">в единстве формы и содержания с использованием теоретико-литературных терминов и понятий, изученных в курсе литературы, выявлять их роль </w:t>
      </w:r>
      <w:r w:rsidRPr="0044252A">
        <w:rPr>
          <w:rFonts w:ascii="Times New Roman" w:hAnsi="Times New Roman" w:cs="Times New Roman"/>
          <w:sz w:val="24"/>
          <w:szCs w:val="24"/>
        </w:rPr>
        <w:br/>
        <w:t xml:space="preserve">в произведении, уметь применять их в речевой практике;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владеть умением сопоставлять произведения родной литературы (русской) </w:t>
      </w:r>
      <w:r w:rsidRPr="0044252A">
        <w:rPr>
          <w:rFonts w:ascii="Times New Roman" w:hAnsi="Times New Roman" w:cs="Times New Roman"/>
          <w:sz w:val="24"/>
          <w:szCs w:val="24"/>
        </w:rPr>
        <w:br/>
        <w:t>с их художественными интерпретациями в других видах искусств (живопись, театр, кино, музыка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современными читательскими практиками, культурой восприятия </w:t>
      </w:r>
      <w:r w:rsidRPr="0044252A">
        <w:rPr>
          <w:rFonts w:ascii="Times New Roman" w:hAnsi="Times New Roman" w:cs="Times New Roman"/>
          <w:sz w:val="24"/>
          <w:szCs w:val="24"/>
        </w:rPr>
        <w:b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w:t>
      </w:r>
      <w:r w:rsidRPr="0044252A">
        <w:rPr>
          <w:rFonts w:ascii="Times New Roman" w:hAnsi="Times New Roman" w:cs="Times New Roman"/>
          <w:sz w:val="24"/>
          <w:szCs w:val="24"/>
        </w:rPr>
        <w:br/>
        <w:t xml:space="preserve">а также сочинений различных жанров (объём не менее 250 слов), умением редактировать и совершенствовать собственные письменные высказывания;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самостоятельную проектно-исследовательскую деятельность, </w:t>
      </w:r>
      <w:r w:rsidRPr="0044252A">
        <w:rPr>
          <w:rFonts w:ascii="Times New Roman" w:hAnsi="Times New Roman" w:cs="Times New Roman"/>
          <w:sz w:val="24"/>
          <w:szCs w:val="24"/>
        </w:rPr>
        <w:br/>
        <w:t>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родной (русской) литературе. К концу 11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причастность к отечественным традициям;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соотносить произведения родной (русской) литературы XX – начала XXI в. с фактами общественной жизни и культуры, раскрывать роль литературы </w:t>
      </w:r>
      <w:r w:rsidRPr="0044252A">
        <w:rPr>
          <w:rFonts w:ascii="Times New Roman" w:hAnsi="Times New Roman" w:cs="Times New Roman"/>
          <w:sz w:val="24"/>
          <w:szCs w:val="24"/>
        </w:rPr>
        <w:br/>
        <w:t xml:space="preserve">как неотъемлемой части культуры в духовном и культурном развитии общества;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и собственного интеллектуально-нравственного роста;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 содержание и понимать ключевые проблемы произведений родной литературы (русской) ХХ – начала XXI в. в аспекте проблемно-тематических блоков «Человек в круговороте истории», «Загадочная русская душа», «Существует </w:t>
      </w:r>
      <w:r w:rsidRPr="0044252A">
        <w:rPr>
          <w:rFonts w:ascii="Times New Roman" w:hAnsi="Times New Roman" w:cs="Times New Roman"/>
          <w:sz w:val="24"/>
          <w:szCs w:val="24"/>
        </w:rPr>
        <w:br/>
        <w:t xml:space="preserve">ли формула счастья?»;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умением определять и учитывать историко-культурный контекст </w:t>
      </w:r>
      <w:r w:rsidRPr="0044252A">
        <w:rPr>
          <w:rFonts w:ascii="Times New Roman" w:hAnsi="Times New Roman" w:cs="Times New Roman"/>
          <w:sz w:val="24"/>
          <w:szCs w:val="24"/>
        </w:rPr>
        <w:br/>
        <w:t>и конте</w:t>
      </w:r>
      <w:proofErr w:type="gramStart"/>
      <w:r w:rsidRPr="0044252A">
        <w:rPr>
          <w:rFonts w:ascii="Times New Roman" w:hAnsi="Times New Roman" w:cs="Times New Roman"/>
          <w:sz w:val="24"/>
          <w:szCs w:val="24"/>
        </w:rPr>
        <w:t>кст тв</w:t>
      </w:r>
      <w:proofErr w:type="gramEnd"/>
      <w:r w:rsidRPr="0044252A">
        <w:rPr>
          <w:rFonts w:ascii="Times New Roman" w:hAnsi="Times New Roman" w:cs="Times New Roman"/>
          <w:sz w:val="24"/>
          <w:szCs w:val="24"/>
        </w:rPr>
        <w:t xml:space="preserve">орчества писателя в процессе анализа художественных текстов, выявлять связь литературных произведений со временем написания, </w:t>
      </w:r>
      <w:r w:rsidRPr="0044252A">
        <w:rPr>
          <w:rFonts w:ascii="Times New Roman" w:hAnsi="Times New Roman" w:cs="Times New Roman"/>
          <w:sz w:val="24"/>
          <w:szCs w:val="24"/>
        </w:rPr>
        <w:br/>
        <w:t xml:space="preserve">с современностью и традицией, раскрывать конкретно-историческое </w:t>
      </w:r>
      <w:r w:rsidRPr="0044252A">
        <w:rPr>
          <w:rFonts w:ascii="Times New Roman" w:hAnsi="Times New Roman" w:cs="Times New Roman"/>
          <w:sz w:val="24"/>
          <w:szCs w:val="24"/>
        </w:rPr>
        <w:br/>
        <w:t>и общечеловеческое содержание литературных произведений, выявлять «сквозные темы» и ключевые проблемы родной (русской) литературы;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умениями самостоятельного анализа и интерпретации художественных произведений в единстве формы и содержания с использованием теоретико-литературных терминов и понятий, изученных в курсе литературы;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умением самостоятельно сопоставлять произведения родной (русской) литературы с их художественными интерпретациями в других видах искусств (живопись, театр, кино, музыка и другие);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современными читательскими практиками, культурой восприятия </w:t>
      </w:r>
      <w:r w:rsidRPr="0044252A">
        <w:rPr>
          <w:rFonts w:ascii="Times New Roman" w:hAnsi="Times New Roman" w:cs="Times New Roman"/>
          <w:sz w:val="24"/>
          <w:szCs w:val="24"/>
        </w:rPr>
        <w:b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w:t>
      </w:r>
      <w:r w:rsidRPr="0044252A">
        <w:rPr>
          <w:rFonts w:ascii="Times New Roman" w:hAnsi="Times New Roman" w:cs="Times New Roman"/>
          <w:sz w:val="24"/>
          <w:szCs w:val="24"/>
        </w:rPr>
        <w:br/>
        <w:t xml:space="preserve">а также сочинений различных жанров (объём не менее 250 слов), умением редактировать и совершенствовать собственные письменные высказывания; </w:t>
      </w:r>
    </w:p>
    <w:p w:rsidR="009C0255" w:rsidRPr="0044252A" w:rsidRDefault="009C0255" w:rsidP="0044252A">
      <w:pPr>
        <w:spacing w:after="0" w:line="240" w:lineRule="auto"/>
        <w:ind w:firstLine="720"/>
        <w:jc w:val="both"/>
        <w:rPr>
          <w:rFonts w:ascii="Times New Roman" w:eastAsia="Times New Roman" w:hAnsi="Times New Roman" w:cs="Times New Roman"/>
          <w:color w:val="000000"/>
          <w:sz w:val="24"/>
          <w:szCs w:val="24"/>
          <w:lang w:eastAsia="ru-RU" w:bidi="ru-RU"/>
        </w:rPr>
      </w:pPr>
      <w:r w:rsidRPr="0044252A">
        <w:rPr>
          <w:rFonts w:ascii="Times New Roman" w:hAnsi="Times New Roman" w:cs="Times New Roman"/>
          <w:sz w:val="24"/>
          <w:szCs w:val="24"/>
        </w:rPr>
        <w:lastRenderedPageBreak/>
        <w:t>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библиотечных систем.</w:t>
      </w:r>
    </w:p>
    <w:p w:rsidR="009C0255" w:rsidRPr="0044252A" w:rsidRDefault="009C0255" w:rsidP="0044252A">
      <w:pPr>
        <w:spacing w:after="0" w:line="240" w:lineRule="auto"/>
        <w:jc w:val="both"/>
        <w:rPr>
          <w:rFonts w:ascii="Times New Roman" w:eastAsia="Times New Roman" w:hAnsi="Times New Roman" w:cs="Times New Roman"/>
          <w:sz w:val="24"/>
          <w:szCs w:val="24"/>
          <w:lang w:eastAsia="ru-RU"/>
        </w:rPr>
      </w:pPr>
    </w:p>
    <w:p w:rsidR="009C0255" w:rsidRPr="0044252A" w:rsidRDefault="00B17CBD" w:rsidP="0044252A">
      <w:pPr>
        <w:pStyle w:val="1"/>
        <w:tabs>
          <w:tab w:val="left" w:pos="1843"/>
        </w:tabs>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«Иностранный (английский) язык (базовый уровень)»</w:t>
      </w:r>
    </w:p>
    <w:p w:rsidR="009C0255" w:rsidRPr="0044252A" w:rsidRDefault="009C0255" w:rsidP="0044252A">
      <w:pPr>
        <w:tabs>
          <w:tab w:val="left" w:pos="1843"/>
        </w:tabs>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ab/>
      </w:r>
      <w:proofErr w:type="gramStart"/>
      <w:r w:rsidR="006769FE" w:rsidRPr="0044252A">
        <w:rPr>
          <w:rFonts w:ascii="Times New Roman" w:hAnsi="Times New Roman" w:cs="Times New Roman"/>
          <w:sz w:val="24"/>
          <w:szCs w:val="24"/>
        </w:rPr>
        <w:t>Р</w:t>
      </w:r>
      <w:r w:rsidRPr="0044252A">
        <w:rPr>
          <w:rFonts w:ascii="Times New Roman" w:hAnsi="Times New Roman" w:cs="Times New Roman"/>
          <w:sz w:val="24"/>
          <w:szCs w:val="24"/>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roofErr w:type="gramEnd"/>
    </w:p>
    <w:p w:rsidR="009C0255" w:rsidRPr="0044252A" w:rsidRDefault="009C0255" w:rsidP="0044252A">
      <w:pPr>
        <w:tabs>
          <w:tab w:val="left" w:pos="1843"/>
        </w:tabs>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ab/>
        <w:t xml:space="preserve">Пояснительная записка отражает общие цели и задачи изучения английского языка, характеристику психологических предпосылок к его изучению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0255" w:rsidRPr="0044252A" w:rsidRDefault="009C0255" w:rsidP="0044252A">
      <w:pPr>
        <w:tabs>
          <w:tab w:val="left" w:pos="1843"/>
        </w:tabs>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ab/>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tabs>
          <w:tab w:val="left" w:pos="1843"/>
        </w:tabs>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ab/>
        <w:t xml:space="preserve">Планируемые результаты освоения программы по английскому языку включают личностные, метапредметные результаты за весь период обучения </w:t>
      </w:r>
      <w:r w:rsidRPr="0044252A">
        <w:rPr>
          <w:rFonts w:ascii="Times New Roman" w:hAnsi="Times New Roman" w:cs="Times New Roman"/>
          <w:sz w:val="24"/>
          <w:szCs w:val="24"/>
        </w:rPr>
        <w:br/>
        <w:t>на уровне среднего общего образования, а также предметные достижения обучающегося за каждый год обучения.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английскому языку (базовый уровень)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17.05.2012 № 413 </w:t>
      </w:r>
      <w:r w:rsidRPr="0044252A">
        <w:rPr>
          <w:rFonts w:ascii="Times New Roman" w:hAnsi="Times New Roman" w:cs="Times New Roman"/>
          <w:sz w:val="24"/>
          <w:szCs w:val="24"/>
        </w:rPr>
        <w:br/>
        <w:t xml:space="preserve">с изменениями, внесёнными приказами Министерства образования и науки Российской Федерации от 29.12.2014 № 1645, от 31.12.2015 № 1578, от 29.06.2017 </w:t>
      </w:r>
      <w:r w:rsidRPr="0044252A">
        <w:rPr>
          <w:rFonts w:ascii="Times New Roman" w:hAnsi="Times New Roman" w:cs="Times New Roman"/>
          <w:sz w:val="24"/>
          <w:szCs w:val="24"/>
        </w:rPr>
        <w:br/>
        <w:t>№ 613, приказами</w:t>
      </w:r>
      <w:proofErr w:type="gramEnd"/>
      <w:r w:rsidRPr="0044252A">
        <w:rPr>
          <w:rFonts w:ascii="Times New Roman" w:hAnsi="Times New Roman" w:cs="Times New Roman"/>
          <w:sz w:val="24"/>
          <w:szCs w:val="24"/>
        </w:rPr>
        <w:t xml:space="preserve"> </w:t>
      </w:r>
      <w:proofErr w:type="gramStart"/>
      <w:r w:rsidRPr="0044252A">
        <w:rPr>
          <w:rFonts w:ascii="Times New Roman" w:hAnsi="Times New Roman" w:cs="Times New Roman"/>
          <w:sz w:val="24"/>
          <w:szCs w:val="24"/>
        </w:rPr>
        <w:t xml:space="preserve">Министерства просвещения Российской Федерации от 24.09.2020 № 519, от 11.12.2020 № 712), примерной основной образовательной программой среднего общего образования (одобрена решением федерального </w:t>
      </w:r>
      <w:r w:rsidRPr="0044252A">
        <w:rPr>
          <w:rFonts w:ascii="Times New Roman" w:hAnsi="Times New Roman" w:cs="Times New Roman"/>
          <w:sz w:val="24"/>
          <w:szCs w:val="24"/>
        </w:rPr>
        <w:br/>
        <w:t xml:space="preserve">учебно-методического объединения по общему образованию (протокол </w:t>
      </w:r>
      <w:r w:rsidRPr="0044252A">
        <w:rPr>
          <w:rFonts w:ascii="Times New Roman" w:hAnsi="Times New Roman" w:cs="Times New Roman"/>
          <w:sz w:val="24"/>
          <w:szCs w:val="24"/>
        </w:rPr>
        <w:br/>
        <w:t>от 28.06.2016 № 2/16)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Федерального</w:t>
      </w:r>
      <w:proofErr w:type="gramEnd"/>
      <w:r w:rsidRPr="0044252A">
        <w:rPr>
          <w:rFonts w:ascii="Times New Roman" w:hAnsi="Times New Roman" w:cs="Times New Roman"/>
          <w:sz w:val="24"/>
          <w:szCs w:val="24"/>
        </w:rPr>
        <w:t xml:space="preserve"> </w:t>
      </w:r>
      <w:proofErr w:type="gramStart"/>
      <w:r w:rsidRPr="0044252A">
        <w:rPr>
          <w:rFonts w:ascii="Times New Roman" w:hAnsi="Times New Roman" w:cs="Times New Roman"/>
          <w:sz w:val="24"/>
          <w:szCs w:val="24"/>
        </w:rPr>
        <w:t xml:space="preserve">учебно-методического объединения от 12.04.2021 г., Протокол </w:t>
      </w:r>
      <w:r w:rsidRPr="0044252A">
        <w:rPr>
          <w:rFonts w:ascii="Times New Roman" w:hAnsi="Times New Roman" w:cs="Times New Roman"/>
          <w:sz w:val="24"/>
          <w:szCs w:val="24"/>
        </w:rPr>
        <w:br/>
        <w:t>№ 1/21),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(одобрено решением Федерального учебно-методического объединения от 12.06.2020 г.).</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по английскому языку является ориентиром </w:t>
      </w:r>
      <w:r w:rsidRPr="0044252A">
        <w:rPr>
          <w:rFonts w:ascii="Times New Roman" w:hAnsi="Times New Roman" w:cs="Times New Roman"/>
          <w:sz w:val="24"/>
          <w:szCs w:val="24"/>
        </w:rPr>
        <w:br/>
        <w:t xml:space="preserve">для составления рабочих программ по предмету: она даёт представление о целях образования, развития, воспитания и </w:t>
      </w:r>
      <w:proofErr w:type="gramStart"/>
      <w:r w:rsidRPr="0044252A">
        <w:rPr>
          <w:rFonts w:ascii="Times New Roman" w:hAnsi="Times New Roman" w:cs="Times New Roman"/>
          <w:sz w:val="24"/>
          <w:szCs w:val="24"/>
        </w:rPr>
        <w:t>социализации</w:t>
      </w:r>
      <w:proofErr w:type="gramEnd"/>
      <w:r w:rsidRPr="0044252A">
        <w:rPr>
          <w:rFonts w:ascii="Times New Roman" w:hAnsi="Times New Roman" w:cs="Times New Roman"/>
          <w:sz w:val="24"/>
          <w:szCs w:val="24"/>
        </w:rPr>
        <w:t xml:space="preserve">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w:t>
      </w:r>
      <w:r w:rsidRPr="0044252A">
        <w:rPr>
          <w:rFonts w:ascii="Times New Roman" w:hAnsi="Times New Roman" w:cs="Times New Roman"/>
          <w:sz w:val="24"/>
          <w:szCs w:val="24"/>
        </w:rPr>
        <w:br/>
        <w:t xml:space="preserve">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w:t>
      </w:r>
      <w:proofErr w:type="gramEnd"/>
      <w:r w:rsidRPr="0044252A">
        <w:rPr>
          <w:rFonts w:ascii="Times New Roman" w:hAnsi="Times New Roman" w:cs="Times New Roman"/>
          <w:sz w:val="24"/>
          <w:szCs w:val="24"/>
        </w:rPr>
        <w:t xml:space="preserve">. В программе по английскому языку </w:t>
      </w:r>
      <w:r w:rsidRPr="0044252A">
        <w:rPr>
          <w:rFonts w:ascii="Times New Roman" w:hAnsi="Times New Roman" w:cs="Times New Roman"/>
          <w:sz w:val="24"/>
          <w:szCs w:val="24"/>
        </w:rPr>
        <w:br/>
        <w:t xml:space="preserve">для уровня среднего общего образования предусмотрено дальнейшее совершенствование сформированных иноязычных речевых умений обучающихся </w:t>
      </w:r>
      <w:r w:rsidRPr="0044252A">
        <w:rPr>
          <w:rFonts w:ascii="Times New Roman" w:hAnsi="Times New Roman" w:cs="Times New Roman"/>
          <w:sz w:val="24"/>
          <w:szCs w:val="24"/>
        </w:rPr>
        <w:br/>
        <w:t xml:space="preserve">и использование ими языковых средств, представленных в федеральных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w:t>
      </w:r>
      <w:proofErr w:type="gramStart"/>
      <w:r w:rsidRPr="0044252A">
        <w:rPr>
          <w:rFonts w:ascii="Times New Roman" w:hAnsi="Times New Roman" w:cs="Times New Roman"/>
          <w:sz w:val="24"/>
          <w:szCs w:val="24"/>
        </w:rPr>
        <w:t xml:space="preserve">При этом содержание программы по английскому языку </w:t>
      </w:r>
      <w:r w:rsidRPr="0044252A">
        <w:rPr>
          <w:rFonts w:ascii="Times New Roman" w:hAnsi="Times New Roman" w:cs="Times New Roman"/>
          <w:sz w:val="24"/>
          <w:szCs w:val="24"/>
        </w:rPr>
        <w:br/>
        <w:t>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в средней общеобразовательной школе на базовом уровне </w:t>
      </w:r>
      <w:r w:rsidRPr="0044252A">
        <w:rPr>
          <w:rFonts w:ascii="Times New Roman" w:hAnsi="Times New Roman" w:cs="Times New Roman"/>
          <w:sz w:val="24"/>
          <w:szCs w:val="24"/>
        </w:rPr>
        <w:br/>
        <w:t>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настоящее время происходит трансформация взглядов на владение иностранным языком, связанная с усилением общественных запросов </w:t>
      </w:r>
      <w:r w:rsidRPr="0044252A">
        <w:rPr>
          <w:rFonts w:ascii="Times New Roman" w:hAnsi="Times New Roman" w:cs="Times New Roman"/>
          <w:sz w:val="24"/>
          <w:szCs w:val="24"/>
        </w:rPr>
        <w:br/>
        <w:t xml:space="preserve">на квалифицированных и мобильных людей, способных быстро адаптироваться </w:t>
      </w:r>
      <w:r w:rsidRPr="0044252A">
        <w:rPr>
          <w:rFonts w:ascii="Times New Roman" w:hAnsi="Times New Roman" w:cs="Times New Roman"/>
          <w:sz w:val="24"/>
          <w:szCs w:val="24"/>
        </w:rPr>
        <w:br/>
        <w:t xml:space="preserve">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w:t>
      </w:r>
      <w:r w:rsidRPr="0044252A">
        <w:rPr>
          <w:rFonts w:ascii="Times New Roman" w:hAnsi="Times New Roman" w:cs="Times New Roman"/>
          <w:sz w:val="24"/>
          <w:szCs w:val="24"/>
        </w:rPr>
        <w:br/>
        <w:t xml:space="preserve">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w:t>
      </w:r>
      <w:r w:rsidRPr="0044252A">
        <w:rPr>
          <w:rFonts w:ascii="Times New Roman" w:hAnsi="Times New Roman" w:cs="Times New Roman"/>
          <w:sz w:val="24"/>
          <w:szCs w:val="24"/>
        </w:rPr>
        <w:br/>
        <w:t xml:space="preserve">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другие). Таким </w:t>
      </w:r>
      <w:proofErr w:type="gramStart"/>
      <w:r w:rsidRPr="0044252A">
        <w:rPr>
          <w:rFonts w:ascii="Times New Roman" w:hAnsi="Times New Roman" w:cs="Times New Roman"/>
          <w:sz w:val="24"/>
          <w:szCs w:val="24"/>
        </w:rPr>
        <w:t>образом</w:t>
      </w:r>
      <w:proofErr w:type="gramEnd"/>
      <w:r w:rsidRPr="0044252A">
        <w:rPr>
          <w:rFonts w:ascii="Times New Roman" w:hAnsi="Times New Roman" w:cs="Times New Roman"/>
          <w:sz w:val="24"/>
          <w:szCs w:val="24"/>
        </w:rPr>
        <w:t xml:space="preserve"> владение иностранным языком становится одним </w:t>
      </w:r>
      <w:r w:rsidRPr="0044252A">
        <w:rPr>
          <w:rFonts w:ascii="Times New Roman" w:hAnsi="Times New Roman" w:cs="Times New Roman"/>
          <w:sz w:val="24"/>
          <w:szCs w:val="24"/>
        </w:rPr>
        <w:br/>
        <w:t>из важнейших средств социализации, самовыражения и успешной профессиональной деятельности выпускника средней общеобразовательной школы.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Возрастает значимость владения иностранными </w:t>
      </w:r>
      <w:proofErr w:type="gramStart"/>
      <w:r w:rsidRPr="0044252A">
        <w:rPr>
          <w:rFonts w:ascii="Times New Roman" w:hAnsi="Times New Roman" w:cs="Times New Roman"/>
          <w:sz w:val="24"/>
          <w:szCs w:val="24"/>
        </w:rPr>
        <w:t>языками</w:t>
      </w:r>
      <w:proofErr w:type="gramEnd"/>
      <w:r w:rsidRPr="0044252A">
        <w:rPr>
          <w:rFonts w:ascii="Times New Roman" w:hAnsi="Times New Roman" w:cs="Times New Roman"/>
          <w:sz w:val="24"/>
          <w:szCs w:val="24"/>
        </w:rPr>
        <w:t xml:space="preserve">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Естественно, возрастание значимости владения иностранными языками приводит к переосмыслению целей и содержания обучения предмету.</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Исходя из вышесказанного, цели иноязычного образования становятся более сложными по структуре, формулируются на ценностном, когнитивном </w:t>
      </w:r>
      <w:r w:rsidRPr="0044252A">
        <w:rPr>
          <w:rFonts w:ascii="Times New Roman" w:hAnsi="Times New Roman" w:cs="Times New Roman"/>
          <w:sz w:val="24"/>
          <w:szCs w:val="24"/>
        </w:rPr>
        <w:br/>
        <w:t xml:space="preserve">и прагматическом уровнях и соответственно воплощаются в личностных, метапредметных и предметных результатах. </w:t>
      </w:r>
      <w:proofErr w:type="gramStart"/>
      <w:r w:rsidRPr="0044252A">
        <w:rPr>
          <w:rFonts w:ascii="Times New Roman" w:hAnsi="Times New Roman" w:cs="Times New Roman"/>
          <w:sz w:val="24"/>
          <w:szCs w:val="24"/>
        </w:rPr>
        <w:t xml:space="preserve">Иностранный язык признается </w:t>
      </w:r>
      <w:r w:rsidRPr="0044252A">
        <w:rPr>
          <w:rFonts w:ascii="Times New Roman" w:hAnsi="Times New Roman" w:cs="Times New Roman"/>
          <w:sz w:val="24"/>
          <w:szCs w:val="24"/>
        </w:rPr>
        <w:br/>
        <w:t>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 прагматическом уровне целью 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w:t>
      </w:r>
      <w:r w:rsidRPr="0044252A">
        <w:rPr>
          <w:rFonts w:ascii="Times New Roman" w:hAnsi="Times New Roman" w:cs="Times New Roman"/>
          <w:sz w:val="24"/>
          <w:szCs w:val="24"/>
        </w:rPr>
        <w:br/>
        <w:t xml:space="preserve">её составляющих, как </w:t>
      </w:r>
      <w:proofErr w:type="gramStart"/>
      <w:r w:rsidRPr="0044252A">
        <w:rPr>
          <w:rFonts w:ascii="Times New Roman" w:hAnsi="Times New Roman" w:cs="Times New Roman"/>
          <w:sz w:val="24"/>
          <w:szCs w:val="24"/>
        </w:rPr>
        <w:t>речевая</w:t>
      </w:r>
      <w:proofErr w:type="gramEnd"/>
      <w:r w:rsidRPr="0044252A">
        <w:rPr>
          <w:rFonts w:ascii="Times New Roman" w:hAnsi="Times New Roman" w:cs="Times New Roman"/>
          <w:sz w:val="24"/>
          <w:szCs w:val="24"/>
        </w:rPr>
        <w:t xml:space="preserve">, языковая, социокультурная, компенсаторная </w:t>
      </w:r>
      <w:r w:rsidRPr="0044252A">
        <w:rPr>
          <w:rFonts w:ascii="Times New Roman" w:hAnsi="Times New Roman" w:cs="Times New Roman"/>
          <w:sz w:val="24"/>
          <w:szCs w:val="24"/>
        </w:rPr>
        <w:br/>
        <w:t>и метапредметная компетенции: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w:t>
      </w:r>
      <w:r w:rsidRPr="0044252A">
        <w:rPr>
          <w:rFonts w:ascii="Times New Roman" w:hAnsi="Times New Roman" w:cs="Times New Roman"/>
          <w:sz w:val="24"/>
          <w:szCs w:val="24"/>
        </w:rPr>
        <w:br/>
        <w:t>в родном и английском языках;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её культуру </w:t>
      </w:r>
      <w:r w:rsidRPr="0044252A">
        <w:rPr>
          <w:rFonts w:ascii="Times New Roman" w:hAnsi="Times New Roman" w:cs="Times New Roman"/>
          <w:sz w:val="24"/>
          <w:szCs w:val="24"/>
        </w:rPr>
        <w:br/>
        <w:t>в условиях межкультурного общения;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компенсаторная компетенция – развитие умений выходить из положения </w:t>
      </w:r>
      <w:r w:rsidRPr="0044252A">
        <w:rPr>
          <w:rFonts w:ascii="Times New Roman" w:hAnsi="Times New Roman" w:cs="Times New Roman"/>
          <w:sz w:val="24"/>
          <w:szCs w:val="24"/>
        </w:rPr>
        <w:br/>
        <w:t xml:space="preserve">в условиях дефицита языковых средств английского языка при получении </w:t>
      </w:r>
      <w:r w:rsidRPr="0044252A">
        <w:rPr>
          <w:rFonts w:ascii="Times New Roman" w:hAnsi="Times New Roman" w:cs="Times New Roman"/>
          <w:sz w:val="24"/>
          <w:szCs w:val="24"/>
        </w:rPr>
        <w:br/>
        <w:t>и передаче информации;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метапредметная/учебно-познавательная компетенция – развитие общих </w:t>
      </w:r>
      <w:r w:rsidRPr="0044252A">
        <w:rPr>
          <w:rFonts w:ascii="Times New Roman" w:hAnsi="Times New Roman" w:cs="Times New Roman"/>
          <w:sz w:val="24"/>
          <w:szCs w:val="24"/>
        </w:rPr>
        <w:br/>
        <w:t>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соответствии с личностно ориентированной парадигмой образования основными подходами к обучению иностранным языкам </w:t>
      </w:r>
      <w:r w:rsidRPr="0044252A">
        <w:rPr>
          <w:rFonts w:ascii="Times New Roman" w:hAnsi="Times New Roman" w:cs="Times New Roman"/>
          <w:sz w:val="24"/>
          <w:szCs w:val="24"/>
        </w:rPr>
        <w:br/>
        <w:t xml:space="preserve">признаются компетентностный, системно-деятельностный, </w:t>
      </w:r>
      <w:proofErr w:type="gramStart"/>
      <w:r w:rsidRPr="0044252A">
        <w:rPr>
          <w:rFonts w:ascii="Times New Roman" w:hAnsi="Times New Roman" w:cs="Times New Roman"/>
          <w:sz w:val="24"/>
          <w:szCs w:val="24"/>
        </w:rPr>
        <w:t>межкультурный</w:t>
      </w:r>
      <w:proofErr w:type="gramEnd"/>
      <w:r w:rsidRPr="0044252A">
        <w:rPr>
          <w:rFonts w:ascii="Times New Roman" w:hAnsi="Times New Roman" w:cs="Times New Roman"/>
          <w:sz w:val="24"/>
          <w:szCs w:val="24"/>
        </w:rPr>
        <w:t xml:space="preserve"> </w:t>
      </w:r>
      <w:r w:rsidRPr="0044252A">
        <w:rPr>
          <w:rFonts w:ascii="Times New Roman" w:hAnsi="Times New Roman" w:cs="Times New Roman"/>
          <w:sz w:val="24"/>
          <w:szCs w:val="24"/>
        </w:rPr>
        <w:br/>
        <w:t>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Обязательный учебный предмет «Иностранный язык» входит </w:t>
      </w:r>
      <w:r w:rsidRPr="0044252A">
        <w:rPr>
          <w:rFonts w:ascii="Times New Roman" w:hAnsi="Times New Roman" w:cs="Times New Roman"/>
          <w:sz w:val="24"/>
          <w:szCs w:val="24"/>
        </w:rPr>
        <w:br/>
        <w:t xml:space="preserve">в предметную область «Иностранные языки» наряду с предметом «Второй иностранный язык», изучение которого происходит при наличии потребности </w:t>
      </w:r>
      <w:r w:rsidRPr="0044252A">
        <w:rPr>
          <w:rFonts w:ascii="Times New Roman" w:hAnsi="Times New Roman" w:cs="Times New Roman"/>
          <w:sz w:val="24"/>
          <w:szCs w:val="24"/>
        </w:rPr>
        <w:br/>
        <w:t xml:space="preserve">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w:t>
      </w:r>
      <w:proofErr w:type="gramStart"/>
      <w:r w:rsidRPr="0044252A">
        <w:rPr>
          <w:rFonts w:ascii="Times New Roman" w:hAnsi="Times New Roman" w:cs="Times New Roman"/>
          <w:sz w:val="24"/>
          <w:szCs w:val="24"/>
        </w:rPr>
        <w:t>во</w:t>
      </w:r>
      <w:proofErr w:type="gramEnd"/>
      <w:r w:rsidRPr="0044252A">
        <w:rPr>
          <w:rFonts w:ascii="Times New Roman" w:hAnsi="Times New Roman" w:cs="Times New Roman"/>
          <w:sz w:val="24"/>
          <w:szCs w:val="24"/>
        </w:rPr>
        <w:t xml:space="preserve"> Федеральном государственном образовательном стандарте среднего общего образования.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bCs/>
          <w:sz w:val="24"/>
          <w:szCs w:val="24"/>
        </w:rPr>
        <w:t xml:space="preserve">Общее число часов </w:t>
      </w:r>
      <w:r w:rsidRPr="0044252A">
        <w:rPr>
          <w:rFonts w:ascii="Times New Roman" w:hAnsi="Times New Roman" w:cs="Times New Roman"/>
          <w:sz w:val="24"/>
          <w:szCs w:val="24"/>
        </w:rPr>
        <w:t>- 204 часа: в 10 классе -102 часа (3 часа в неделю), в 11 классе – 102 часа  (3 часа в неделю).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w:t>
      </w:r>
      <w:r w:rsidRPr="0044252A">
        <w:rPr>
          <w:rFonts w:ascii="Times New Roman" w:hAnsi="Times New Roman" w:cs="Times New Roman"/>
          <w:sz w:val="24"/>
          <w:szCs w:val="24"/>
        </w:rPr>
        <w:br/>
        <w:t xml:space="preserve">и письменно, непосредственно и опосредованно, в том числе через Интернет) </w:t>
      </w:r>
      <w:r w:rsidRPr="0044252A">
        <w:rPr>
          <w:rFonts w:ascii="Times New Roman" w:hAnsi="Times New Roman" w:cs="Times New Roman"/>
          <w:sz w:val="24"/>
          <w:szCs w:val="24"/>
        </w:rPr>
        <w:br/>
        <w:t xml:space="preserve">на пороговом уровне.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w:t>
      </w:r>
      <w:r w:rsidRPr="0044252A">
        <w:rPr>
          <w:rFonts w:ascii="Times New Roman" w:hAnsi="Times New Roman" w:cs="Times New Roman"/>
          <w:sz w:val="24"/>
          <w:szCs w:val="24"/>
        </w:rPr>
        <w:br/>
        <w:t xml:space="preserve">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w:t>
      </w:r>
      <w:r w:rsidRPr="0044252A">
        <w:rPr>
          <w:rFonts w:ascii="Times New Roman" w:hAnsi="Times New Roman" w:cs="Times New Roman"/>
          <w:sz w:val="24"/>
          <w:szCs w:val="24"/>
        </w:rPr>
        <w:br/>
        <w:t xml:space="preserve">в том числе информационно-справочные системы в электронной форме.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10 классе.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Коммуникативные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Повседневная жизнь семьи. Межличностные отношения в семье, с друзьями </w:t>
      </w:r>
      <w:r w:rsidRPr="0044252A">
        <w:rPr>
          <w:rFonts w:ascii="Times New Roman" w:hAnsi="Times New Roman" w:cs="Times New Roman"/>
          <w:sz w:val="24"/>
          <w:szCs w:val="24"/>
        </w:rPr>
        <w:br/>
        <w:t>и знакомыми. Конфликтные ситуации, их предупреждение и разрешение.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Внешность и характеристика человека, литературного персонажа.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Школьное образование, школьная жизнь, школьные праздники. Переписка </w:t>
      </w:r>
      <w:r w:rsidRPr="0044252A">
        <w:rPr>
          <w:rFonts w:ascii="Times New Roman" w:hAnsi="Times New Roman" w:cs="Times New Roman"/>
          <w:sz w:val="24"/>
          <w:szCs w:val="24"/>
        </w:rPr>
        <w:br/>
        <w:t xml:space="preserve">с зарубежными сверстниками. Взаимоотношения в школе. Проблемы и решения. Права и обязанности старшеклассника.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w:t>
      </w:r>
      <w:r w:rsidRPr="0044252A">
        <w:rPr>
          <w:rFonts w:ascii="Times New Roman" w:hAnsi="Times New Roman" w:cs="Times New Roman"/>
          <w:sz w:val="24"/>
          <w:szCs w:val="24"/>
        </w:rPr>
        <w:br/>
        <w:t xml:space="preserve">в планах на будущее.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Покупки: одежда, обувь и продукты питания. Карманные деньги. Молодёжная мода.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Туризм. Виды отдыха. Путешествия по России и зарубежным странам.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Проблемы экологии. Защита окружающей среды. Стихийные бедствия.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Условия проживания в городской/сельской местности.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Говорение.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w:t>
      </w:r>
      <w:r w:rsidRPr="0044252A">
        <w:rPr>
          <w:rFonts w:ascii="Times New Roman" w:hAnsi="Times New Roman" w:cs="Times New Roman"/>
          <w:sz w:val="24"/>
          <w:szCs w:val="24"/>
        </w:rPr>
        <w:br/>
        <w:t xml:space="preserve">на поздравление;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диалог-побуждение к действию: обращаться с просьбой, вежливо </w:t>
      </w:r>
      <w:proofErr w:type="gramStart"/>
      <w:r w:rsidRPr="0044252A">
        <w:rPr>
          <w:rFonts w:ascii="Times New Roman" w:hAnsi="Times New Roman" w:cs="Times New Roman"/>
          <w:sz w:val="24"/>
          <w:szCs w:val="24"/>
        </w:rPr>
        <w:t>соглашаться/не соглашаться</w:t>
      </w:r>
      <w:proofErr w:type="gramEnd"/>
      <w:r w:rsidRPr="0044252A">
        <w:rPr>
          <w:rFonts w:ascii="Times New Roman" w:hAnsi="Times New Roman" w:cs="Times New Roman"/>
          <w:sz w:val="24"/>
          <w:szCs w:val="24"/>
        </w:rPr>
        <w:t xml:space="preserve"> выполнить просьбу, давать совет и принимать/</w:t>
      </w:r>
      <w:r w:rsidRPr="0044252A">
        <w:rPr>
          <w:rFonts w:ascii="Times New Roman" w:hAnsi="Times New Roman" w:cs="Times New Roman"/>
          <w:sz w:val="24"/>
          <w:szCs w:val="24"/>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Объём диалога – 8 реплик со стороны каждого собеседника.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коммуникативных умений монологической речи на базе умений, сформированных в основной школе: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повествование/сообщение;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рассуждение;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пересказ основного содержания, прочитанного/прослушанного текста </w:t>
      </w:r>
      <w:r w:rsidRPr="0044252A">
        <w:rPr>
          <w:rFonts w:ascii="Times New Roman" w:hAnsi="Times New Roman" w:cs="Times New Roman"/>
          <w:sz w:val="24"/>
          <w:szCs w:val="24"/>
        </w:rPr>
        <w:br/>
        <w:t>с выражением своего отношения к событиям и фактам, изложенным в тексте;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устное представление (презентация) результатов выполненной проектной работы.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монологического высказывания – до 14 фраз.</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Аудирование.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44252A">
        <w:rPr>
          <w:rFonts w:ascii="Times New Roman" w:hAnsi="Times New Roman" w:cs="Times New Roman"/>
          <w:sz w:val="24"/>
          <w:szCs w:val="24"/>
        </w:rPr>
        <w:br/>
        <w:t xml:space="preserve">в воспринимаемом на слух тексте, отделять главную информацию </w:t>
      </w:r>
      <w:r w:rsidRPr="0044252A">
        <w:rPr>
          <w:rFonts w:ascii="Times New Roman" w:hAnsi="Times New Roman" w:cs="Times New Roman"/>
          <w:sz w:val="24"/>
          <w:szCs w:val="24"/>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Время звучания текста/текстов для аудирования – до 2,5 минуты.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Смысловое чтение.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Развитие сформированных в основной школе умений читать про себя </w:t>
      </w:r>
      <w:r w:rsidRPr="0044252A">
        <w:rPr>
          <w:rFonts w:ascii="Times New Roman" w:hAnsi="Times New Roman" w:cs="Times New Roman"/>
          <w:sz w:val="24"/>
          <w:szCs w:val="24"/>
        </w:rPr>
        <w:br/>
        <w:t xml:space="preserve">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w:t>
      </w:r>
      <w:r w:rsidRPr="0044252A">
        <w:rPr>
          <w:rFonts w:ascii="Times New Roman" w:hAnsi="Times New Roman" w:cs="Times New Roman"/>
          <w:sz w:val="24"/>
          <w:szCs w:val="24"/>
        </w:rPr>
        <w:br/>
        <w:t xml:space="preserve">от поставленной коммуникативной задачи: с пониманием основного содержания, </w:t>
      </w:r>
      <w:r w:rsidRPr="0044252A">
        <w:rPr>
          <w:rFonts w:ascii="Times New Roman" w:hAnsi="Times New Roman" w:cs="Times New Roman"/>
          <w:sz w:val="24"/>
          <w:szCs w:val="24"/>
        </w:rPr>
        <w:br/>
        <w:t xml:space="preserve">с пониманием нужной/интересующей/запрашиваемой информации, с полным пониманием содержания текста.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w:t>
      </w:r>
      <w:r w:rsidRPr="0044252A">
        <w:rPr>
          <w:rFonts w:ascii="Times New Roman" w:hAnsi="Times New Roman" w:cs="Times New Roman"/>
          <w:sz w:val="24"/>
          <w:szCs w:val="24"/>
        </w:rPr>
        <w:br/>
        <w:t xml:space="preserve">для решения коммуникативной задачи.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несплошных текстов (таблиц, диаграмм, графиков и другие) </w:t>
      </w:r>
      <w:r w:rsidRPr="0044252A">
        <w:rPr>
          <w:rFonts w:ascii="Times New Roman" w:hAnsi="Times New Roman" w:cs="Times New Roman"/>
          <w:sz w:val="24"/>
          <w:szCs w:val="24"/>
        </w:rPr>
        <w:br/>
        <w:t xml:space="preserve">и понимание представленной в них информации.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Тексты для чтения: диалог (беседа), интервью, рассказ, отрывок </w:t>
      </w:r>
      <w:r w:rsidRPr="0044252A">
        <w:rPr>
          <w:rFonts w:ascii="Times New Roman" w:hAnsi="Times New Roman" w:cs="Times New Roman"/>
          <w:sz w:val="24"/>
          <w:szCs w:val="24"/>
        </w:rPr>
        <w:b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текста/текстов для чтения – 500–700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Письменная речь.</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умений письменной речи на базе умений, сформированных </w:t>
      </w:r>
      <w:r w:rsidRPr="0044252A">
        <w:rPr>
          <w:rFonts w:ascii="Times New Roman" w:hAnsi="Times New Roman" w:cs="Times New Roman"/>
          <w:sz w:val="24"/>
          <w:szCs w:val="24"/>
        </w:rPr>
        <w:br/>
        <w:t>в основной школе: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заполнение анкет и формуляров в соответствии с нормами, принятыми </w:t>
      </w:r>
      <w:r w:rsidRPr="0044252A">
        <w:rPr>
          <w:rFonts w:ascii="Times New Roman" w:hAnsi="Times New Roman" w:cs="Times New Roman"/>
          <w:sz w:val="24"/>
          <w:szCs w:val="24"/>
        </w:rPr>
        <w:br/>
        <w:t xml:space="preserve">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написание резюме (CV) с сообщением основных сведений о себе </w:t>
      </w:r>
      <w:r w:rsidRPr="0044252A">
        <w:rPr>
          <w:rFonts w:ascii="Times New Roman" w:hAnsi="Times New Roman" w:cs="Times New Roman"/>
          <w:sz w:val="24"/>
          <w:szCs w:val="24"/>
        </w:rPr>
        <w:br/>
        <w:t xml:space="preserve">в соответствии 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написание электронного сообщения личного характера в соответствии </w:t>
      </w:r>
      <w:r w:rsidRPr="0044252A">
        <w:rPr>
          <w:rFonts w:ascii="Times New Roman" w:hAnsi="Times New Roman" w:cs="Times New Roman"/>
          <w:sz w:val="24"/>
          <w:szCs w:val="24"/>
        </w:rPr>
        <w:br/>
        <w:t>с нормами неофициального общения, принятыми в стране/странах изучаемого языка, объём сообщения – до 130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создание небольшого письменного высказывания (рассказа, сочинения </w:t>
      </w:r>
      <w:r w:rsidRPr="0044252A">
        <w:rPr>
          <w:rFonts w:ascii="Times New Roman" w:hAnsi="Times New Roman" w:cs="Times New Roman"/>
          <w:sz w:val="24"/>
          <w:szCs w:val="24"/>
        </w:rPr>
        <w:br/>
        <w:t xml:space="preserve">и другие) на основе плана, иллюстрации, таблицы, диаграммы </w:t>
      </w:r>
      <w:r w:rsidRPr="0044252A">
        <w:rPr>
          <w:rFonts w:ascii="Times New Roman" w:hAnsi="Times New Roman" w:cs="Times New Roman"/>
          <w:sz w:val="24"/>
          <w:szCs w:val="24"/>
        </w:rPr>
        <w:br/>
        <w:t>и/или прочитанного/прослушанного текста с опорой на образец, объём письменного высказывания – до 150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заполнение таблицы: краткая фиксация содержания, прочитанного/прослушанного текста или дополнение информации в таблице;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письменное предоставление результатов выполненной проектной работы, </w:t>
      </w:r>
      <w:r w:rsidRPr="0044252A">
        <w:rPr>
          <w:rFonts w:ascii="Times New Roman" w:hAnsi="Times New Roman" w:cs="Times New Roman"/>
          <w:sz w:val="24"/>
          <w:szCs w:val="24"/>
        </w:rPr>
        <w:br/>
        <w:t>в том числе в форме презентации, объём – до 150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Языковые знания и навыки.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Фонетическая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Различение на слух и адекватное (без ошибок, ведущих к сбою </w:t>
      </w:r>
      <w:r w:rsidRPr="0044252A">
        <w:rPr>
          <w:rFonts w:ascii="Times New Roman" w:hAnsi="Times New Roman" w:cs="Times New Roman"/>
          <w:sz w:val="24"/>
          <w:szCs w:val="24"/>
        </w:rPr>
        <w:br/>
        <w:t xml:space="preserve">в коммуникации) произношение слов с соблюдением правильного ударения </w:t>
      </w:r>
      <w:r w:rsidRPr="0044252A">
        <w:rPr>
          <w:rFonts w:ascii="Times New Roman" w:hAnsi="Times New Roman" w:cs="Times New Roman"/>
          <w:sz w:val="24"/>
          <w:szCs w:val="24"/>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Тексты для чтения вслух: сообщение информационного характера, отрывок </w:t>
      </w:r>
      <w:r w:rsidRPr="0044252A">
        <w:rPr>
          <w:rFonts w:ascii="Times New Roman" w:hAnsi="Times New Roman" w:cs="Times New Roman"/>
          <w:sz w:val="24"/>
          <w:szCs w:val="24"/>
        </w:rPr>
        <w:br/>
        <w:t>из статьи научно-популярного характера, рассказ, диалог (беседа), интервью, объём текста для чтения вслух – до 140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Орфография и пунктуация.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Правильное написание изученных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Пунктуационно правильное оформление прямой речи в соответствии </w:t>
      </w:r>
      <w:r w:rsidRPr="0044252A">
        <w:rPr>
          <w:rFonts w:ascii="Times New Roman" w:hAnsi="Times New Roman" w:cs="Times New Roman"/>
          <w:sz w:val="24"/>
          <w:szCs w:val="24"/>
        </w:rPr>
        <w:br/>
        <w:t>с нормами изучаемого языка: использование запятой/двоеточия после слов автора перед прямой речью, заключение прямой речи в кавычки.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Лексическая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Распознавание в звучащем и письменном тексте и употребление в устной </w:t>
      </w:r>
      <w:r w:rsidRPr="0044252A">
        <w:rPr>
          <w:rFonts w:ascii="Times New Roman" w:hAnsi="Times New Roman" w:cs="Times New Roman"/>
          <w:sz w:val="24"/>
          <w:szCs w:val="24"/>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44252A">
        <w:rPr>
          <w:rFonts w:ascii="Times New Roman" w:hAnsi="Times New Roman" w:cs="Times New Roman"/>
          <w:sz w:val="24"/>
          <w:szCs w:val="24"/>
        </w:rPr>
        <w:br/>
        <w:t>10 класса, с соблюдением существующей в английском языке нормы лексической сочетаемости.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Объём – 1300 лексических единиц для продуктивного использования (включая 1200 лексических единиц, изученных ранее) и 1400 лексических единиц </w:t>
      </w:r>
      <w:r w:rsidRPr="0044252A">
        <w:rPr>
          <w:rFonts w:ascii="Times New Roman" w:hAnsi="Times New Roman" w:cs="Times New Roman"/>
          <w:sz w:val="24"/>
          <w:szCs w:val="24"/>
        </w:rPr>
        <w:br/>
        <w:t>для рецептивного усвоения (включая 1300 лексических единиц продуктивного минимума).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Основные способы словообразования: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аффиксация: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глаголов при помощи префиксов dis-, mis-, re-, over-, under- </w:t>
      </w:r>
      <w:r w:rsidRPr="0044252A">
        <w:rPr>
          <w:rFonts w:ascii="Times New Roman" w:hAnsi="Times New Roman" w:cs="Times New Roman"/>
          <w:sz w:val="24"/>
          <w:szCs w:val="24"/>
        </w:rPr>
        <w:br/>
        <w:t xml:space="preserve">и суффикса -ise/-ize;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при помощи префиксов un-, in-/im- </w:t>
      </w:r>
      <w:r w:rsidRPr="0044252A">
        <w:rPr>
          <w:rFonts w:ascii="Times New Roman" w:hAnsi="Times New Roman" w:cs="Times New Roman"/>
          <w:sz w:val="24"/>
          <w:szCs w:val="24"/>
        </w:rPr>
        <w:br/>
        <w:t xml:space="preserve">и суффиксов -ance/-ence, -er/-or, -ing, -ist, -ity, -ment, -ness, -sion/-tion, -ship;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образование имён прилагательных при помощи префиксов un-, in-/im-, inter-, non- и суффиксов -able/-ible, -al, -ed, -ese, -ful, -ian/-an, -ing, -ish, -ive, -less, -ly, -ous, </w:t>
      </w:r>
      <w:r w:rsidRPr="0044252A">
        <w:rPr>
          <w:rFonts w:ascii="Times New Roman" w:hAnsi="Times New Roman" w:cs="Times New Roman"/>
          <w:sz w:val="24"/>
          <w:szCs w:val="24"/>
        </w:rPr>
        <w:br/>
        <w:t>-y;</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наречий при помощи префиксов un-, in-/im- и суффикса -ly;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числительных при помощи суффиксов -teen, -ty, -th;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словосложение: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существительных путём соединения основ существительных (football);</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(blackboard);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прилагательных путём соединения наречия с основой причасти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 II (well-behaved);</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I (nice-looking);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конверсия: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от неопределённой формы глаголов </w:t>
      </w:r>
      <w:r w:rsidRPr="0044252A">
        <w:rPr>
          <w:rFonts w:ascii="Times New Roman" w:hAnsi="Times New Roman" w:cs="Times New Roman"/>
          <w:sz w:val="24"/>
          <w:szCs w:val="24"/>
        </w:rPr>
        <w:br/>
        <w:t xml:space="preserve">(to run – a run);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от имён прилагательных </w:t>
      </w:r>
      <w:r w:rsidRPr="0044252A">
        <w:rPr>
          <w:rFonts w:ascii="Times New Roman" w:hAnsi="Times New Roman" w:cs="Times New Roman"/>
          <w:sz w:val="24"/>
          <w:szCs w:val="24"/>
        </w:rPr>
        <w:br/>
        <w:t>(rich people – the rich);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глаголов от имён существительных (a hand – to hand);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глаголов от имён прилагательных (cool – to cool).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Имена прилагательные на -ed и -ing (excited – exciting).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w:t>
      </w:r>
      <w:r w:rsidRPr="0044252A">
        <w:rPr>
          <w:rFonts w:ascii="Times New Roman" w:hAnsi="Times New Roman" w:cs="Times New Roman"/>
          <w:sz w:val="24"/>
          <w:szCs w:val="24"/>
        </w:rPr>
        <w:br/>
        <w:t xml:space="preserve">и аббревиатуры.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Грамматическая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Распознавание в звучащем и письменном тексте и употребление в устной </w:t>
      </w:r>
      <w:r w:rsidRPr="0044252A">
        <w:rPr>
          <w:rFonts w:ascii="Times New Roman" w:hAnsi="Times New Roman" w:cs="Times New Roman"/>
          <w:sz w:val="24"/>
          <w:szCs w:val="24"/>
        </w:rPr>
        <w:br/>
        <w:t xml:space="preserve">и письменной речи изученных морфологических форм и синтаксических конструкций английского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44252A">
        <w:rPr>
          <w:rFonts w:ascii="Times New Roman" w:hAnsi="Times New Roman" w:cs="Times New Roman"/>
          <w:sz w:val="24"/>
          <w:szCs w:val="24"/>
        </w:rPr>
        <w:br/>
        <w:t xml:space="preserve">и отрицательной форме).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Нераспространённые и распространённые простые предложения, </w:t>
      </w:r>
      <w:r w:rsidRPr="0044252A">
        <w:rPr>
          <w:rFonts w:ascii="Times New Roman" w:hAnsi="Times New Roman" w:cs="Times New Roman"/>
          <w:sz w:val="24"/>
          <w:szCs w:val="24"/>
        </w:rPr>
        <w:br/>
        <w:t xml:space="preserve">в том числе с несколькими обстоятельствами, следующими в определённом порядке (We moved to a new house last year.).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It.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There + to be.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глагольными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содержащими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w:t>
      </w:r>
      <w:r w:rsidRPr="0044252A">
        <w:rPr>
          <w:rFonts w:ascii="Times New Roman" w:hAnsi="Times New Roman" w:cs="Times New Roman"/>
          <w:sz w:val="24"/>
          <w:szCs w:val="24"/>
        </w:rPr>
        <w:t>связки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be, to look, to seem, to feel (He looks/seems/feels happy.).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proofErr w:type="gramStart"/>
      <w:r w:rsidRPr="0044252A">
        <w:rPr>
          <w:rFonts w:ascii="Times New Roman" w:hAnsi="Times New Roman" w:cs="Times New Roman"/>
          <w:sz w:val="24"/>
          <w:szCs w:val="24"/>
          <w:lang w:val="en-US"/>
        </w:rPr>
        <w:t>c</w:t>
      </w:r>
      <w:proofErr w:type="gramEnd"/>
      <w:r w:rsidRPr="0044252A">
        <w:rPr>
          <w:rFonts w:ascii="Times New Roman" w:hAnsi="Times New Roman" w:cs="Times New Roman"/>
          <w:sz w:val="24"/>
          <w:szCs w:val="24"/>
        </w:rPr>
        <w:t>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сложным</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дополнением</w:t>
      </w:r>
      <w:r w:rsidRPr="0044252A">
        <w:rPr>
          <w:rFonts w:ascii="Times New Roman" w:hAnsi="Times New Roman" w:cs="Times New Roman"/>
          <w:sz w:val="24"/>
          <w:szCs w:val="24"/>
          <w:lang w:val="en-US"/>
        </w:rPr>
        <w:t xml:space="preserve"> – Complex Object (I want you to help me. I saw her cross/crossing the road. I want to have my hair cut.).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Сложносочинённые предложения с сочинительными союзами and, but, or.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союзами и союзными словами because, if, when, where, what, why, how.</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 xml:space="preserve">Сложноподчинённые предложения с определительными придаточными </w:t>
      </w:r>
      <w:r w:rsidRPr="0044252A">
        <w:rPr>
          <w:rFonts w:ascii="Times New Roman" w:hAnsi="Times New Roman" w:cs="Times New Roman"/>
          <w:sz w:val="24"/>
          <w:szCs w:val="24"/>
        </w:rPr>
        <w:br/>
        <w:t>с союзными словами who, which, that.</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Сложноподчинённые предложения с союзными словами whoever, whatever, however, whenever.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Условные предложения с глаголами в изъявительном наклонении </w:t>
      </w:r>
      <w:r w:rsidRPr="0044252A">
        <w:rPr>
          <w:rFonts w:ascii="Times New Roman" w:hAnsi="Times New Roman" w:cs="Times New Roman"/>
          <w:sz w:val="24"/>
          <w:szCs w:val="24"/>
        </w:rPr>
        <w:br/>
        <w:t xml:space="preserve">(Conditional 0, Conditional I) и с глаголами в сослагательном наклонении </w:t>
      </w:r>
      <w:r w:rsidRPr="0044252A">
        <w:rPr>
          <w:rFonts w:ascii="Times New Roman" w:hAnsi="Times New Roman" w:cs="Times New Roman"/>
          <w:sz w:val="24"/>
          <w:szCs w:val="24"/>
        </w:rPr>
        <w:br/>
        <w:t>(Conditional II).</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Все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типы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вопросительных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предложений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общий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специальный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альтернативный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разделительный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Present/Past/Future Simple Tense, Present/Past Continuous Tense, Present/Past Perfect Tense, Present Perfect Continuous Tense).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Повествовательные, вопросительные и побудительные предложения </w:t>
      </w:r>
      <w:r w:rsidRPr="0044252A">
        <w:rPr>
          <w:rFonts w:ascii="Times New Roman" w:hAnsi="Times New Roman" w:cs="Times New Roman"/>
          <w:sz w:val="24"/>
          <w:szCs w:val="24"/>
        </w:rPr>
        <w:br/>
        <w:t xml:space="preserve">в косвенной речи в настоящем и прошедшем времени, согласование времён в рамках сложного предложения.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Модальные глаголы в косвенной речи в настоящем и прошедшем времени.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as … as, not so … as, both … and …, either … or, neither … nor.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I wish…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Конструкции с глаголами на -ing: to love/hate doing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c </w:t>
      </w:r>
      <w:r w:rsidRPr="0044252A">
        <w:rPr>
          <w:rFonts w:ascii="Times New Roman" w:hAnsi="Times New Roman" w:cs="Times New Roman"/>
          <w:sz w:val="24"/>
          <w:szCs w:val="24"/>
        </w:rPr>
        <w:t>глаголами</w:t>
      </w:r>
      <w:r w:rsidRPr="0044252A">
        <w:rPr>
          <w:rFonts w:ascii="Times New Roman" w:hAnsi="Times New Roman" w:cs="Times New Roman"/>
          <w:sz w:val="24"/>
          <w:szCs w:val="24"/>
          <w:lang w:val="en-US"/>
        </w:rPr>
        <w:t xml:space="preserve"> to stop, to remember, to forget (</w:t>
      </w:r>
      <w:r w:rsidRPr="0044252A">
        <w:rPr>
          <w:rFonts w:ascii="Times New Roman" w:hAnsi="Times New Roman" w:cs="Times New Roman"/>
          <w:sz w:val="24"/>
          <w:szCs w:val="24"/>
        </w:rPr>
        <w:t>разница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значении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stop doing smth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to stop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It takes me …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Конструкция used to + инфинитив глагола.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be/get used to smth, be/get used to doing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 prefer, I’d prefer, I’d rather prefer,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предпочтение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также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I’d rather, You’d better.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Подлежащее, выраженное собирательным существительным (family, police), </w:t>
      </w:r>
      <w:r w:rsidRPr="0044252A">
        <w:rPr>
          <w:rFonts w:ascii="Times New Roman" w:hAnsi="Times New Roman" w:cs="Times New Roman"/>
          <w:sz w:val="24"/>
          <w:szCs w:val="24"/>
        </w:rPr>
        <w:br/>
        <w:t xml:space="preserve">и его согласование со сказуемым.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to be going to,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Future Simple Tense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Present Continuous Tense </w:t>
      </w:r>
      <w:r w:rsidRPr="0044252A">
        <w:rPr>
          <w:rFonts w:ascii="Times New Roman" w:hAnsi="Times New Roman" w:cs="Times New Roman"/>
          <w:sz w:val="24"/>
          <w:szCs w:val="24"/>
        </w:rPr>
        <w:t>для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будущего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действия</w:t>
      </w:r>
      <w:r w:rsidRPr="0044252A">
        <w:rPr>
          <w:rFonts w:ascii="Times New Roman" w:hAnsi="Times New Roman" w:cs="Times New Roman"/>
          <w:sz w:val="24"/>
          <w:szCs w:val="24"/>
          <w:lang w:val="en-US"/>
        </w:rPr>
        <w:t xml:space="preser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Модальные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эквиваленты</w:t>
      </w:r>
      <w:r w:rsidRPr="0044252A">
        <w:rPr>
          <w:rFonts w:ascii="Times New Roman" w:hAnsi="Times New Roman" w:cs="Times New Roman"/>
          <w:sz w:val="24"/>
          <w:szCs w:val="24"/>
          <w:lang w:val="en-US"/>
        </w:rPr>
        <w:t xml:space="preserve"> (can/be able to, could, must/have to, may, might, should, shall, would, will, need).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Неличные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глагола</w:t>
      </w:r>
      <w:r w:rsidRPr="0044252A">
        <w:rPr>
          <w:rFonts w:ascii="Times New Roman" w:hAnsi="Times New Roman" w:cs="Times New Roman"/>
          <w:sz w:val="24"/>
          <w:szCs w:val="24"/>
          <w:lang w:val="en-US"/>
        </w:rPr>
        <w:t xml:space="preserve"> – </w:t>
      </w:r>
      <w:r w:rsidRPr="0044252A">
        <w:rPr>
          <w:rFonts w:ascii="Times New Roman" w:hAnsi="Times New Roman" w:cs="Times New Roman"/>
          <w:sz w:val="24"/>
          <w:szCs w:val="24"/>
        </w:rPr>
        <w:t>инфинитив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герундий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причастие</w:t>
      </w:r>
      <w:r w:rsidRPr="0044252A">
        <w:rPr>
          <w:rFonts w:ascii="Times New Roman" w:hAnsi="Times New Roman" w:cs="Times New Roman"/>
          <w:sz w:val="24"/>
          <w:szCs w:val="24"/>
          <w:lang w:val="en-US"/>
        </w:rPr>
        <w:t xml:space="preserve"> (Participle I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Participle II), </w:t>
      </w:r>
      <w:r w:rsidRPr="0044252A">
        <w:rPr>
          <w:rFonts w:ascii="Times New Roman" w:hAnsi="Times New Roman" w:cs="Times New Roman"/>
          <w:sz w:val="24"/>
          <w:szCs w:val="24"/>
        </w:rPr>
        <w:t>причастия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функции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определения</w:t>
      </w:r>
      <w:r w:rsidRPr="0044252A">
        <w:rPr>
          <w:rFonts w:ascii="Times New Roman" w:hAnsi="Times New Roman" w:cs="Times New Roman"/>
          <w:sz w:val="24"/>
          <w:szCs w:val="24"/>
          <w:lang w:val="en-US"/>
        </w:rPr>
        <w:t xml:space="preserve"> (Participle I – a playing child, Participle II – a written text).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Определённый, неопределённый и нулевой артикли.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существительные во множественном числе, </w:t>
      </w:r>
      <w:proofErr w:type="gramStart"/>
      <w:r w:rsidRPr="0044252A">
        <w:rPr>
          <w:rFonts w:ascii="Times New Roman" w:hAnsi="Times New Roman" w:cs="Times New Roman"/>
          <w:sz w:val="24"/>
          <w:szCs w:val="24"/>
        </w:rPr>
        <w:t>образованных</w:t>
      </w:r>
      <w:proofErr w:type="gramEnd"/>
      <w:r w:rsidRPr="0044252A">
        <w:rPr>
          <w:rFonts w:ascii="Times New Roman" w:hAnsi="Times New Roman" w:cs="Times New Roman"/>
          <w:sz w:val="24"/>
          <w:szCs w:val="24"/>
        </w:rPr>
        <w:t xml:space="preserve"> по правилу, 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Притяжательный падеж имён существительных.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прилагательные и наречия в положительной, сравнительной </w:t>
      </w:r>
      <w:r w:rsidRPr="0044252A">
        <w:rPr>
          <w:rFonts w:ascii="Times New Roman" w:hAnsi="Times New Roman" w:cs="Times New Roman"/>
          <w:sz w:val="24"/>
          <w:szCs w:val="24"/>
        </w:rPr>
        <w:br/>
        <w:t xml:space="preserve">и превосходной степенях, образованные по правилу, 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Слова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количество</w:t>
      </w:r>
      <w:r w:rsidRPr="0044252A">
        <w:rPr>
          <w:rFonts w:ascii="Times New Roman" w:hAnsi="Times New Roman" w:cs="Times New Roman"/>
          <w:sz w:val="24"/>
          <w:szCs w:val="24"/>
          <w:lang w:val="en-US"/>
        </w:rPr>
        <w:t xml:space="preserve"> (many/much, little/a little, few/a few, a lot of).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w:t>
      </w:r>
      <w:r w:rsidRPr="0044252A">
        <w:rPr>
          <w:rFonts w:ascii="Times New Roman" w:hAnsi="Times New Roman" w:cs="Times New Roman"/>
          <w:sz w:val="24"/>
          <w:szCs w:val="24"/>
        </w:rPr>
        <w:lastRenderedPageBreak/>
        <w:t xml:space="preserve">производные последнего (nobody, nothing </w:t>
      </w:r>
      <w:r w:rsidRPr="0044252A">
        <w:rPr>
          <w:rFonts w:ascii="Times New Roman" w:hAnsi="Times New Roman" w:cs="Times New Roman"/>
          <w:sz w:val="24"/>
          <w:szCs w:val="24"/>
        </w:rPr>
        <w:br/>
        <w:t xml:space="preserve">и другие).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Количественные и порядковые числительные.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Предлоги места, времени, направления, предлоги, употребляемые с глаголами в страдательном залоге.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Социокультурные знания и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Осуществление межличностного и межкультурного общения </w:t>
      </w:r>
      <w:r w:rsidRPr="0044252A">
        <w:rPr>
          <w:rFonts w:ascii="Times New Roman" w:hAnsi="Times New Roman" w:cs="Times New Roman"/>
          <w:sz w:val="24"/>
          <w:szCs w:val="24"/>
        </w:rPr>
        <w:br/>
        <w:t xml:space="preserve">с использованием знаний о национально-культурных особенностях своей страны </w:t>
      </w:r>
      <w:r w:rsidRPr="0044252A">
        <w:rPr>
          <w:rFonts w:ascii="Times New Roman" w:hAnsi="Times New Roman" w:cs="Times New Roman"/>
          <w:sz w:val="24"/>
          <w:szCs w:val="24"/>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44252A">
        <w:rPr>
          <w:rFonts w:ascii="Times New Roman" w:hAnsi="Times New Roman" w:cs="Times New Roman"/>
          <w:sz w:val="24"/>
          <w:szCs w:val="24"/>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44252A">
        <w:rPr>
          <w:rFonts w:ascii="Times New Roman" w:hAnsi="Times New Roman" w:cs="Times New Roman"/>
          <w:sz w:val="24"/>
          <w:szCs w:val="24"/>
        </w:rPr>
        <w:br/>
        <w:t>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44252A">
        <w:rPr>
          <w:rFonts w:ascii="Times New Roman" w:hAnsi="Times New Roman" w:cs="Times New Roman"/>
          <w:sz w:val="24"/>
          <w:szCs w:val="24"/>
        </w:rPr>
        <w:br/>
        <w:t>лексико-грамматических средств с их учётом.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Компенсаторные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4252A">
        <w:rPr>
          <w:rFonts w:ascii="Times New Roman" w:hAnsi="Times New Roman" w:cs="Times New Roman"/>
          <w:sz w:val="24"/>
          <w:szCs w:val="24"/>
        </w:rPr>
        <w:br/>
        <w:t xml:space="preserve">при говорении и письме – описание/перифраз/толкование, при чтении </w:t>
      </w:r>
      <w:r w:rsidRPr="0044252A">
        <w:rPr>
          <w:rFonts w:ascii="Times New Roman" w:hAnsi="Times New Roman" w:cs="Times New Roman"/>
          <w:sz w:val="24"/>
          <w:szCs w:val="24"/>
        </w:rPr>
        <w:br/>
        <w:t xml:space="preserve">и аудировании – языковую и контекстуальную догадку.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r w:rsidRPr="0044252A">
        <w:rPr>
          <w:rFonts w:ascii="Times New Roman" w:hAnsi="Times New Roman" w:cs="Times New Roman"/>
          <w:sz w:val="24"/>
          <w:szCs w:val="24"/>
        </w:rPr>
        <w:br/>
        <w:t>или для нахождения в тексте запрашиваемой информации.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11 классе.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Коммуникативные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Повседневная жизнь семьи. Межличностные отношения в семье, с друзьями </w:t>
      </w:r>
      <w:r w:rsidRPr="0044252A">
        <w:rPr>
          <w:rFonts w:ascii="Times New Roman" w:hAnsi="Times New Roman" w:cs="Times New Roman"/>
          <w:sz w:val="24"/>
          <w:szCs w:val="24"/>
        </w:rPr>
        <w:br/>
        <w:t>и знакомыми. Конфликтные ситуации, их предупреждение и разрешение.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Внешность и характеристика человека, литературного персонажа.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Школьное образование, школьная жизнь. Переписка с зарубежными сверстниками. Взаимоотношения в школе. Проблемы и решения. Подготовка </w:t>
      </w:r>
      <w:r w:rsidRPr="0044252A">
        <w:rPr>
          <w:rFonts w:ascii="Times New Roman" w:hAnsi="Times New Roman" w:cs="Times New Roman"/>
          <w:sz w:val="24"/>
          <w:szCs w:val="24"/>
        </w:rPr>
        <w:br/>
        <w:t>к выпускным экзаменам. Выбор профессии. Альтернативы в продолжени</w:t>
      </w:r>
      <w:proofErr w:type="gramStart"/>
      <w:r w:rsidRPr="0044252A">
        <w:rPr>
          <w:rFonts w:ascii="Times New Roman" w:hAnsi="Times New Roman" w:cs="Times New Roman"/>
          <w:sz w:val="24"/>
          <w:szCs w:val="24"/>
        </w:rPr>
        <w:t>и</w:t>
      </w:r>
      <w:proofErr w:type="gramEnd"/>
      <w:r w:rsidRPr="0044252A">
        <w:rPr>
          <w:rFonts w:ascii="Times New Roman" w:hAnsi="Times New Roman" w:cs="Times New Roman"/>
          <w:sz w:val="24"/>
          <w:szCs w:val="24"/>
        </w:rPr>
        <w:t xml:space="preserve"> образования.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Место иностранного языка в повседневной жизни и профессиональной деятельности в современном мире.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Молодёжь в современном обществе. Ценностные ориентиры. Участие молодёжи в жизни общества. Досуг молодёжи: увлечения и интересы. Любовь </w:t>
      </w:r>
      <w:r w:rsidRPr="0044252A">
        <w:rPr>
          <w:rFonts w:ascii="Times New Roman" w:hAnsi="Times New Roman" w:cs="Times New Roman"/>
          <w:sz w:val="24"/>
          <w:szCs w:val="24"/>
        </w:rPr>
        <w:br/>
        <w:t>и дружба.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Роль спорта в современной жизни: виды спорта, экстремальный спорт, спортивные соревнования, Олимпийские игры.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Туризм. Виды отдыха. Экотуризм. Путешествия по России и зарубежным странам.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Вселенная и человек. Природа. Проблемы экологии. Защита окружающей среды. Проживание в городской/сельской местности.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r w:rsidRPr="0044252A">
        <w:rPr>
          <w:rFonts w:ascii="Times New Roman" w:hAnsi="Times New Roman" w:cs="Times New Roman"/>
          <w:sz w:val="24"/>
          <w:szCs w:val="24"/>
        </w:rPr>
        <w:br/>
        <w:t>и другие). Интернет-безопасность.</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Говорение.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w:t>
      </w:r>
      <w:r w:rsidRPr="0044252A">
        <w:rPr>
          <w:rFonts w:ascii="Times New Roman" w:hAnsi="Times New Roman" w:cs="Times New Roman"/>
          <w:sz w:val="24"/>
          <w:szCs w:val="24"/>
        </w:rPr>
        <w:br/>
        <w:t>к действию, диалог – расспрос, диалог-обмен мнениями, комбинированный диалог, включающий разные виды диалогов):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диалог-побуждение к действию: обращаться с просьбой, вежливо </w:t>
      </w:r>
      <w:proofErr w:type="gramStart"/>
      <w:r w:rsidRPr="0044252A">
        <w:rPr>
          <w:rFonts w:ascii="Times New Roman" w:hAnsi="Times New Roman" w:cs="Times New Roman"/>
          <w:sz w:val="24"/>
          <w:szCs w:val="24"/>
        </w:rPr>
        <w:t>соглашаться/не соглашаться</w:t>
      </w:r>
      <w:proofErr w:type="gramEnd"/>
      <w:r w:rsidRPr="0044252A">
        <w:rPr>
          <w:rFonts w:ascii="Times New Roman" w:hAnsi="Times New Roman" w:cs="Times New Roman"/>
          <w:sz w:val="24"/>
          <w:szCs w:val="24"/>
        </w:rPr>
        <w:t xml:space="preserve"> выполнить просьбу, давать совет и принимать/</w:t>
      </w:r>
      <w:r w:rsidRPr="0044252A">
        <w:rPr>
          <w:rFonts w:ascii="Times New Roman" w:hAnsi="Times New Roman" w:cs="Times New Roman"/>
          <w:sz w:val="24"/>
          <w:szCs w:val="24"/>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диалога – до 9 реплик со стороны каждого собеседника.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коммуникативных умений монологической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повествование/сообщение;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рассуждение;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пересказ основного содержания, прочитанного/прослушанного текста </w:t>
      </w:r>
      <w:r w:rsidRPr="0044252A">
        <w:rPr>
          <w:rFonts w:ascii="Times New Roman" w:hAnsi="Times New Roman" w:cs="Times New Roman"/>
          <w:sz w:val="24"/>
          <w:szCs w:val="24"/>
        </w:rPr>
        <w:br/>
        <w:t xml:space="preserve">без опоры на ключевые слова, план с выражением своего отношения к событиям </w:t>
      </w:r>
      <w:r w:rsidRPr="0044252A">
        <w:rPr>
          <w:rFonts w:ascii="Times New Roman" w:hAnsi="Times New Roman" w:cs="Times New Roman"/>
          <w:sz w:val="24"/>
          <w:szCs w:val="24"/>
        </w:rPr>
        <w:br/>
        <w:t>и фактам, изложенным в тексте;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устное представление (презентация) результатов выполненной проектной работы.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монологического высказывания – 14–15 фраз.</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Аудирование.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w:t>
      </w:r>
      <w:r w:rsidRPr="0044252A">
        <w:rPr>
          <w:rFonts w:ascii="Times New Roman" w:hAnsi="Times New Roman" w:cs="Times New Roman"/>
          <w:sz w:val="24"/>
          <w:szCs w:val="24"/>
        </w:rPr>
        <w:b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44252A">
        <w:rPr>
          <w:rFonts w:ascii="Times New Roman" w:hAnsi="Times New Roman" w:cs="Times New Roman"/>
          <w:sz w:val="24"/>
          <w:szCs w:val="24"/>
        </w:rPr>
        <w:br/>
        <w:t xml:space="preserve">в воспринимаемом на слух тексте, отделять главную информацию </w:t>
      </w:r>
      <w:r w:rsidRPr="0044252A">
        <w:rPr>
          <w:rFonts w:ascii="Times New Roman" w:hAnsi="Times New Roman" w:cs="Times New Roman"/>
          <w:sz w:val="24"/>
          <w:szCs w:val="24"/>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Языковая сложность текстов для аудирования должна соответствовать пороговому уровню (В</w:t>
      </w:r>
      <w:proofErr w:type="gramStart"/>
      <w:r w:rsidRPr="0044252A">
        <w:rPr>
          <w:rFonts w:ascii="Times New Roman" w:hAnsi="Times New Roman" w:cs="Times New Roman"/>
          <w:sz w:val="24"/>
          <w:szCs w:val="24"/>
        </w:rPr>
        <w:t>1</w:t>
      </w:r>
      <w:proofErr w:type="gramEnd"/>
      <w:r w:rsidRPr="0044252A">
        <w:rPr>
          <w:rFonts w:ascii="Times New Roman" w:hAnsi="Times New Roman" w:cs="Times New Roman"/>
          <w:sz w:val="24"/>
          <w:szCs w:val="24"/>
        </w:rPr>
        <w:t xml:space="preserve"> – пороговый уровень по общеевропейской шкале).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Время звучания текста/текстов для аудирования – до 2,5 минуты.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Смысловое чтение.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Развитие умений читать про себя и понимать с использованием языковой </w:t>
      </w:r>
      <w:r w:rsidRPr="0044252A">
        <w:rPr>
          <w:rFonts w:ascii="Times New Roman" w:hAnsi="Times New Roman" w:cs="Times New Roman"/>
          <w:sz w:val="24"/>
          <w:szCs w:val="24"/>
        </w:rPr>
        <w:br/>
        <w:t xml:space="preserve">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Чтение несплошных текстов (таблиц, диаграмм, графиков и других) </w:t>
      </w:r>
      <w:r w:rsidRPr="0044252A">
        <w:rPr>
          <w:rFonts w:ascii="Times New Roman" w:hAnsi="Times New Roman" w:cs="Times New Roman"/>
          <w:sz w:val="24"/>
          <w:szCs w:val="24"/>
        </w:rPr>
        <w:br/>
        <w:t xml:space="preserve">и понимание представленной в них информации.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Тексты для чтения: диалог (беседа), интервью, рассказ, отрывок </w:t>
      </w:r>
      <w:r w:rsidRPr="0044252A">
        <w:rPr>
          <w:rFonts w:ascii="Times New Roman" w:hAnsi="Times New Roman" w:cs="Times New Roman"/>
          <w:sz w:val="24"/>
          <w:szCs w:val="24"/>
        </w:rPr>
        <w:b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Языковая сложность текстов для чтения должна соответствовать пороговому уровню (В</w:t>
      </w:r>
      <w:proofErr w:type="gramStart"/>
      <w:r w:rsidRPr="0044252A">
        <w:rPr>
          <w:rFonts w:ascii="Times New Roman" w:hAnsi="Times New Roman" w:cs="Times New Roman"/>
          <w:sz w:val="24"/>
          <w:szCs w:val="24"/>
        </w:rPr>
        <w:t>1</w:t>
      </w:r>
      <w:proofErr w:type="gramEnd"/>
      <w:r w:rsidRPr="0044252A">
        <w:rPr>
          <w:rFonts w:ascii="Times New Roman" w:hAnsi="Times New Roman" w:cs="Times New Roman"/>
          <w:sz w:val="24"/>
          <w:szCs w:val="24"/>
        </w:rPr>
        <w:t xml:space="preserve"> – пороговый уровень по общеевропейской шкале).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текста/текстов для чтения – до 600–800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Письменная речь.</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умений письменной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заполнение анкет и формуляров в соответствии с нормами, принятыми </w:t>
      </w:r>
      <w:r w:rsidRPr="0044252A">
        <w:rPr>
          <w:rFonts w:ascii="Times New Roman" w:hAnsi="Times New Roman" w:cs="Times New Roman"/>
          <w:sz w:val="24"/>
          <w:szCs w:val="24"/>
        </w:rPr>
        <w:br/>
        <w:t xml:space="preserve">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написание резюме (CV) с сообщением основных сведений о себе </w:t>
      </w:r>
      <w:r w:rsidRPr="0044252A">
        <w:rPr>
          <w:rFonts w:ascii="Times New Roman" w:hAnsi="Times New Roman" w:cs="Times New Roman"/>
          <w:sz w:val="24"/>
          <w:szCs w:val="24"/>
        </w:rPr>
        <w:br/>
        <w:t xml:space="preserve">в соответствии 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написание электронного сообщения личного характера в соответствии </w:t>
      </w:r>
      <w:r w:rsidRPr="0044252A">
        <w:rPr>
          <w:rFonts w:ascii="Times New Roman" w:hAnsi="Times New Roman" w:cs="Times New Roman"/>
          <w:sz w:val="24"/>
          <w:szCs w:val="24"/>
        </w:rPr>
        <w:br/>
        <w:t>с нормами неофициального общения, принятыми в стране/странах изучаемого языка, объём сообщения – до 140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создание небольшого письменного высказывания (рассказа, сочинения, статьи и другие) на основе плана, иллюстрации, таблицы, графика, диаграммы, </w:t>
      </w:r>
      <w:r w:rsidRPr="0044252A">
        <w:rPr>
          <w:rFonts w:ascii="Times New Roman" w:hAnsi="Times New Roman" w:cs="Times New Roman"/>
          <w:sz w:val="24"/>
          <w:szCs w:val="24"/>
        </w:rPr>
        <w:br/>
        <w:t>и/или прочитанного/прослушанного текста с опорой на образец, объем письменного высказывания – до 180 слов;</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заполнение таблицы: краткая фиксация содержания прочитанного/</w:t>
      </w:r>
      <w:r w:rsidRPr="0044252A">
        <w:rPr>
          <w:rFonts w:ascii="Times New Roman" w:hAnsi="Times New Roman" w:cs="Times New Roman"/>
          <w:sz w:val="24"/>
          <w:szCs w:val="24"/>
        </w:rPr>
        <w:br/>
        <w:t xml:space="preserve">прослушанного текста или дополнение информации в таблице;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письменное предоставление результатов выполненной проектной работы, </w:t>
      </w:r>
      <w:r w:rsidRPr="0044252A">
        <w:rPr>
          <w:rFonts w:ascii="Times New Roman" w:hAnsi="Times New Roman" w:cs="Times New Roman"/>
          <w:sz w:val="24"/>
          <w:szCs w:val="24"/>
        </w:rPr>
        <w:br/>
        <w:t>в том числе в форме презентации, объём – до 180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Языковые знания и навыки.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Фонетическая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Различение на слух и адекватное (без ошибок, ведущих к сбою </w:t>
      </w:r>
      <w:r w:rsidRPr="0044252A">
        <w:rPr>
          <w:rFonts w:ascii="Times New Roman" w:hAnsi="Times New Roman" w:cs="Times New Roman"/>
          <w:sz w:val="24"/>
          <w:szCs w:val="24"/>
        </w:rPr>
        <w:br/>
        <w:t xml:space="preserve">в коммуникации) произношение слов с соблюдением правильного ударения </w:t>
      </w:r>
      <w:r w:rsidRPr="0044252A">
        <w:rPr>
          <w:rFonts w:ascii="Times New Roman" w:hAnsi="Times New Roman" w:cs="Times New Roman"/>
          <w:sz w:val="24"/>
          <w:szCs w:val="24"/>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Тексты для чтения вслух: сообщение информационного характера, отрывок </w:t>
      </w:r>
      <w:r w:rsidRPr="0044252A">
        <w:rPr>
          <w:rFonts w:ascii="Times New Roman" w:hAnsi="Times New Roman" w:cs="Times New Roman"/>
          <w:sz w:val="24"/>
          <w:szCs w:val="24"/>
        </w:rPr>
        <w:br/>
        <w:t>из статьи научно-популярного характера, рассказ, диалог (беседа), интервью, объём текста для чтения вслух – до 150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Орфография и пунктуация.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Правильное написание изученных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Пунктуационно правильное оформление прямой речи в соответствии </w:t>
      </w:r>
      <w:r w:rsidRPr="0044252A">
        <w:rPr>
          <w:rFonts w:ascii="Times New Roman" w:hAnsi="Times New Roman" w:cs="Times New Roman"/>
          <w:sz w:val="24"/>
          <w:szCs w:val="24"/>
        </w:rPr>
        <w:br/>
        <w:t>с нормами изучаемого языка: использование запятой/двоеточия после слов автора перед прямой речью, заключение прямой речи в кавычки.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Лексическая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Распознавание в звучащем и письменном тексте и употребление в устной </w:t>
      </w:r>
      <w:r w:rsidRPr="0044252A">
        <w:rPr>
          <w:rFonts w:ascii="Times New Roman" w:hAnsi="Times New Roman" w:cs="Times New Roman"/>
          <w:sz w:val="24"/>
          <w:szCs w:val="24"/>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44252A">
        <w:rPr>
          <w:rFonts w:ascii="Times New Roman" w:hAnsi="Times New Roman" w:cs="Times New Roman"/>
          <w:sz w:val="24"/>
          <w:szCs w:val="24"/>
        </w:rPr>
        <w:br/>
        <w:t>с соблюдением существующей в английском языке нормы лексической сочетаемости.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Основные способы словообразования: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аффиксация: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образование глаголов при помощи префиксов dis-, mis-, re-, over-, under- </w:t>
      </w:r>
      <w:r w:rsidRPr="0044252A">
        <w:rPr>
          <w:rFonts w:ascii="Times New Roman" w:hAnsi="Times New Roman" w:cs="Times New Roman"/>
          <w:sz w:val="24"/>
          <w:szCs w:val="24"/>
        </w:rPr>
        <w:br/>
        <w:t xml:space="preserve">и суффиксов -ise/-ize, -en;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при помощи префиксов un-, in-/im-, il-/ir- и суффиксов -ance/-ence, -er/-or, -ing, -ist, -ity, -ment, -ness, -sion/-tion, -ship;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прилагательных при помощи префиксов un-, in-/im-, il-/ir-, inter-, non-, post-, pre- и суффиксов -able/-ible, -al, -ed, -ese, -ful, -ian/-an, -ical, -ing, </w:t>
      </w:r>
      <w:r w:rsidRPr="0044252A">
        <w:rPr>
          <w:rFonts w:ascii="Times New Roman" w:hAnsi="Times New Roman" w:cs="Times New Roman"/>
          <w:sz w:val="24"/>
          <w:szCs w:val="24"/>
        </w:rPr>
        <w:br/>
        <w:t>-ish, -ive, -less, -ly, -ous, -y;</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наречий при помощи префиксов un-, in-/im-, il-/ir- и суффикса -ly;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числительных при помощи суффиксов -teen, -ty, -th;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словосложение: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существительных путём соединения основ существительных (football);</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(blue-bell);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прилагательных путём соединения наречия с основой причастия II (well-behaved);</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I (nice-looking);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конверсия: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w:t>
      </w:r>
      <w:proofErr w:type="gramStart"/>
      <w:r w:rsidRPr="0044252A">
        <w:rPr>
          <w:rFonts w:ascii="Times New Roman" w:hAnsi="Times New Roman" w:cs="Times New Roman"/>
          <w:sz w:val="24"/>
          <w:szCs w:val="24"/>
        </w:rPr>
        <w:t>образование</w:t>
      </w:r>
      <w:proofErr w:type="gramEnd"/>
      <w:r w:rsidRPr="0044252A">
        <w:rPr>
          <w:rFonts w:ascii="Times New Roman" w:hAnsi="Times New Roman" w:cs="Times New Roman"/>
          <w:sz w:val="24"/>
          <w:szCs w:val="24"/>
        </w:rPr>
        <w:t xml:space="preserve"> имён существительных от неопределённой формы глаголов (to run – a run);</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имён существительных от прилагательных (rich people – the rich);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глаголов от имён существительных (a hand – to hand);</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глаголов от имён прилагательных (cool – to cool).</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Имена прилагательные на -ed и -ing (excited – exciting).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w:t>
      </w:r>
      <w:r w:rsidRPr="0044252A">
        <w:rPr>
          <w:rFonts w:ascii="Times New Roman" w:hAnsi="Times New Roman" w:cs="Times New Roman"/>
          <w:sz w:val="24"/>
          <w:szCs w:val="24"/>
        </w:rPr>
        <w:br/>
        <w:t>и аббревиатуры.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Грамматическая сторона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Распознавание в звучащем и письменном тексте и употребление в устной </w:t>
      </w:r>
      <w:r w:rsidRPr="0044252A">
        <w:rPr>
          <w:rFonts w:ascii="Times New Roman" w:hAnsi="Times New Roman" w:cs="Times New Roman"/>
          <w:sz w:val="24"/>
          <w:szCs w:val="24"/>
        </w:rPr>
        <w:br/>
        <w:t xml:space="preserve">и письменной речи изученных морфологических форм и синтаксических конструкций английского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44252A">
        <w:rPr>
          <w:rFonts w:ascii="Times New Roman" w:hAnsi="Times New Roman" w:cs="Times New Roman"/>
          <w:sz w:val="24"/>
          <w:szCs w:val="24"/>
        </w:rPr>
        <w:br/>
        <w:t xml:space="preserve">и отрицательной форме).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Нераспространённые и распространённые простые предложения, </w:t>
      </w:r>
      <w:r w:rsidRPr="0044252A">
        <w:rPr>
          <w:rFonts w:ascii="Times New Roman" w:hAnsi="Times New Roman" w:cs="Times New Roman"/>
          <w:sz w:val="24"/>
          <w:szCs w:val="24"/>
        </w:rPr>
        <w:br/>
        <w:t>в том числе с несколькими обстоятельствами, следующими в определённом порядке (We moved to a new house last year.).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It.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There + to be.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глагольными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содержащими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w:t>
      </w:r>
      <w:r w:rsidRPr="0044252A">
        <w:rPr>
          <w:rFonts w:ascii="Times New Roman" w:hAnsi="Times New Roman" w:cs="Times New Roman"/>
          <w:sz w:val="24"/>
          <w:szCs w:val="24"/>
        </w:rPr>
        <w:t>связки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be, to look, to seem, to feel (He looks/seems/feels happy.).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w:t>
      </w:r>
      <w:proofErr w:type="gramStart"/>
      <w:r w:rsidRPr="0044252A">
        <w:rPr>
          <w:rFonts w:ascii="Times New Roman" w:hAnsi="Times New Roman" w:cs="Times New Roman"/>
          <w:sz w:val="24"/>
          <w:szCs w:val="24"/>
        </w:rPr>
        <w:t>c</w:t>
      </w:r>
      <w:proofErr w:type="gramEnd"/>
      <w:r w:rsidRPr="0044252A">
        <w:rPr>
          <w:rFonts w:ascii="Times New Roman" w:hAnsi="Times New Roman" w:cs="Times New Roman"/>
          <w:sz w:val="24"/>
          <w:szCs w:val="24"/>
        </w:rPr>
        <w:t>о сложным подлежащим – Complex Subject.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lastRenderedPageBreak/>
        <w:t>Предложения</w:t>
      </w:r>
      <w:r w:rsidRPr="0044252A">
        <w:rPr>
          <w:rFonts w:ascii="Times New Roman" w:hAnsi="Times New Roman" w:cs="Times New Roman"/>
          <w:sz w:val="24"/>
          <w:szCs w:val="24"/>
          <w:lang w:val="en-US"/>
        </w:rPr>
        <w:t xml:space="preserve"> </w:t>
      </w:r>
      <w:proofErr w:type="gramStart"/>
      <w:r w:rsidRPr="0044252A">
        <w:rPr>
          <w:rFonts w:ascii="Times New Roman" w:hAnsi="Times New Roman" w:cs="Times New Roman"/>
          <w:sz w:val="24"/>
          <w:szCs w:val="24"/>
          <w:lang w:val="en-US"/>
        </w:rPr>
        <w:t>c</w:t>
      </w:r>
      <w:proofErr w:type="gramEnd"/>
      <w:r w:rsidRPr="0044252A">
        <w:rPr>
          <w:rFonts w:ascii="Times New Roman" w:hAnsi="Times New Roman" w:cs="Times New Roman"/>
          <w:sz w:val="24"/>
          <w:szCs w:val="24"/>
        </w:rPr>
        <w:t>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сложным</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дополнением</w:t>
      </w:r>
      <w:r w:rsidRPr="0044252A">
        <w:rPr>
          <w:rFonts w:ascii="Times New Roman" w:hAnsi="Times New Roman" w:cs="Times New Roman"/>
          <w:sz w:val="24"/>
          <w:szCs w:val="24"/>
          <w:lang w:val="en-US"/>
        </w:rPr>
        <w:t xml:space="preserve"> – Complex Object (I want you to help me. I saw her cross/crossing the road. I want to have my hair cut.).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Сложносочинённые предложения с сочинительными союзами and, but, or.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союзами и союзными словами because, if, when, where, what, why, how.</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Сложноподчинённые предложения с определительными придаточными </w:t>
      </w:r>
      <w:r w:rsidRPr="0044252A">
        <w:rPr>
          <w:rFonts w:ascii="Times New Roman" w:hAnsi="Times New Roman" w:cs="Times New Roman"/>
          <w:sz w:val="24"/>
          <w:szCs w:val="24"/>
        </w:rPr>
        <w:br/>
        <w:t>с союзными словами who, which, that.</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Сложноподчинённые предложения с союзными словами whoever, whatever, however, whenever.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Условные предложения с глаголами в изъявительном наклонении </w:t>
      </w:r>
      <w:r w:rsidRPr="0044252A">
        <w:rPr>
          <w:rFonts w:ascii="Times New Roman" w:hAnsi="Times New Roman" w:cs="Times New Roman"/>
          <w:sz w:val="24"/>
          <w:szCs w:val="24"/>
        </w:rPr>
        <w:br/>
        <w:t xml:space="preserve">(Conditional 0, Conditional I) и с глаголами в сослагательном наклонении </w:t>
      </w:r>
      <w:r w:rsidRPr="0044252A">
        <w:rPr>
          <w:rFonts w:ascii="Times New Roman" w:hAnsi="Times New Roman" w:cs="Times New Roman"/>
          <w:sz w:val="24"/>
          <w:szCs w:val="24"/>
        </w:rPr>
        <w:br/>
        <w:t>(Conditional II).</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Все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типы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вопросительных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предложений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общий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специальный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альтернативный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разделительный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Present/Past/Future Simple Tense, Present/Past Continuous Tense, Present/Past Perfect Tense, Present Perfect Continuous Tense).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Повествовательные, вопросительные и побудительные предложения </w:t>
      </w:r>
      <w:r w:rsidRPr="0044252A">
        <w:rPr>
          <w:rFonts w:ascii="Times New Roman" w:hAnsi="Times New Roman" w:cs="Times New Roman"/>
          <w:sz w:val="24"/>
          <w:szCs w:val="24"/>
        </w:rPr>
        <w:br/>
        <w:t xml:space="preserve">в косвенной речи в настоящем и прошедшем времени, согласование времён в рамках сложного предложения.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Модальные глаголы в косвенной речи в настоящем и прошедшем времени.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as … as, not so … as, both … and …, either … or, neither … nor.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I wish…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Конструкции с глаголами на -ing: to love/hate doing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c </w:t>
      </w:r>
      <w:r w:rsidRPr="0044252A">
        <w:rPr>
          <w:rFonts w:ascii="Times New Roman" w:hAnsi="Times New Roman" w:cs="Times New Roman"/>
          <w:sz w:val="24"/>
          <w:szCs w:val="24"/>
        </w:rPr>
        <w:t>глаголами</w:t>
      </w:r>
      <w:r w:rsidRPr="0044252A">
        <w:rPr>
          <w:rFonts w:ascii="Times New Roman" w:hAnsi="Times New Roman" w:cs="Times New Roman"/>
          <w:sz w:val="24"/>
          <w:szCs w:val="24"/>
          <w:lang w:val="en-US"/>
        </w:rPr>
        <w:t xml:space="preserve"> to stop, to remember, to forget (</w:t>
      </w:r>
      <w:r w:rsidRPr="0044252A">
        <w:rPr>
          <w:rFonts w:ascii="Times New Roman" w:hAnsi="Times New Roman" w:cs="Times New Roman"/>
          <w:sz w:val="24"/>
          <w:szCs w:val="24"/>
        </w:rPr>
        <w:t>разница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значении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stop doing smth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to stop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It takes me …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Конструкция used to + инфинитив глагола.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be/get used to smth, be/get used to doing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 prefer, I’d prefer, I’d rather prefer,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предпочтение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также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I’d rather, You’d better.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Подлежащее, выраженное собирательным существительным (family, police), </w:t>
      </w:r>
      <w:r w:rsidRPr="0044252A">
        <w:rPr>
          <w:rFonts w:ascii="Times New Roman" w:hAnsi="Times New Roman" w:cs="Times New Roman"/>
          <w:sz w:val="24"/>
          <w:szCs w:val="24"/>
        </w:rPr>
        <w:br/>
        <w:t xml:space="preserve">и его согласование со сказуемым.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to be going to,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Future Simple Tense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Present Continuous Tense </w:t>
      </w:r>
      <w:r w:rsidRPr="0044252A">
        <w:rPr>
          <w:rFonts w:ascii="Times New Roman" w:hAnsi="Times New Roman" w:cs="Times New Roman"/>
          <w:sz w:val="24"/>
          <w:szCs w:val="24"/>
        </w:rPr>
        <w:t>для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будущего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действия</w:t>
      </w:r>
      <w:r w:rsidRPr="0044252A">
        <w:rPr>
          <w:rFonts w:ascii="Times New Roman" w:hAnsi="Times New Roman" w:cs="Times New Roman"/>
          <w:sz w:val="24"/>
          <w:szCs w:val="24"/>
          <w:lang w:val="en-US"/>
        </w:rPr>
        <w:t xml:space="preser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Модальные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эквиваленты</w:t>
      </w:r>
      <w:r w:rsidRPr="0044252A">
        <w:rPr>
          <w:rFonts w:ascii="Times New Roman" w:hAnsi="Times New Roman" w:cs="Times New Roman"/>
          <w:sz w:val="24"/>
          <w:szCs w:val="24"/>
          <w:lang w:val="en-US"/>
        </w:rPr>
        <w:t xml:space="preserve"> (can/be able to, could, must/have to, may, might, should, shall, would, will, need).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Неличные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глагола</w:t>
      </w:r>
      <w:r w:rsidRPr="0044252A">
        <w:rPr>
          <w:rFonts w:ascii="Times New Roman" w:hAnsi="Times New Roman" w:cs="Times New Roman"/>
          <w:sz w:val="24"/>
          <w:szCs w:val="24"/>
          <w:lang w:val="en-US"/>
        </w:rPr>
        <w:t xml:space="preserve"> – </w:t>
      </w:r>
      <w:r w:rsidRPr="0044252A">
        <w:rPr>
          <w:rFonts w:ascii="Times New Roman" w:hAnsi="Times New Roman" w:cs="Times New Roman"/>
          <w:sz w:val="24"/>
          <w:szCs w:val="24"/>
        </w:rPr>
        <w:t>инфинитив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герундий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причастие</w:t>
      </w:r>
      <w:r w:rsidRPr="0044252A">
        <w:rPr>
          <w:rFonts w:ascii="Times New Roman" w:hAnsi="Times New Roman" w:cs="Times New Roman"/>
          <w:sz w:val="24"/>
          <w:szCs w:val="24"/>
          <w:lang w:val="en-US"/>
        </w:rPr>
        <w:t xml:space="preserve"> (Participle I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Participle II), </w:t>
      </w:r>
      <w:r w:rsidRPr="0044252A">
        <w:rPr>
          <w:rFonts w:ascii="Times New Roman" w:hAnsi="Times New Roman" w:cs="Times New Roman"/>
          <w:sz w:val="24"/>
          <w:szCs w:val="24"/>
        </w:rPr>
        <w:t>причастия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функции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определения</w:t>
      </w:r>
      <w:r w:rsidRPr="0044252A">
        <w:rPr>
          <w:rFonts w:ascii="Times New Roman" w:hAnsi="Times New Roman" w:cs="Times New Roman"/>
          <w:sz w:val="24"/>
          <w:szCs w:val="24"/>
          <w:lang w:val="en-US"/>
        </w:rPr>
        <w:t xml:space="preserve"> (Participle I – a playing child, Participle II – a written text).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Определённый, неопределённый и нулевой артикли.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существительные во множественном числе, </w:t>
      </w:r>
      <w:proofErr w:type="gramStart"/>
      <w:r w:rsidRPr="0044252A">
        <w:rPr>
          <w:rFonts w:ascii="Times New Roman" w:hAnsi="Times New Roman" w:cs="Times New Roman"/>
          <w:sz w:val="24"/>
          <w:szCs w:val="24"/>
        </w:rPr>
        <w:t>образованных</w:t>
      </w:r>
      <w:proofErr w:type="gramEnd"/>
      <w:r w:rsidRPr="0044252A">
        <w:rPr>
          <w:rFonts w:ascii="Times New Roman" w:hAnsi="Times New Roman" w:cs="Times New Roman"/>
          <w:sz w:val="24"/>
          <w:szCs w:val="24"/>
        </w:rPr>
        <w:t xml:space="preserve"> по правилу, 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Притяжательный падеж имён существительных.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прилагательные и наречия в положительной, сравнительной </w:t>
      </w:r>
      <w:r w:rsidRPr="0044252A">
        <w:rPr>
          <w:rFonts w:ascii="Times New Roman" w:hAnsi="Times New Roman" w:cs="Times New Roman"/>
          <w:sz w:val="24"/>
          <w:szCs w:val="24"/>
        </w:rPr>
        <w:br/>
        <w:t xml:space="preserve">и превосходной степенях, образованных по правилу, 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Порядок следования нескольких прилагательных (мнение – размер – возраст – цвет – происхождение).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Слова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количество</w:t>
      </w:r>
      <w:r w:rsidRPr="0044252A">
        <w:rPr>
          <w:rFonts w:ascii="Times New Roman" w:hAnsi="Times New Roman" w:cs="Times New Roman"/>
          <w:sz w:val="24"/>
          <w:szCs w:val="24"/>
          <w:lang w:val="en-US"/>
        </w:rPr>
        <w:t xml:space="preserve"> (many/much, little/a little, few/a few, a lot of).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w:t>
      </w:r>
      <w:r w:rsidRPr="0044252A">
        <w:rPr>
          <w:rFonts w:ascii="Times New Roman" w:hAnsi="Times New Roman" w:cs="Times New Roman"/>
          <w:sz w:val="24"/>
          <w:szCs w:val="24"/>
        </w:rPr>
        <w:br/>
        <w:t xml:space="preserve">и другие).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Количественные и порядковые числительные.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Предлоги места, времени, направления, предлоги, употребляемые с глаголами в страдательном залоге.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Социокультурные знания и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Осуществление межличностного и межкультурного общения </w:t>
      </w:r>
      <w:r w:rsidRPr="0044252A">
        <w:rPr>
          <w:rFonts w:ascii="Times New Roman" w:hAnsi="Times New Roman" w:cs="Times New Roman"/>
          <w:sz w:val="24"/>
          <w:szCs w:val="24"/>
        </w:rPr>
        <w:br/>
        <w:t xml:space="preserve">с использованием знаний о национально-культурных особенностях своей страны </w:t>
      </w:r>
      <w:r w:rsidRPr="0044252A">
        <w:rPr>
          <w:rFonts w:ascii="Times New Roman" w:hAnsi="Times New Roman" w:cs="Times New Roman"/>
          <w:sz w:val="24"/>
          <w:szCs w:val="24"/>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44252A">
        <w:rPr>
          <w:rFonts w:ascii="Times New Roman" w:hAnsi="Times New Roman" w:cs="Times New Roman"/>
          <w:sz w:val="24"/>
          <w:szCs w:val="24"/>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44252A">
        <w:rPr>
          <w:rFonts w:ascii="Times New Roman" w:hAnsi="Times New Roman" w:cs="Times New Roman"/>
          <w:sz w:val="24"/>
          <w:szCs w:val="24"/>
        </w:rPr>
        <w:br/>
        <w:t>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44252A">
        <w:rPr>
          <w:rFonts w:ascii="Times New Roman" w:hAnsi="Times New Roman" w:cs="Times New Roman"/>
          <w:sz w:val="24"/>
          <w:szCs w:val="24"/>
        </w:rPr>
        <w:br/>
        <w:t>лексико-грамматических средств с их учётом.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Компенсаторные умения.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sidRPr="0044252A">
        <w:rPr>
          <w:rFonts w:ascii="Times New Roman" w:hAnsi="Times New Roman" w:cs="Times New Roman"/>
          <w:sz w:val="24"/>
          <w:szCs w:val="24"/>
        </w:rPr>
        <w:br/>
        <w:t xml:space="preserve">при говорении и письме – описание/перифраз/толкование, при чтении </w:t>
      </w:r>
      <w:r w:rsidRPr="0044252A">
        <w:rPr>
          <w:rFonts w:ascii="Times New Roman" w:hAnsi="Times New Roman" w:cs="Times New Roman"/>
          <w:sz w:val="24"/>
          <w:szCs w:val="24"/>
        </w:rPr>
        <w:br/>
        <w:t>и аудировании – языковую и контекстуальную догадку.</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r w:rsidRPr="0044252A">
        <w:rPr>
          <w:rFonts w:ascii="Times New Roman" w:hAnsi="Times New Roman" w:cs="Times New Roman"/>
          <w:sz w:val="24"/>
          <w:szCs w:val="24"/>
        </w:rPr>
        <w:br/>
        <w:t>или для нахождения в тексте запрашиваемой информации.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Планируемые результаты освоения программы по английскому языку </w:t>
      </w:r>
      <w:r w:rsidRPr="0044252A">
        <w:rPr>
          <w:rFonts w:ascii="Times New Roman" w:hAnsi="Times New Roman" w:cs="Times New Roman"/>
          <w:sz w:val="24"/>
          <w:szCs w:val="24"/>
        </w:rPr>
        <w:br/>
        <w:t>на уровне среднего общего образования.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Личностные результаты освоения программы по английскому языку </w:t>
      </w:r>
      <w:r w:rsidRPr="0044252A">
        <w:rPr>
          <w:rFonts w:ascii="Times New Roman" w:hAnsi="Times New Roman" w:cs="Times New Roman"/>
          <w:sz w:val="24"/>
          <w:szCs w:val="24"/>
        </w:rPr>
        <w:br/>
        <w:t xml:space="preserve">на уровне среднего общего образования достигаются в единстве учебной </w:t>
      </w:r>
      <w:r w:rsidRPr="0044252A">
        <w:rPr>
          <w:rFonts w:ascii="Times New Roman" w:hAnsi="Times New Roman" w:cs="Times New Roman"/>
          <w:sz w:val="24"/>
          <w:szCs w:val="24"/>
        </w:rPr>
        <w:b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Pr="0044252A">
        <w:rPr>
          <w:rFonts w:ascii="Times New Roman" w:hAnsi="Times New Roman" w:cs="Times New Roman"/>
          <w:sz w:val="24"/>
          <w:szCs w:val="24"/>
        </w:rPr>
        <w:br/>
        <w:t>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Pr="0044252A">
        <w:rPr>
          <w:rFonts w:ascii="Times New Roman" w:hAnsi="Times New Roman" w:cs="Times New Roman"/>
          <w:sz w:val="24"/>
          <w:szCs w:val="24"/>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Личностные результаты освоения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xml:space="preserve"> программы </w:t>
      </w:r>
      <w:r w:rsidRPr="0044252A">
        <w:rPr>
          <w:rFonts w:ascii="Times New Roman" w:hAnsi="Times New Roman" w:cs="Times New Roman"/>
          <w:sz w:val="24"/>
          <w:szCs w:val="24"/>
        </w:rPr>
        <w:br/>
        <w:t>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английского языка на уровне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1) гражданского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и ответственного члена российского общества;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hAnsi="Times New Roman" w:cs="Times New Roman"/>
          <w:sz w:val="24"/>
          <w:szCs w:val="24"/>
        </w:rPr>
        <w:br/>
        <w:t>и правопорядка;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принятие традиционных национальных, общечеловеческих гуманистических </w:t>
      </w:r>
      <w:r w:rsidRPr="0044252A">
        <w:rPr>
          <w:rFonts w:ascii="Times New Roman" w:hAnsi="Times New Roman" w:cs="Times New Roman"/>
          <w:sz w:val="24"/>
          <w:szCs w:val="24"/>
        </w:rPr>
        <w:br/>
        <w:t xml:space="preserve">и демократических ценностей;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взаимодействовать с социальными институтами в соответствии </w:t>
      </w:r>
      <w:r w:rsidRPr="0044252A">
        <w:rPr>
          <w:rFonts w:ascii="Times New Roman" w:hAnsi="Times New Roman" w:cs="Times New Roman"/>
          <w:sz w:val="24"/>
          <w:szCs w:val="24"/>
        </w:rPr>
        <w:br/>
        <w:t>с их функциями и назначением;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гуманитарной и волонтёрской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hAnsi="Times New Roman" w:cs="Times New Roman"/>
          <w:sz w:val="24"/>
          <w:szCs w:val="24"/>
        </w:rPr>
        <w:br/>
        <w:t xml:space="preserve">за свой край, свою Родину, свой язык и культуру, прошлое и настоящее многонационального народа России;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ценностное отношение к государственным символам, историческому </w:t>
      </w:r>
      <w:r w:rsidRPr="0044252A">
        <w:rPr>
          <w:rFonts w:ascii="Times New Roman" w:hAnsi="Times New Roman" w:cs="Times New Roman"/>
          <w:sz w:val="24"/>
          <w:szCs w:val="24"/>
        </w:rPr>
        <w:b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духовных ценностей российского народа;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личного вклада в построение устойчивого будущего;</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эстетическое отношение к миру, включая эстетику быта, научного </w:t>
      </w:r>
      <w:r w:rsidRPr="0044252A">
        <w:rPr>
          <w:rFonts w:ascii="Times New Roman" w:hAnsi="Times New Roman" w:cs="Times New Roman"/>
          <w:sz w:val="24"/>
          <w:szCs w:val="24"/>
        </w:rPr>
        <w:br/>
        <w:t>и технического творчества, спорта, труда, общественных отношений;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w:t>
      </w:r>
      <w:r w:rsidRPr="0044252A">
        <w:rPr>
          <w:rFonts w:ascii="Times New Roman" w:hAnsi="Times New Roman" w:cs="Times New Roman"/>
          <w:sz w:val="24"/>
          <w:szCs w:val="24"/>
        </w:rPr>
        <w:br/>
        <w:t>через источники информации на иностранном (английском) языке, ощущать эмоциональное воздействие искусства;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убеждённость в значимости для личности и общества отечественного </w:t>
      </w:r>
      <w:r w:rsidRPr="0044252A">
        <w:rPr>
          <w:rFonts w:ascii="Times New Roman" w:hAnsi="Times New Roman" w:cs="Times New Roman"/>
          <w:sz w:val="24"/>
          <w:szCs w:val="24"/>
        </w:rPr>
        <w:br/>
        <w:t>и мирового искусства, этнических культурных традиций и народного творчества;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готовность к самовыражению в разных видах искусства, стремление проявлять качества творческой личности;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физического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потребность в физическом совершенствовании, занятиях </w:t>
      </w:r>
      <w:r w:rsidRPr="0044252A">
        <w:rPr>
          <w:rFonts w:ascii="Times New Roman" w:hAnsi="Times New Roman" w:cs="Times New Roman"/>
          <w:sz w:val="24"/>
          <w:szCs w:val="24"/>
        </w:rPr>
        <w:br/>
        <w:t>спортивно-оздоровительной деятельностью;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трудового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труду, осознание ценности мастерства, трудолюбие;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экологического воспитания: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экологической культуры, понимание влияния </w:t>
      </w:r>
      <w:r w:rsidRPr="0044252A">
        <w:rPr>
          <w:rFonts w:ascii="Times New Roman" w:hAnsi="Times New Roman" w:cs="Times New Roman"/>
          <w:sz w:val="24"/>
          <w:szCs w:val="24"/>
        </w:rPr>
        <w:br/>
        <w:t xml:space="preserve">социально-экономических процессов на состояние природной и социальной среды, осознание глобального характера экологических проблем;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активное неприятие действий, приносящих вред окружающей среде;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расширение опыта деятельности экологической направленности;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8) ценности научного познания: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44252A">
        <w:rPr>
          <w:rFonts w:ascii="Times New Roman" w:hAnsi="Times New Roman" w:cs="Times New Roman"/>
          <w:sz w:val="24"/>
          <w:szCs w:val="24"/>
        </w:rPr>
        <w:br/>
        <w:t xml:space="preserve">в том числе с использованием изучаемого иностранного (английского)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обучающихся совершенствуется эмоциональный интеллект, предполагающий сформированность:</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w:t>
      </w:r>
      <w:r w:rsidRPr="0044252A">
        <w:rPr>
          <w:rFonts w:ascii="Times New Roman" w:hAnsi="Times New Roman" w:cs="Times New Roman"/>
          <w:sz w:val="24"/>
          <w:szCs w:val="24"/>
        </w:rPr>
        <w:br/>
        <w:t>быть уверенным в себе;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внутренней мотивации, включающей стремление к достижению цели </w:t>
      </w:r>
      <w:r w:rsidRPr="0044252A">
        <w:rPr>
          <w:rFonts w:ascii="Times New Roma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hAnsi="Times New Roman" w:cs="Times New Roman"/>
          <w:sz w:val="24"/>
          <w:szCs w:val="24"/>
        </w:rPr>
        <w:br/>
        <w:t>к сочувствию и сопереживанию;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социальных навыков, включающих способность выстраивать отношения </w:t>
      </w:r>
      <w:r w:rsidRPr="0044252A">
        <w:rPr>
          <w:rFonts w:ascii="Times New Roman" w:hAnsi="Times New Roman" w:cs="Times New Roman"/>
          <w:sz w:val="24"/>
          <w:szCs w:val="24"/>
        </w:rPr>
        <w:br/>
        <w:t>с другими людьми, в том числе с представителями страны/стран изучаемого языка, заботиться, проявлять интерес и разрешать конфликты.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в языковых явлениях изучаемого иностранного (английского)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и комбинированного взаимодействия;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креативное мышление при решении жизненных проблем.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w:t>
      </w:r>
      <w:r w:rsidRPr="0044252A">
        <w:rPr>
          <w:rFonts w:ascii="Times New Roman" w:hAnsi="Times New Roman" w:cs="Times New Roman"/>
          <w:sz w:val="24"/>
          <w:szCs w:val="24"/>
        </w:rPr>
        <w:br/>
        <w:t xml:space="preserve">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видами деятельности по получению нового знания, </w:t>
      </w:r>
      <w:r w:rsidRPr="0044252A">
        <w:rPr>
          <w:rFonts w:ascii="Times New Roman" w:hAnsi="Times New Roman" w:cs="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научной лингвистической терминологией и ключевыми понятиями;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оценивать приобретённый опыт;</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интегрировать знания из разных предметных областей;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выдвигать новые идеи, предлагать оригинальные подходы и решения;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проблемы и задачи, допускающие альтернативных решений.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 обучающегося будут сформированы следующие умения работать </w:t>
      </w:r>
      <w:r w:rsidRPr="0044252A">
        <w:rPr>
          <w:rFonts w:ascii="Times New Roman" w:hAnsi="Times New Roman" w:cs="Times New Roman"/>
          <w:sz w:val="24"/>
          <w:szCs w:val="24"/>
        </w:rPr>
        <w:br/>
        <w:t>с информацией как часть познавательных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получения информации из источников разных типов, </w:t>
      </w:r>
      <w:r w:rsidRPr="0044252A">
        <w:rPr>
          <w:rFonts w:ascii="Times New Roman" w:hAnsi="Times New Roman" w:cs="Times New Roman"/>
          <w:sz w:val="24"/>
          <w:szCs w:val="24"/>
        </w:rPr>
        <w:br/>
        <w:t xml:space="preserve">в том числе на иностранном (английском) языке, самостоятельно осуществлять поиск, анализ, </w:t>
      </w:r>
      <w:r w:rsidRPr="0044252A">
        <w:rPr>
          <w:rFonts w:ascii="Times New Roman" w:hAnsi="Times New Roman" w:cs="Times New Roman"/>
          <w:sz w:val="24"/>
          <w:szCs w:val="24"/>
        </w:rPr>
        <w:lastRenderedPageBreak/>
        <w:t xml:space="preserve">систематизацию и интерпретацию информации различных видов </w:t>
      </w:r>
      <w:r w:rsidRPr="0044252A">
        <w:rPr>
          <w:rFonts w:ascii="Times New Roman" w:hAnsi="Times New Roman" w:cs="Times New Roman"/>
          <w:sz w:val="24"/>
          <w:szCs w:val="24"/>
        </w:rPr>
        <w:br/>
        <w:t>и форм представления;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тексты на иностранном (английском) языке в различных форматах </w:t>
      </w:r>
      <w:r w:rsidRPr="0044252A">
        <w:rPr>
          <w:rFonts w:ascii="Times New Roman" w:hAnsi="Times New Roman" w:cs="Times New Roman"/>
          <w:sz w:val="24"/>
          <w:szCs w:val="24"/>
        </w:rPr>
        <w:br/>
        <w:t>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достоверность информации, её соответствие морально-этическим нормам;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hAnsi="Times New Roman" w:cs="Times New Roman"/>
          <w:sz w:val="24"/>
          <w:szCs w:val="24"/>
        </w:rPr>
        <w:br/>
        <w:t xml:space="preserve">в решении когнитивных, коммуникативных и организационных задач </w:t>
      </w:r>
      <w:r w:rsidRPr="0044252A">
        <w:rPr>
          <w:rFonts w:ascii="Times New Roman" w:hAnsi="Times New Roman" w:cs="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коммуникации во всех сферах жизни;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различными способами общения и взаимодействия, </w:t>
      </w:r>
      <w:r w:rsidRPr="0044252A">
        <w:rPr>
          <w:rFonts w:ascii="Times New Roman" w:hAnsi="Times New Roman" w:cs="Times New Roman"/>
          <w:sz w:val="24"/>
          <w:szCs w:val="24"/>
        </w:rPr>
        <w:br/>
        <w:t xml:space="preserve">в том числе на иностранном (английском) языке, аргументированно вести диалог </w:t>
      </w:r>
      <w:r w:rsidRPr="0044252A">
        <w:rPr>
          <w:rFonts w:ascii="Times New Roman" w:hAnsi="Times New Roman" w:cs="Times New Roman"/>
          <w:sz w:val="24"/>
          <w:szCs w:val="24"/>
        </w:rPr>
        <w:br/>
        <w:t>и полилог, уметь смягчать конфликтные ситуации;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и логично излагать свою точку зрения с использованием адекватных языковых средств.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самоорганизации как часть регулятивных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делать осознанный выбор, аргументировать его, брать ответственность </w:t>
      </w:r>
      <w:r w:rsidRPr="0044252A">
        <w:rPr>
          <w:rFonts w:ascii="Times New Roman" w:hAnsi="Times New Roman" w:cs="Times New Roman"/>
          <w:sz w:val="24"/>
          <w:szCs w:val="24"/>
        </w:rPr>
        <w:br/>
        <w:t>за решение;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приобретённый опыт;</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приёмы рефлексии для оценки ситуации, выбора верного решения;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соответствие создаваемого устного/письменного текста </w:t>
      </w:r>
      <w:r w:rsidRPr="0044252A">
        <w:rPr>
          <w:rFonts w:ascii="Times New Roman" w:hAnsi="Times New Roman" w:cs="Times New Roman"/>
          <w:sz w:val="24"/>
          <w:szCs w:val="24"/>
        </w:rPr>
        <w:br/>
        <w:t xml:space="preserve">на иностранном (английском) языке выполняемой коммуникативной задаче;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вносить коррективы в созданный речевой проду</w:t>
      </w:r>
      <w:proofErr w:type="gramStart"/>
      <w:r w:rsidRPr="0044252A">
        <w:rPr>
          <w:rFonts w:ascii="Times New Roman" w:hAnsi="Times New Roman" w:cs="Times New Roman"/>
          <w:sz w:val="24"/>
          <w:szCs w:val="24"/>
        </w:rPr>
        <w:t>кт в сл</w:t>
      </w:r>
      <w:proofErr w:type="gramEnd"/>
      <w:r w:rsidRPr="0044252A">
        <w:rPr>
          <w:rFonts w:ascii="Times New Roman" w:hAnsi="Times New Roman" w:cs="Times New Roman"/>
          <w:sz w:val="24"/>
          <w:szCs w:val="24"/>
        </w:rPr>
        <w:t xml:space="preserve">учае необходимости;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себя, понимая свои недостатки и достоинства;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признавать своё право и право других на ошибки;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способность понимать мир с позиции другого человека.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понимать и использовать преимущества командной и индивидуальной работы;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w:t>
      </w:r>
      <w:r w:rsidRPr="0044252A">
        <w:rPr>
          <w:rFonts w:ascii="Times New Roman" w:hAnsi="Times New Roman" w:cs="Times New Roman"/>
          <w:sz w:val="24"/>
          <w:szCs w:val="24"/>
        </w:rPr>
        <w:br/>
        <w:t>на пороговом уровне в совокупности её составляющих – речевой, языковой, социокультурной, компенсаторной, метапредметной.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английскому языку. </w:t>
      </w:r>
      <w:r w:rsidRPr="0044252A">
        <w:rPr>
          <w:rFonts w:ascii="Times New Roman" w:hAnsi="Times New Roman" w:cs="Times New Roman"/>
          <w:sz w:val="24"/>
          <w:szCs w:val="24"/>
        </w:rPr>
        <w:br/>
        <w:t xml:space="preserve">К концу 10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основными видами речевой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говорение: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w:t>
      </w:r>
      <w:r w:rsidRPr="0044252A">
        <w:rPr>
          <w:rFonts w:ascii="Times New Roman" w:hAnsi="Times New Roman" w:cs="Times New Roman"/>
          <w:sz w:val="24"/>
          <w:szCs w:val="24"/>
        </w:rPr>
        <w:b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излагать основное содержание прочитанного/прослушанного текста </w:t>
      </w:r>
      <w:r w:rsidRPr="0044252A">
        <w:rPr>
          <w:rFonts w:ascii="Times New Roman" w:hAnsi="Times New Roman" w:cs="Times New Roman"/>
          <w:sz w:val="24"/>
          <w:szCs w:val="24"/>
        </w:rPr>
        <w:br/>
        <w:t xml:space="preserve">с выражением своего отношения (объём монологического высказывания – </w:t>
      </w:r>
      <w:r w:rsidRPr="0044252A">
        <w:rPr>
          <w:rFonts w:ascii="Times New Roman" w:hAnsi="Times New Roman" w:cs="Times New Roman"/>
          <w:sz w:val="24"/>
          <w:szCs w:val="24"/>
        </w:rPr>
        <w:br/>
        <w:t xml:space="preserve">до 14 фраз);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устно излагать результаты выполненной проектной работы (объём – </w:t>
      </w:r>
      <w:r w:rsidRPr="0044252A">
        <w:rPr>
          <w:rFonts w:ascii="Times New Roman" w:hAnsi="Times New Roman" w:cs="Times New Roman"/>
          <w:sz w:val="24"/>
          <w:szCs w:val="24"/>
        </w:rPr>
        <w:br/>
        <w:t xml:space="preserve">до 14 фраз);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аудирование: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44252A">
        <w:rPr>
          <w:rFonts w:ascii="Times New Roman" w:hAnsi="Times New Roman" w:cs="Times New Roman"/>
          <w:sz w:val="24"/>
          <w:szCs w:val="24"/>
        </w:rPr>
        <w:br/>
        <w:t xml:space="preserve">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смысловое чтение: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44252A">
        <w:rPr>
          <w:rFonts w:ascii="Times New Roman" w:hAnsi="Times New Roman" w:cs="Times New Roman"/>
          <w:sz w:val="24"/>
          <w:szCs w:val="24"/>
        </w:rPr>
        <w:br/>
        <w:t xml:space="preserve">с полным пониманием прочитанного (объём текста/текстов для чтения – 500–700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читать про себя и устанавливать причинно-следственную взаимосвязь изложенных в тексте фактов и событий;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читать про себя несплошные тексты (таблицы, диаграммы, графики и другие) и понимать представленную в них информацию;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письменная речь: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заполнять анкеты и формуляры, сообщая о себе основные сведения, </w:t>
      </w:r>
      <w:r w:rsidRPr="0044252A">
        <w:rPr>
          <w:rFonts w:ascii="Times New Roman" w:hAnsi="Times New Roman" w:cs="Times New Roman"/>
          <w:sz w:val="24"/>
          <w:szCs w:val="24"/>
        </w:rPr>
        <w:br/>
        <w:t xml:space="preserve">в соответствии 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писать резюме (CV) с сообщением основных сведений о себе в соответствии </w:t>
      </w:r>
      <w:r w:rsidRPr="0044252A">
        <w:rPr>
          <w:rFonts w:ascii="Times New Roman" w:hAnsi="Times New Roman" w:cs="Times New Roman"/>
          <w:sz w:val="24"/>
          <w:szCs w:val="24"/>
        </w:rPr>
        <w:br/>
        <w:t xml:space="preserve">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фонетическими навыками: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44252A">
        <w:rPr>
          <w:rFonts w:ascii="Times New Roman" w:hAnsi="Times New Roman" w:cs="Times New Roman"/>
          <w:sz w:val="24"/>
          <w:szCs w:val="24"/>
        </w:rPr>
        <w:br/>
        <w:t xml:space="preserve">их ритмико-интонационных особенностей, в том числе применять правило отсутствия фразового ударения на служебных словах;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w:t>
      </w:r>
      <w:r w:rsidRPr="0044252A">
        <w:rPr>
          <w:rFonts w:ascii="Times New Roman" w:hAnsi="Times New Roman" w:cs="Times New Roman"/>
          <w:sz w:val="24"/>
          <w:szCs w:val="24"/>
        </w:rPr>
        <w:br/>
        <w:t xml:space="preserve">и соответствующей интонацией, демонстрируя понимание содержания текста;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орфографическими навыками: правильно писать изученные слова;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пунктуационными навыками: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в звучащем и письменном тексте 1400 лексических единиц (слов, фразовых глаголов, словосочетаний, речевых клише, средств логической связи) </w:t>
      </w:r>
      <w:r w:rsidRPr="0044252A">
        <w:rPr>
          <w:rFonts w:ascii="Times New Roman" w:hAnsi="Times New Roman" w:cs="Times New Roman"/>
          <w:sz w:val="24"/>
          <w:szCs w:val="24"/>
        </w:rPr>
        <w:br/>
        <w:t xml:space="preserve">и правильно употреблять в устной и письменной речи 1300 лексических единиц, обслуживающих ситуации общения в рамках тематического содержания речи, </w:t>
      </w:r>
      <w:r w:rsidRPr="0044252A">
        <w:rPr>
          <w:rFonts w:ascii="Times New Roman" w:hAnsi="Times New Roman" w:cs="Times New Roman"/>
          <w:sz w:val="24"/>
          <w:szCs w:val="24"/>
        </w:rPr>
        <w:br/>
        <w:t>с соблюдением существующей в английском языке нормы лексической сочетаемости;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родственные слова, образованные с использованием аффиксации: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глаголы при помощи префиксов dis-, mis-, re-, over-, under- и суффиксов </w:t>
      </w:r>
      <w:r w:rsidRPr="0044252A">
        <w:rPr>
          <w:rFonts w:ascii="Times New Roman" w:hAnsi="Times New Roman" w:cs="Times New Roman"/>
          <w:sz w:val="24"/>
          <w:szCs w:val="24"/>
        </w:rPr>
        <w:br/>
        <w:t xml:space="preserve">-ise/-ize;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имена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существительные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помощи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префиксов</w:t>
      </w:r>
      <w:r w:rsidRPr="0044252A">
        <w:rPr>
          <w:rFonts w:ascii="Times New Roman" w:hAnsi="Times New Roman" w:cs="Times New Roman"/>
          <w:sz w:val="24"/>
          <w:szCs w:val="24"/>
          <w:lang w:val="en-US"/>
        </w:rPr>
        <w:t xml:space="preserve"> un-, in-/im-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суффиксов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-ance/-ence, -er/-or, -ing, -ist, -ity, -ment, -ness, -sion/-tion, -ship;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имена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прилагательные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помощи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префиксов</w:t>
      </w:r>
      <w:r w:rsidRPr="0044252A">
        <w:rPr>
          <w:rFonts w:ascii="Times New Roman" w:hAnsi="Times New Roman" w:cs="Times New Roman"/>
          <w:sz w:val="24"/>
          <w:szCs w:val="24"/>
          <w:lang w:val="en-US"/>
        </w:rPr>
        <w:t xml:space="preserve"> un-, in-/im-, inter-, non-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суффиксов</w:t>
      </w:r>
      <w:r w:rsidRPr="0044252A">
        <w:rPr>
          <w:rFonts w:ascii="Times New Roman" w:hAnsi="Times New Roman" w:cs="Times New Roman"/>
          <w:sz w:val="24"/>
          <w:szCs w:val="24"/>
          <w:lang w:val="en-US"/>
        </w:rPr>
        <w:t xml:space="preserve"> -able/-ible, -al, -ed, -ese, -ful, -ian/-an, -ing, -ish, -ive, -less, -ly, -ous, -y;</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наречия при помощи префиксов un-, in-/im-, и суффикса -ly;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числительные при помощи суффиксов -teen, -ty, -th;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 использованием словосложения: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 существительных (football);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основы прилагательного </w:t>
      </w:r>
      <w:r w:rsidRPr="0044252A">
        <w:rPr>
          <w:rFonts w:ascii="Times New Roman" w:hAnsi="Times New Roman" w:cs="Times New Roman"/>
          <w:sz w:val="24"/>
          <w:szCs w:val="24"/>
        </w:rPr>
        <w:br/>
        <w:t xml:space="preserve">с основой существительного (bluebell);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 существительных </w:t>
      </w:r>
      <w:r w:rsidRPr="0044252A">
        <w:rPr>
          <w:rFonts w:ascii="Times New Roman" w:hAnsi="Times New Roman" w:cs="Times New Roman"/>
          <w:sz w:val="24"/>
          <w:szCs w:val="24"/>
        </w:rPr>
        <w:br/>
        <w:t xml:space="preserve">с предлогом (father-in-law);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сложных</w:t>
      </w:r>
      <w:proofErr w:type="gramEnd"/>
      <w:r w:rsidRPr="0044252A">
        <w:rPr>
          <w:rFonts w:ascii="Times New Roman" w:hAnsi="Times New Roman" w:cs="Times New Roman"/>
          <w:sz w:val="24"/>
          <w:szCs w:val="24"/>
        </w:rPr>
        <w:t xml:space="preserve"> прилагательные путём соединения наречия с основой причастия II (well-behaved);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прилагательные путём соединения основы прилагательного </w:t>
      </w:r>
      <w:r w:rsidRPr="0044252A">
        <w:rPr>
          <w:rFonts w:ascii="Times New Roman" w:hAnsi="Times New Roman" w:cs="Times New Roman"/>
          <w:sz w:val="24"/>
          <w:szCs w:val="24"/>
        </w:rPr>
        <w:br/>
        <w:t xml:space="preserve">с основой причастия I (nice-looking);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с использованием конверсии: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от неопределённых форм глаголов </w:t>
      </w:r>
      <w:r w:rsidRPr="0044252A">
        <w:rPr>
          <w:rFonts w:ascii="Times New Roman" w:hAnsi="Times New Roman" w:cs="Times New Roman"/>
          <w:sz w:val="24"/>
          <w:szCs w:val="24"/>
        </w:rPr>
        <w:br/>
        <w:t xml:space="preserve">(to run – a run);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имён существительных от прилагательных (rich people – the rich);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глаголов от имён существительных (a hand – to hand);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глаголов от имён прилагательных (cool – to cool);</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 имена прилагательные на -ed и -ing (excited – exciting);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и употреблять в устной и письменной </w:t>
      </w:r>
      <w:proofErr w:type="gramStart"/>
      <w:r w:rsidRPr="0044252A">
        <w:rPr>
          <w:rFonts w:ascii="Times New Roman" w:hAnsi="Times New Roman" w:cs="Times New Roman"/>
          <w:sz w:val="24"/>
          <w:szCs w:val="24"/>
        </w:rPr>
        <w:t>речи</w:t>
      </w:r>
      <w:proofErr w:type="gramEnd"/>
      <w:r w:rsidRPr="0044252A">
        <w:rPr>
          <w:rFonts w:ascii="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 и понимать особенности структуры простых и сложных предложений </w:t>
      </w:r>
      <w:r w:rsidRPr="0044252A">
        <w:rPr>
          <w:rFonts w:ascii="Times New Roman" w:hAnsi="Times New Roman" w:cs="Times New Roman"/>
          <w:sz w:val="24"/>
          <w:szCs w:val="24"/>
        </w:rPr>
        <w:br/>
        <w:t>и различных коммуникативных типов предложений английского языка;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в звучащем и письменном тексте и употреблять в устной </w:t>
      </w:r>
      <w:r w:rsidRPr="0044252A">
        <w:rPr>
          <w:rFonts w:ascii="Times New Roman" w:hAnsi="Times New Roman" w:cs="Times New Roman"/>
          <w:sz w:val="24"/>
          <w:szCs w:val="24"/>
        </w:rPr>
        <w:br/>
        <w:t>и письменной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в том числе с несколькими обстоятельствами, следующими </w:t>
      </w:r>
      <w:r w:rsidRPr="0044252A">
        <w:rPr>
          <w:rFonts w:ascii="Times New Roman" w:hAnsi="Times New Roman" w:cs="Times New Roman"/>
          <w:sz w:val="24"/>
          <w:szCs w:val="24"/>
        </w:rPr>
        <w:br/>
        <w:t xml:space="preserve">в определённом порядке;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It;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There + to be;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глагольными конструкциями, содержащими глаголы-связки </w:t>
      </w:r>
      <w:r w:rsidRPr="0044252A">
        <w:rPr>
          <w:rFonts w:ascii="Times New Roman" w:hAnsi="Times New Roman" w:cs="Times New Roman"/>
          <w:sz w:val="24"/>
          <w:szCs w:val="24"/>
        </w:rPr>
        <w:br/>
        <w:t xml:space="preserve">to be, to look, to seem, to feel;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w:t>
      </w:r>
      <w:proofErr w:type="gramStart"/>
      <w:r w:rsidRPr="0044252A">
        <w:rPr>
          <w:rFonts w:ascii="Times New Roman" w:hAnsi="Times New Roman" w:cs="Times New Roman"/>
          <w:sz w:val="24"/>
          <w:szCs w:val="24"/>
        </w:rPr>
        <w:t>c</w:t>
      </w:r>
      <w:proofErr w:type="gramEnd"/>
      <w:r w:rsidRPr="0044252A">
        <w:rPr>
          <w:rFonts w:ascii="Times New Roman" w:hAnsi="Times New Roman" w:cs="Times New Roman"/>
          <w:sz w:val="24"/>
          <w:szCs w:val="24"/>
        </w:rPr>
        <w:t xml:space="preserve">о сложным дополнением – Complex Object;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сложносочинённые предложения с сочинительными союзами and, but, or;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союзами и союзными словами because, if, when, where, what, why, how;</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сложноподчинённые предложения с определительными придаточными </w:t>
      </w:r>
      <w:r w:rsidRPr="0044252A">
        <w:rPr>
          <w:rFonts w:ascii="Times New Roman" w:hAnsi="Times New Roman" w:cs="Times New Roman"/>
          <w:sz w:val="24"/>
          <w:szCs w:val="24"/>
        </w:rPr>
        <w:br/>
        <w:t>с союзными словами who, which, that;</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союзными словами whoever, whatever, however, whenever;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условные предложения с глаголами в изъявительном наклонении </w:t>
      </w:r>
      <w:r w:rsidRPr="0044252A">
        <w:rPr>
          <w:rFonts w:ascii="Times New Roman" w:hAnsi="Times New Roman" w:cs="Times New Roman"/>
          <w:sz w:val="24"/>
          <w:szCs w:val="24"/>
        </w:rPr>
        <w:br/>
        <w:t xml:space="preserve">(Conditional 0, Conditional I) и с глаголами в сослагательном наклонении </w:t>
      </w:r>
      <w:r w:rsidRPr="0044252A">
        <w:rPr>
          <w:rFonts w:ascii="Times New Roman" w:hAnsi="Times New Roman" w:cs="Times New Roman"/>
          <w:sz w:val="24"/>
          <w:szCs w:val="24"/>
        </w:rPr>
        <w:br/>
        <w:t>(Conditional II);</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все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типы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вопросительных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предложений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общий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специальный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альтернативный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разделительный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Present/Past/Future Simple Tense, Present/Past Continuous Tense, Present/Past Perfect Tense, Present Perfect Continuous Tense);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повествовательные, вопросительные и побудительные предложения </w:t>
      </w:r>
      <w:r w:rsidRPr="0044252A">
        <w:rPr>
          <w:rFonts w:ascii="Times New Roman" w:hAnsi="Times New Roman" w:cs="Times New Roman"/>
          <w:sz w:val="24"/>
          <w:szCs w:val="24"/>
        </w:rPr>
        <w:br/>
        <w:t xml:space="preserve">в косвенной речи в настоящем и прошедшем времени, согласование времён в рамках сложного предложения;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модальные глаголы в косвенной речи в настоящем и прошедшем времени;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as … as, not so … as, both … and …, either … or, neither … nor;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I wish;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конструкции с глаголами на -ing: to love/hate doing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c </w:t>
      </w:r>
      <w:r w:rsidRPr="0044252A">
        <w:rPr>
          <w:rFonts w:ascii="Times New Roman" w:hAnsi="Times New Roman" w:cs="Times New Roman"/>
          <w:sz w:val="24"/>
          <w:szCs w:val="24"/>
        </w:rPr>
        <w:t>глаголами</w:t>
      </w:r>
      <w:r w:rsidRPr="0044252A">
        <w:rPr>
          <w:rFonts w:ascii="Times New Roman" w:hAnsi="Times New Roman" w:cs="Times New Roman"/>
          <w:sz w:val="24"/>
          <w:szCs w:val="24"/>
          <w:lang w:val="en-US"/>
        </w:rPr>
        <w:t xml:space="preserve"> to stop, to remember, to forget (</w:t>
      </w:r>
      <w:r w:rsidRPr="0044252A">
        <w:rPr>
          <w:rFonts w:ascii="Times New Roman" w:hAnsi="Times New Roman" w:cs="Times New Roman"/>
          <w:sz w:val="24"/>
          <w:szCs w:val="24"/>
        </w:rPr>
        <w:t>разница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значении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stop doing smth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to stop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It takes me … to do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конструкция used to + инфинитив глагола;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be/get used to smth, be/get used to doing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 prefer, I’d prefer, I’d rather prefer,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предпочтение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также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конструкций</w:t>
      </w:r>
      <w:r w:rsidRPr="0044252A">
        <w:rPr>
          <w:rFonts w:ascii="Times New Roman" w:hAnsi="Times New Roman" w:cs="Times New Roman"/>
          <w:sz w:val="24"/>
          <w:szCs w:val="24"/>
          <w:lang w:val="en-US"/>
        </w:rPr>
        <w:t xml:space="preserve"> I’d rather, You’d better;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подлежащее, выраженное собирательным существительным (family, police), </w:t>
      </w:r>
      <w:r w:rsidRPr="0044252A">
        <w:rPr>
          <w:rFonts w:ascii="Times New Roman" w:hAnsi="Times New Roman" w:cs="Times New Roman"/>
          <w:sz w:val="24"/>
          <w:szCs w:val="24"/>
        </w:rPr>
        <w:br/>
        <w:t xml:space="preserve">и его согласование со сказуемым;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to be going to,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Future Simple Tense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Present Continuous Tense </w:t>
      </w:r>
      <w:r w:rsidRPr="0044252A">
        <w:rPr>
          <w:rFonts w:ascii="Times New Roman" w:hAnsi="Times New Roman" w:cs="Times New Roman"/>
          <w:sz w:val="24"/>
          <w:szCs w:val="24"/>
        </w:rPr>
        <w:t>для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будущего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действия</w:t>
      </w:r>
      <w:r w:rsidRPr="0044252A">
        <w:rPr>
          <w:rFonts w:ascii="Times New Roman" w:hAnsi="Times New Roman" w:cs="Times New Roman"/>
          <w:sz w:val="24"/>
          <w:szCs w:val="24"/>
          <w:lang w:val="en-US"/>
        </w:rPr>
        <w:t xml:space="preser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модальные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эквиваленты</w:t>
      </w:r>
      <w:r w:rsidRPr="0044252A">
        <w:rPr>
          <w:rFonts w:ascii="Times New Roman" w:hAnsi="Times New Roman" w:cs="Times New Roman"/>
          <w:sz w:val="24"/>
          <w:szCs w:val="24"/>
          <w:lang w:val="en-US"/>
        </w:rPr>
        <w:t xml:space="preserve"> (can/be able to, could, must/have to, may, might, should, shall, would, will, need);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неличные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глагола</w:t>
      </w:r>
      <w:r w:rsidRPr="0044252A">
        <w:rPr>
          <w:rFonts w:ascii="Times New Roman" w:hAnsi="Times New Roman" w:cs="Times New Roman"/>
          <w:sz w:val="24"/>
          <w:szCs w:val="24"/>
          <w:lang w:val="en-US"/>
        </w:rPr>
        <w:t xml:space="preserve"> – </w:t>
      </w:r>
      <w:r w:rsidRPr="0044252A">
        <w:rPr>
          <w:rFonts w:ascii="Times New Roman" w:hAnsi="Times New Roman" w:cs="Times New Roman"/>
          <w:sz w:val="24"/>
          <w:szCs w:val="24"/>
        </w:rPr>
        <w:t>инфинитив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герундий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причастие</w:t>
      </w:r>
      <w:r w:rsidRPr="0044252A">
        <w:rPr>
          <w:rFonts w:ascii="Times New Roman" w:hAnsi="Times New Roman" w:cs="Times New Roman"/>
          <w:sz w:val="24"/>
          <w:szCs w:val="24"/>
          <w:lang w:val="en-US"/>
        </w:rPr>
        <w:t xml:space="preserve"> (Participle I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Participle II), </w:t>
      </w:r>
      <w:r w:rsidRPr="0044252A">
        <w:rPr>
          <w:rFonts w:ascii="Times New Roman" w:hAnsi="Times New Roman" w:cs="Times New Roman"/>
          <w:sz w:val="24"/>
          <w:szCs w:val="24"/>
        </w:rPr>
        <w:t>причастия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функции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определения</w:t>
      </w:r>
      <w:r w:rsidRPr="0044252A">
        <w:rPr>
          <w:rFonts w:ascii="Times New Roman" w:hAnsi="Times New Roman" w:cs="Times New Roman"/>
          <w:sz w:val="24"/>
          <w:szCs w:val="24"/>
          <w:lang w:val="en-US"/>
        </w:rPr>
        <w:t xml:space="preserve"> (Participle I – a playing child, Participle II – a written text);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определённый, неопределённый и нулевой артикли;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существительные во множественном числе, </w:t>
      </w:r>
      <w:proofErr w:type="gramStart"/>
      <w:r w:rsidRPr="0044252A">
        <w:rPr>
          <w:rFonts w:ascii="Times New Roman" w:hAnsi="Times New Roman" w:cs="Times New Roman"/>
          <w:sz w:val="24"/>
          <w:szCs w:val="24"/>
        </w:rPr>
        <w:t>образованных</w:t>
      </w:r>
      <w:proofErr w:type="gramEnd"/>
      <w:r w:rsidRPr="0044252A">
        <w:rPr>
          <w:rFonts w:ascii="Times New Roman" w:hAnsi="Times New Roman" w:cs="Times New Roman"/>
          <w:sz w:val="24"/>
          <w:szCs w:val="24"/>
        </w:rPr>
        <w:t xml:space="preserve"> по правилу, </w:t>
      </w:r>
      <w:r w:rsidRPr="0044252A">
        <w:rPr>
          <w:rFonts w:ascii="Times New Roman" w:hAnsi="Times New Roman" w:cs="Times New Roman"/>
          <w:sz w:val="24"/>
          <w:szCs w:val="24"/>
        </w:rPr>
        <w:br/>
        <w:t xml:space="preserve">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притяжательный падеж имён существительных;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прилагательные и наречия в положительной, сравнительной </w:t>
      </w:r>
      <w:r w:rsidRPr="0044252A">
        <w:rPr>
          <w:rFonts w:ascii="Times New Roman" w:hAnsi="Times New Roman" w:cs="Times New Roman"/>
          <w:sz w:val="24"/>
          <w:szCs w:val="24"/>
        </w:rPr>
        <w:br/>
        <w:t>и превосходной степенях, образованных по правилу, и исключения;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порядок следования нескольких прилагательных (мнение – размер – возраст – цвет – происхождение);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слова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количество</w:t>
      </w:r>
      <w:r w:rsidRPr="0044252A">
        <w:rPr>
          <w:rFonts w:ascii="Times New Roman" w:hAnsi="Times New Roman" w:cs="Times New Roman"/>
          <w:sz w:val="24"/>
          <w:szCs w:val="24"/>
          <w:lang w:val="en-US"/>
        </w:rPr>
        <w:t xml:space="preserve"> (many/much, little/a little, few/a few, a lot of);</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количественные и порядковые числительные;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предлоги места, времени, направления, предлоги, употребляемые с глаголами в страдательном залоге;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социокультурными знаниями и умениями: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знать/понимать речевые различия в ситуациях официального </w:t>
      </w:r>
      <w:r w:rsidRPr="0044252A">
        <w:rPr>
          <w:rFonts w:ascii="Times New Roman" w:hAnsi="Times New Roman" w:cs="Times New Roman"/>
          <w:sz w:val="24"/>
          <w:szCs w:val="24"/>
        </w:rPr>
        <w:br/>
        <w:t xml:space="preserve">и неофициального общения в рамках тематического содержания речи </w:t>
      </w:r>
      <w:r w:rsidRPr="0044252A">
        <w:rPr>
          <w:rFonts w:ascii="Times New Roman" w:hAnsi="Times New Roman" w:cs="Times New Roman"/>
          <w:sz w:val="24"/>
          <w:szCs w:val="24"/>
        </w:rPr>
        <w:br/>
        <w:t>и использовать лексико-грамматические средства с учётом этих различий;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представлять родную страну и её культуру на иностранном языке;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проявлять уважение к иной культуре, соблюдать нормы вежливости </w:t>
      </w:r>
      <w:r w:rsidRPr="0044252A">
        <w:rPr>
          <w:rFonts w:ascii="Times New Roman" w:hAnsi="Times New Roman" w:cs="Times New Roman"/>
          <w:sz w:val="24"/>
          <w:szCs w:val="24"/>
        </w:rPr>
        <w:br/>
        <w:t xml:space="preserve">в межкультурном общении;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w:t>
      </w:r>
      <w:r w:rsidRPr="0044252A">
        <w:rPr>
          <w:rFonts w:ascii="Times New Roman" w:hAnsi="Times New Roman" w:cs="Times New Roman"/>
          <w:sz w:val="24"/>
          <w:szCs w:val="24"/>
        </w:rPr>
        <w:br/>
        <w:t xml:space="preserve">и аудировании – языковую и контекстуальную догадку;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метапредметными умениями, позволяющими: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совершенствовать учебную деятельность по овладению иностранным языком;</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сравнивать, классифицировать, систематизировать и обобщать </w:t>
      </w:r>
      <w:r w:rsidRPr="0044252A">
        <w:rPr>
          <w:rFonts w:ascii="Times New Roman" w:hAnsi="Times New Roman" w:cs="Times New Roman"/>
          <w:sz w:val="24"/>
          <w:szCs w:val="24"/>
        </w:rPr>
        <w:br/>
        <w:t xml:space="preserve">по существенным признакам изученные языковые явления (лексические </w:t>
      </w:r>
      <w:r w:rsidRPr="0044252A">
        <w:rPr>
          <w:rFonts w:ascii="Times New Roman" w:hAnsi="Times New Roman" w:cs="Times New Roman"/>
          <w:sz w:val="24"/>
          <w:szCs w:val="24"/>
        </w:rPr>
        <w:br/>
        <w:t xml:space="preserve">и грамматические);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иноязычные словари и справочники, </w:t>
      </w:r>
      <w:r w:rsidRPr="0044252A">
        <w:rPr>
          <w:rFonts w:ascii="Times New Roman" w:hAnsi="Times New Roman" w:cs="Times New Roman"/>
          <w:sz w:val="24"/>
          <w:szCs w:val="24"/>
        </w:rPr>
        <w:br/>
        <w:t xml:space="preserve">в том числе информационно-справочные системы в электронной̆ форме;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sidRPr="0044252A">
        <w:rPr>
          <w:rFonts w:ascii="Times New Roman" w:hAnsi="Times New Roman" w:cs="Times New Roman"/>
          <w:sz w:val="24"/>
          <w:szCs w:val="24"/>
        </w:rPr>
        <w:br/>
        <w:t xml:space="preserve">на английском языке и применением информационно-коммуникационных технологий;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соблюдать правила информационной безопасности в ситуациях повседневной жизни и при работе в сети Интернет.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английскому языку. </w:t>
      </w:r>
      <w:r w:rsidRPr="0044252A">
        <w:rPr>
          <w:rFonts w:ascii="Times New Roman" w:hAnsi="Times New Roman" w:cs="Times New Roman"/>
          <w:sz w:val="24"/>
          <w:szCs w:val="24"/>
        </w:rPr>
        <w:br/>
        <w:t xml:space="preserve">К концу 11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основными видами речевой деятельности: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говорение: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излагать основное содержание прочитанного/прослушанного текста </w:t>
      </w:r>
      <w:r w:rsidRPr="0044252A">
        <w:rPr>
          <w:rFonts w:ascii="Times New Roman" w:hAnsi="Times New Roman" w:cs="Times New Roman"/>
          <w:sz w:val="24"/>
          <w:szCs w:val="24"/>
        </w:rPr>
        <w:br/>
        <w:t xml:space="preserve">с выражением своего отношения без вербальных опор (объём монологического высказывания – 14–15 фраз);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устно излагать результаты выполненной проектной работы (объём – </w:t>
      </w:r>
      <w:r w:rsidRPr="0044252A">
        <w:rPr>
          <w:rFonts w:ascii="Times New Roman" w:hAnsi="Times New Roman" w:cs="Times New Roman"/>
          <w:sz w:val="24"/>
          <w:szCs w:val="24"/>
        </w:rPr>
        <w:br/>
        <w:t xml:space="preserve">14–15 фраз);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аудирование: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44252A">
        <w:rPr>
          <w:rFonts w:ascii="Times New Roman" w:hAnsi="Times New Roman" w:cs="Times New Roman"/>
          <w:sz w:val="24"/>
          <w:szCs w:val="24"/>
        </w:rPr>
        <w:br/>
        <w:t>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смысловое чтение: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44252A">
        <w:rPr>
          <w:rFonts w:ascii="Times New Roman" w:hAnsi="Times New Roman" w:cs="Times New Roman"/>
          <w:sz w:val="24"/>
          <w:szCs w:val="24"/>
        </w:rPr>
        <w:br/>
        <w:t xml:space="preserve">с полным пониманием прочитанного (объём текста/текстов                                          для чтения – </w:t>
      </w:r>
      <w:r w:rsidRPr="0044252A">
        <w:rPr>
          <w:rFonts w:ascii="Times New Roman" w:hAnsi="Times New Roman" w:cs="Times New Roman"/>
          <w:sz w:val="24"/>
          <w:szCs w:val="24"/>
        </w:rPr>
        <w:br/>
        <w:t xml:space="preserve">до 600–800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читать про себя несплошные тексты (таблицы, диаграммы, графики) </w:t>
      </w:r>
      <w:r w:rsidRPr="0044252A">
        <w:rPr>
          <w:rFonts w:ascii="Times New Roman" w:hAnsi="Times New Roman" w:cs="Times New Roman"/>
          <w:sz w:val="24"/>
          <w:szCs w:val="24"/>
        </w:rPr>
        <w:br/>
        <w:t xml:space="preserve">и понимать представленную в них информацию;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письменная речь: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заполнять анкеты и формуляры, сообщая о себе основные сведения, </w:t>
      </w:r>
      <w:r w:rsidRPr="0044252A">
        <w:rPr>
          <w:rFonts w:ascii="Times New Roman" w:hAnsi="Times New Roman" w:cs="Times New Roman"/>
          <w:sz w:val="24"/>
          <w:szCs w:val="24"/>
        </w:rPr>
        <w:br/>
        <w:t xml:space="preserve">в соответствии 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писать резюме (CV) с сообщением основных сведений о себе в соответствии </w:t>
      </w:r>
      <w:r w:rsidRPr="0044252A">
        <w:rPr>
          <w:rFonts w:ascii="Times New Roman" w:hAnsi="Times New Roman" w:cs="Times New Roman"/>
          <w:sz w:val="24"/>
          <w:szCs w:val="24"/>
        </w:rPr>
        <w:br/>
        <w:t xml:space="preserve">с нормами, принятыми в стране/странах изучаемого языка;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создавать 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w:t>
      </w:r>
      <w:r w:rsidRPr="0044252A">
        <w:rPr>
          <w:rFonts w:ascii="Times New Roman" w:hAnsi="Times New Roman" w:cs="Times New Roman"/>
          <w:sz w:val="24"/>
          <w:szCs w:val="24"/>
        </w:rPr>
        <w:br/>
        <w:t xml:space="preserve">до 180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фонетическими навыками: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44252A">
        <w:rPr>
          <w:rFonts w:ascii="Times New Roman" w:hAnsi="Times New Roman" w:cs="Times New Roman"/>
          <w:sz w:val="24"/>
          <w:szCs w:val="24"/>
        </w:rPr>
        <w:br/>
        <w:t xml:space="preserve">их ритмико-интонационных особенностей, в том числе применять правило отсутствия фразового ударения на служебных словах;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выразительно читать вслух небольшие тексты объёмом до 150 слов, построенные на изученном языковом материале, с соблюдением правил чтения </w:t>
      </w:r>
      <w:r w:rsidRPr="0044252A">
        <w:rPr>
          <w:rFonts w:ascii="Times New Roman" w:hAnsi="Times New Roman" w:cs="Times New Roman"/>
          <w:sz w:val="24"/>
          <w:szCs w:val="24"/>
        </w:rPr>
        <w:br/>
        <w:t xml:space="preserve">и соответствующей интонацией, демонстрируя понимание содержания текста;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орфографическими навыками: правильно писать изученные слова;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пунктуационными навыками: использовать запятую </w:t>
      </w:r>
      <w:r w:rsidRPr="0044252A">
        <w:rPr>
          <w:rFonts w:ascii="Times New Roman" w:hAnsi="Times New Roman" w:cs="Times New Roman"/>
          <w:sz w:val="24"/>
          <w:szCs w:val="24"/>
        </w:rPr>
        <w:br/>
        <w:t xml:space="preserve">при перечислении, обращении и при выделении вводных слов;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апостроф, точку, вопросительный и восклицательный знаки;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в звучащем и письменном тексте 1500 лексических единиц (слов, фразовых глаголов, словосочетаний, речевых клише, средств логической связи) </w:t>
      </w:r>
      <w:r w:rsidRPr="0044252A">
        <w:rPr>
          <w:rFonts w:ascii="Times New Roman" w:hAnsi="Times New Roman" w:cs="Times New Roman"/>
          <w:sz w:val="24"/>
          <w:szCs w:val="24"/>
        </w:rPr>
        <w:br/>
        <w:t xml:space="preserve">и правильно употреблять в устной и письменной речи 1400 лексических единиц, обслуживающих ситуации общения в рамках тематического содержания речи, </w:t>
      </w:r>
      <w:r w:rsidRPr="0044252A">
        <w:rPr>
          <w:rFonts w:ascii="Times New Roman" w:hAnsi="Times New Roman" w:cs="Times New Roman"/>
          <w:sz w:val="24"/>
          <w:szCs w:val="24"/>
        </w:rPr>
        <w:br/>
        <w:t>с соблюдением существующей в английском языке нормы лексической сочетаемости;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родственные слова, образованные с использованием аффиксации: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глаголы при помощи префиксов dis-, mis-, re-, over-, under- и суффиксов </w:t>
      </w:r>
      <w:r w:rsidRPr="0044252A">
        <w:rPr>
          <w:rFonts w:ascii="Times New Roman" w:hAnsi="Times New Roman" w:cs="Times New Roman"/>
          <w:sz w:val="24"/>
          <w:szCs w:val="24"/>
        </w:rPr>
        <w:br/>
        <w:t xml:space="preserve">-ise/-ize, -en;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имена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существительные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помощи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префиксов</w:t>
      </w:r>
      <w:r w:rsidRPr="0044252A">
        <w:rPr>
          <w:rFonts w:ascii="Times New Roman" w:hAnsi="Times New Roman" w:cs="Times New Roman"/>
          <w:sz w:val="24"/>
          <w:szCs w:val="24"/>
          <w:lang w:val="en-US"/>
        </w:rPr>
        <w:t xml:space="preserve"> un-, in-/im-, il-/ir-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суффиксов</w:t>
      </w:r>
      <w:r w:rsidRPr="0044252A">
        <w:rPr>
          <w:rFonts w:ascii="Times New Roman" w:hAnsi="Times New Roman" w:cs="Times New Roman"/>
          <w:sz w:val="24"/>
          <w:szCs w:val="24"/>
          <w:lang w:val="en-US"/>
        </w:rPr>
        <w:t xml:space="preserve"> -ance/-ence, -er/-or, -ing, -ist, -ity, -ment, -ness, -sion/-tion, -ship;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имена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прилагательные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помощи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префиксов</w:t>
      </w:r>
      <w:r w:rsidRPr="0044252A">
        <w:rPr>
          <w:rFonts w:ascii="Times New Roman" w:hAnsi="Times New Roman" w:cs="Times New Roman"/>
          <w:sz w:val="24"/>
          <w:szCs w:val="24"/>
          <w:lang w:val="en-US"/>
        </w:rPr>
        <w:t xml:space="preserve"> un-, in-/im-, il-/ir-, inter-, non-, post-, pre-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суффиксов</w:t>
      </w:r>
      <w:r w:rsidRPr="0044252A">
        <w:rPr>
          <w:rFonts w:ascii="Times New Roman" w:hAnsi="Times New Roman" w:cs="Times New Roman"/>
          <w:sz w:val="24"/>
          <w:szCs w:val="24"/>
          <w:lang w:val="en-US"/>
        </w:rPr>
        <w:t xml:space="preserve"> -able/-ible, -al, -ed, -ese, -ful, -ian/ -an, -ical, -ing, -ish, -ive, </w:t>
      </w:r>
      <w:r w:rsidRPr="0044252A">
        <w:rPr>
          <w:rFonts w:ascii="Times New Roman" w:hAnsi="Times New Roman" w:cs="Times New Roman"/>
          <w:sz w:val="24"/>
          <w:szCs w:val="24"/>
          <w:lang w:val="en-US"/>
        </w:rPr>
        <w:br/>
        <w:t xml:space="preserve">-less, -ly, -ous, -y;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наречия при помощи префиксов un-, in-/im-, il-/ir- и суффикса -ly;</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числительные при помощи суффиксов -teen, -ty, -th;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 использованием словосложения: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 существительных (football);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основы прилагательного </w:t>
      </w:r>
      <w:r w:rsidRPr="0044252A">
        <w:rPr>
          <w:rFonts w:ascii="Times New Roman" w:hAnsi="Times New Roman" w:cs="Times New Roman"/>
          <w:sz w:val="24"/>
          <w:szCs w:val="24"/>
        </w:rPr>
        <w:br/>
        <w:t xml:space="preserve">с основой существительного (bluebell);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существительные путём соединения основ существительных </w:t>
      </w:r>
      <w:r w:rsidRPr="0044252A">
        <w:rPr>
          <w:rFonts w:ascii="Times New Roman" w:hAnsi="Times New Roman" w:cs="Times New Roman"/>
          <w:sz w:val="24"/>
          <w:szCs w:val="24"/>
        </w:rPr>
        <w:br/>
        <w:t xml:space="preserve">с предлогом (father-in-law);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сложных</w:t>
      </w:r>
      <w:proofErr w:type="gramEnd"/>
      <w:r w:rsidRPr="0044252A">
        <w:rPr>
          <w:rFonts w:ascii="Times New Roman" w:hAnsi="Times New Roman" w:cs="Times New Roman"/>
          <w:sz w:val="24"/>
          <w:szCs w:val="24"/>
        </w:rPr>
        <w:t xml:space="preserve"> прилагательные путём соединения наречия с основой                 причастия II (well-behaved);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сложные прилагательные путём соединения основы прилагательного </w:t>
      </w:r>
      <w:r w:rsidRPr="0044252A">
        <w:rPr>
          <w:rFonts w:ascii="Times New Roman" w:hAnsi="Times New Roman" w:cs="Times New Roman"/>
          <w:sz w:val="24"/>
          <w:szCs w:val="24"/>
        </w:rPr>
        <w:br/>
        <w:t xml:space="preserve">с основой причастия I (nice-looking);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 использованием конверсии: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образование имён существительных от неопределённых форм глаголов </w:t>
      </w:r>
      <w:r w:rsidRPr="0044252A">
        <w:rPr>
          <w:rFonts w:ascii="Times New Roman" w:hAnsi="Times New Roman" w:cs="Times New Roman"/>
          <w:sz w:val="24"/>
          <w:szCs w:val="24"/>
        </w:rPr>
        <w:br/>
        <w:t xml:space="preserve">(to run – a run);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имён существительных от прилагательных (rich people – the rich);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глаголов от имён существительных (a hand – to hand);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глаголов от имён прилагательных (cool – to cool);</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 имена прилагательные на -ed и -ing (excited – exciting);</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и употреблять в устной и письменной </w:t>
      </w:r>
      <w:proofErr w:type="gramStart"/>
      <w:r w:rsidRPr="0044252A">
        <w:rPr>
          <w:rFonts w:ascii="Times New Roman" w:hAnsi="Times New Roman" w:cs="Times New Roman"/>
          <w:sz w:val="24"/>
          <w:szCs w:val="24"/>
        </w:rPr>
        <w:t>речи</w:t>
      </w:r>
      <w:proofErr w:type="gramEnd"/>
      <w:r w:rsidRPr="0044252A">
        <w:rPr>
          <w:rFonts w:ascii="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 и понимать особенности структуры простых и сложных предложений </w:t>
      </w:r>
      <w:r w:rsidRPr="0044252A">
        <w:rPr>
          <w:rFonts w:ascii="Times New Roman" w:hAnsi="Times New Roman" w:cs="Times New Roman"/>
          <w:sz w:val="24"/>
          <w:szCs w:val="24"/>
        </w:rPr>
        <w:br/>
        <w:t>и различных коммуникативных типов предложений английского языка;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распознавать в звучащем и письменном тексте и </w:t>
      </w:r>
      <w:proofErr w:type="gramStart"/>
      <w:r w:rsidRPr="0044252A">
        <w:rPr>
          <w:rFonts w:ascii="Times New Roman" w:hAnsi="Times New Roman" w:cs="Times New Roman"/>
          <w:sz w:val="24"/>
          <w:szCs w:val="24"/>
        </w:rPr>
        <w:t>употреб­лять</w:t>
      </w:r>
      <w:proofErr w:type="gramEnd"/>
      <w:r w:rsidRPr="0044252A">
        <w:rPr>
          <w:rFonts w:ascii="Times New Roman" w:hAnsi="Times New Roman" w:cs="Times New Roman"/>
          <w:sz w:val="24"/>
          <w:szCs w:val="24"/>
        </w:rPr>
        <w:t xml:space="preserve"> в устной </w:t>
      </w:r>
      <w:r w:rsidRPr="0044252A">
        <w:rPr>
          <w:rFonts w:ascii="Times New Roman" w:hAnsi="Times New Roman" w:cs="Times New Roman"/>
          <w:sz w:val="24"/>
          <w:szCs w:val="24"/>
        </w:rPr>
        <w:br/>
        <w:t>и письменной речи: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в том числе с несколькими обстоятельствами, следующими </w:t>
      </w:r>
      <w:r w:rsidRPr="0044252A">
        <w:rPr>
          <w:rFonts w:ascii="Times New Roman" w:hAnsi="Times New Roman" w:cs="Times New Roman"/>
          <w:sz w:val="24"/>
          <w:szCs w:val="24"/>
        </w:rPr>
        <w:br/>
        <w:t xml:space="preserve">в определённом порядке;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It;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w:t>
      </w:r>
      <w:proofErr w:type="gramStart"/>
      <w:r w:rsidRPr="0044252A">
        <w:rPr>
          <w:rFonts w:ascii="Times New Roman" w:hAnsi="Times New Roman" w:cs="Times New Roman"/>
          <w:sz w:val="24"/>
          <w:szCs w:val="24"/>
        </w:rPr>
        <w:t>начальным</w:t>
      </w:r>
      <w:proofErr w:type="gramEnd"/>
      <w:r w:rsidRPr="0044252A">
        <w:rPr>
          <w:rFonts w:ascii="Times New Roman" w:hAnsi="Times New Roman" w:cs="Times New Roman"/>
          <w:sz w:val="24"/>
          <w:szCs w:val="24"/>
        </w:rPr>
        <w:t xml:space="preserve"> There + to be;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глагольными конструкциями, содержащими глаголы-связки </w:t>
      </w:r>
      <w:r w:rsidRPr="0044252A">
        <w:rPr>
          <w:rFonts w:ascii="Times New Roman" w:hAnsi="Times New Roman" w:cs="Times New Roman"/>
          <w:sz w:val="24"/>
          <w:szCs w:val="24"/>
        </w:rPr>
        <w:br/>
        <w:t xml:space="preserve">to be, to look, to seem, to feel;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w:t>
      </w:r>
      <w:proofErr w:type="gramStart"/>
      <w:r w:rsidRPr="0044252A">
        <w:rPr>
          <w:rFonts w:ascii="Times New Roman" w:hAnsi="Times New Roman" w:cs="Times New Roman"/>
          <w:sz w:val="24"/>
          <w:szCs w:val="24"/>
        </w:rPr>
        <w:t>c</w:t>
      </w:r>
      <w:proofErr w:type="gramEnd"/>
      <w:r w:rsidRPr="0044252A">
        <w:rPr>
          <w:rFonts w:ascii="Times New Roman" w:hAnsi="Times New Roman" w:cs="Times New Roman"/>
          <w:sz w:val="24"/>
          <w:szCs w:val="24"/>
        </w:rPr>
        <w:t>о сложным подлежащим – Complex Subject;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w:t>
      </w:r>
      <w:proofErr w:type="gramStart"/>
      <w:r w:rsidRPr="0044252A">
        <w:rPr>
          <w:rFonts w:ascii="Times New Roman" w:hAnsi="Times New Roman" w:cs="Times New Roman"/>
          <w:sz w:val="24"/>
          <w:szCs w:val="24"/>
        </w:rPr>
        <w:t>c</w:t>
      </w:r>
      <w:proofErr w:type="gramEnd"/>
      <w:r w:rsidRPr="0044252A">
        <w:rPr>
          <w:rFonts w:ascii="Times New Roman" w:hAnsi="Times New Roman" w:cs="Times New Roman"/>
          <w:sz w:val="24"/>
          <w:szCs w:val="24"/>
        </w:rPr>
        <w:t xml:space="preserve">о сложным дополнением – Complex Object;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сложносочинённые предложения с сочинительными союзами and, but, or;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союзами и союзными словами because, if, when, where, what, why, how;</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сложноподчинённые предложения с определительными придаточными </w:t>
      </w:r>
      <w:r w:rsidRPr="0044252A">
        <w:rPr>
          <w:rFonts w:ascii="Times New Roman" w:hAnsi="Times New Roman" w:cs="Times New Roman"/>
          <w:sz w:val="24"/>
          <w:szCs w:val="24"/>
        </w:rPr>
        <w:br/>
        <w:t>с союзными словами who, which, that;</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сложноподчинённые предложения с союзными словами whoever, whatever, however, whenever;</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условные предложения с глаголами в изъявительном наклонении </w:t>
      </w:r>
      <w:r w:rsidRPr="0044252A">
        <w:rPr>
          <w:rFonts w:ascii="Times New Roman" w:hAnsi="Times New Roman" w:cs="Times New Roman"/>
          <w:sz w:val="24"/>
          <w:szCs w:val="24"/>
        </w:rPr>
        <w:br/>
        <w:t xml:space="preserve">(Conditional 0, Conditional I) и с глаголами в сослагательном наклонении </w:t>
      </w:r>
      <w:r w:rsidRPr="0044252A">
        <w:rPr>
          <w:rFonts w:ascii="Times New Roman" w:hAnsi="Times New Roman" w:cs="Times New Roman"/>
          <w:sz w:val="24"/>
          <w:szCs w:val="24"/>
        </w:rPr>
        <w:br/>
        <w:t>(Conditional II);</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все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типы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вопросительных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предложений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общий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специальный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альтернативный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разделительный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вопросы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Present/Past/Future Simple Tense, Present/Past Continuous Tense, Present/Past Perfect Tense, Present Perfect Continuous Tense);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повествовательные, вопросительные и побудительные предложения </w:t>
      </w:r>
      <w:r w:rsidRPr="0044252A">
        <w:rPr>
          <w:rFonts w:ascii="Times New Roman" w:hAnsi="Times New Roman" w:cs="Times New Roman"/>
          <w:sz w:val="24"/>
          <w:szCs w:val="24"/>
        </w:rPr>
        <w:br/>
        <w:t xml:space="preserve">в косвенной речи в настоящем и прошедшем времени, согласование времён в рамках сложного предложения;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модальные глаголы в косвенной речи в настоящем и прошедшем времени;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предложения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с</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конструкциями</w:t>
      </w:r>
      <w:r w:rsidRPr="0044252A">
        <w:rPr>
          <w:rFonts w:ascii="Times New Roman" w:hAnsi="Times New Roman" w:cs="Times New Roman"/>
          <w:sz w:val="24"/>
          <w:szCs w:val="24"/>
          <w:lang w:val="en-US"/>
        </w:rPr>
        <w:t xml:space="preserve"> as … as, not so … as, both … and …, either … or, neither … nor;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предложения с I wish;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конструкции с глаголами на -ing: to love/hate doing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c </w:t>
      </w:r>
      <w:r w:rsidRPr="0044252A">
        <w:rPr>
          <w:rFonts w:ascii="Times New Roman" w:hAnsi="Times New Roman" w:cs="Times New Roman"/>
          <w:sz w:val="24"/>
          <w:szCs w:val="24"/>
        </w:rPr>
        <w:t>глаголами</w:t>
      </w:r>
      <w:r w:rsidRPr="0044252A">
        <w:rPr>
          <w:rFonts w:ascii="Times New Roman" w:hAnsi="Times New Roman" w:cs="Times New Roman"/>
          <w:sz w:val="24"/>
          <w:szCs w:val="24"/>
          <w:lang w:val="en-US"/>
        </w:rPr>
        <w:t xml:space="preserve"> to stop, to remember, to forget (</w:t>
      </w:r>
      <w:r w:rsidRPr="0044252A">
        <w:rPr>
          <w:rFonts w:ascii="Times New Roman" w:hAnsi="Times New Roman" w:cs="Times New Roman"/>
          <w:sz w:val="24"/>
          <w:szCs w:val="24"/>
        </w:rPr>
        <w:t>разница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значении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t xml:space="preserve">to stop doing smth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to stop to do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It takes me … to do smth;</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конструкция used to + инфинитив глагола;</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be/get used to smth, be/get used to doing smth;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конструкции</w:t>
      </w:r>
      <w:r w:rsidRPr="0044252A">
        <w:rPr>
          <w:rFonts w:ascii="Times New Roman" w:hAnsi="Times New Roman" w:cs="Times New Roman"/>
          <w:sz w:val="24"/>
          <w:szCs w:val="24"/>
          <w:lang w:val="en-US"/>
        </w:rPr>
        <w:t xml:space="preserve"> I prefer, I’d prefer, I’d rather prefer,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предпочтение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также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конструкций</w:t>
      </w:r>
      <w:r w:rsidRPr="0044252A">
        <w:rPr>
          <w:rFonts w:ascii="Times New Roman" w:hAnsi="Times New Roman" w:cs="Times New Roman"/>
          <w:sz w:val="24"/>
          <w:szCs w:val="24"/>
          <w:lang w:val="en-US"/>
        </w:rPr>
        <w:t xml:space="preserve"> I’d rather, You’d better;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подлежащее, выраженное собирательным существительным (family, police), </w:t>
      </w:r>
      <w:r w:rsidRPr="0044252A">
        <w:rPr>
          <w:rFonts w:ascii="Times New Roman" w:hAnsi="Times New Roman" w:cs="Times New Roman"/>
          <w:sz w:val="24"/>
          <w:szCs w:val="24"/>
        </w:rPr>
        <w:br/>
        <w:t xml:space="preserve">и его согласование со сказуемым;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конструкция</w:t>
      </w:r>
      <w:r w:rsidRPr="0044252A">
        <w:rPr>
          <w:rFonts w:ascii="Times New Roman" w:hAnsi="Times New Roman" w:cs="Times New Roman"/>
          <w:sz w:val="24"/>
          <w:szCs w:val="24"/>
          <w:lang w:val="en-US"/>
        </w:rPr>
        <w:t xml:space="preserve"> to be going to,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Future Simple Tense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Present Continuous Tense </w:t>
      </w:r>
      <w:r w:rsidRPr="0044252A">
        <w:rPr>
          <w:rFonts w:ascii="Times New Roman" w:hAnsi="Times New Roman" w:cs="Times New Roman"/>
          <w:sz w:val="24"/>
          <w:szCs w:val="24"/>
        </w:rPr>
        <w:t>для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выражения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будущего</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действия</w:t>
      </w:r>
      <w:r w:rsidRPr="0044252A">
        <w:rPr>
          <w:rFonts w:ascii="Times New Roman" w:hAnsi="Times New Roman" w:cs="Times New Roman"/>
          <w:sz w:val="24"/>
          <w:szCs w:val="24"/>
          <w:lang w:val="en-US"/>
        </w:rPr>
        <w:t xml:space="preserve">;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модальные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их</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эквиваленты</w:t>
      </w:r>
      <w:r w:rsidRPr="0044252A">
        <w:rPr>
          <w:rFonts w:ascii="Times New Roman" w:hAnsi="Times New Roman" w:cs="Times New Roman"/>
          <w:sz w:val="24"/>
          <w:szCs w:val="24"/>
          <w:lang w:val="en-US"/>
        </w:rPr>
        <w:t xml:space="preserve"> (can/be able to, could, must/have to, may, might, should, shall, would, will, need);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неличные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формы</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глагола</w:t>
      </w:r>
      <w:r w:rsidRPr="0044252A">
        <w:rPr>
          <w:rFonts w:ascii="Times New Roman" w:hAnsi="Times New Roman" w:cs="Times New Roman"/>
          <w:sz w:val="24"/>
          <w:szCs w:val="24"/>
          <w:lang w:val="en-US"/>
        </w:rPr>
        <w:t xml:space="preserve"> – </w:t>
      </w:r>
      <w:r w:rsidRPr="0044252A">
        <w:rPr>
          <w:rFonts w:ascii="Times New Roman" w:hAnsi="Times New Roman" w:cs="Times New Roman"/>
          <w:sz w:val="24"/>
          <w:szCs w:val="24"/>
        </w:rPr>
        <w:t>инфинитив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герундий</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причастие</w:t>
      </w:r>
      <w:r w:rsidRPr="0044252A">
        <w:rPr>
          <w:rFonts w:ascii="Times New Roman" w:hAnsi="Times New Roman" w:cs="Times New Roman"/>
          <w:sz w:val="24"/>
          <w:szCs w:val="24"/>
          <w:lang w:val="en-US"/>
        </w:rPr>
        <w:t xml:space="preserve"> (Participle I </w:t>
      </w:r>
      <w:r w:rsidRPr="0044252A">
        <w:rPr>
          <w:rFonts w:ascii="Times New Roman" w:hAnsi="Times New Roman" w:cs="Times New Roman"/>
          <w:sz w:val="24"/>
          <w:szCs w:val="24"/>
          <w:lang w:val="en-US"/>
        </w:rPr>
        <w:br/>
      </w:r>
      <w:r w:rsidRPr="0044252A">
        <w:rPr>
          <w:rFonts w:ascii="Times New Roman" w:hAnsi="Times New Roman" w:cs="Times New Roman"/>
          <w:sz w:val="24"/>
          <w:szCs w:val="24"/>
        </w:rPr>
        <w:t>и</w:t>
      </w:r>
      <w:r w:rsidRPr="0044252A">
        <w:rPr>
          <w:rFonts w:ascii="Times New Roman" w:hAnsi="Times New Roman" w:cs="Times New Roman"/>
          <w:sz w:val="24"/>
          <w:szCs w:val="24"/>
          <w:lang w:val="en-US"/>
        </w:rPr>
        <w:t xml:space="preserve"> Participle II), </w:t>
      </w:r>
      <w:r w:rsidRPr="0044252A">
        <w:rPr>
          <w:rFonts w:ascii="Times New Roman" w:hAnsi="Times New Roman" w:cs="Times New Roman"/>
          <w:sz w:val="24"/>
          <w:szCs w:val="24"/>
        </w:rPr>
        <w:t>причастия</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функции</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определения</w:t>
      </w:r>
      <w:r w:rsidRPr="0044252A">
        <w:rPr>
          <w:rFonts w:ascii="Times New Roman" w:hAnsi="Times New Roman" w:cs="Times New Roman"/>
          <w:sz w:val="24"/>
          <w:szCs w:val="24"/>
          <w:lang w:val="en-US"/>
        </w:rPr>
        <w:t xml:space="preserve"> (Participle I – a playing child, Participle II – a written text);</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определённый, неопределённый и нулевой артикли;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существительные во множественном числе, </w:t>
      </w:r>
      <w:proofErr w:type="gramStart"/>
      <w:r w:rsidRPr="0044252A">
        <w:rPr>
          <w:rFonts w:ascii="Times New Roman" w:hAnsi="Times New Roman" w:cs="Times New Roman"/>
          <w:sz w:val="24"/>
          <w:szCs w:val="24"/>
        </w:rPr>
        <w:t>образованных</w:t>
      </w:r>
      <w:proofErr w:type="gramEnd"/>
      <w:r w:rsidRPr="0044252A">
        <w:rPr>
          <w:rFonts w:ascii="Times New Roman" w:hAnsi="Times New Roman" w:cs="Times New Roman"/>
          <w:sz w:val="24"/>
          <w:szCs w:val="24"/>
        </w:rPr>
        <w:t xml:space="preserve"> по правилу, </w:t>
      </w:r>
      <w:r w:rsidRPr="0044252A">
        <w:rPr>
          <w:rFonts w:ascii="Times New Roman" w:hAnsi="Times New Roman" w:cs="Times New Roman"/>
          <w:sz w:val="24"/>
          <w:szCs w:val="24"/>
        </w:rPr>
        <w:br/>
        <w:t xml:space="preserve">и исключения;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неисчисляемые имена существительные, имеющие форму только множественного числа;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притяжательный падеж имён существительных;</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имена прилагательные и наречия в положительной, сравнительной </w:t>
      </w:r>
      <w:r w:rsidRPr="0044252A">
        <w:rPr>
          <w:rFonts w:ascii="Times New Roman" w:hAnsi="Times New Roman" w:cs="Times New Roman"/>
          <w:sz w:val="24"/>
          <w:szCs w:val="24"/>
        </w:rPr>
        <w:br/>
        <w:t>и превосходной степенях, образованных по правилу, и исключения;</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порядок следования нескольких прилагательных (мнение – размер – возраст – цвет – происхождение);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lang w:val="en-US"/>
        </w:rPr>
      </w:pPr>
      <w:r w:rsidRPr="0044252A">
        <w:rPr>
          <w:rFonts w:ascii="Times New Roman" w:hAnsi="Times New Roman" w:cs="Times New Roman"/>
          <w:sz w:val="24"/>
          <w:szCs w:val="24"/>
        </w:rPr>
        <w:t>слова</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выражающие</w:t>
      </w:r>
      <w:r w:rsidRPr="0044252A">
        <w:rPr>
          <w:rFonts w:ascii="Times New Roman" w:hAnsi="Times New Roman" w:cs="Times New Roman"/>
          <w:sz w:val="24"/>
          <w:szCs w:val="24"/>
          <w:lang w:val="en-US"/>
        </w:rPr>
        <w:t xml:space="preserve"> </w:t>
      </w:r>
      <w:r w:rsidRPr="0044252A">
        <w:rPr>
          <w:rFonts w:ascii="Times New Roman" w:hAnsi="Times New Roman" w:cs="Times New Roman"/>
          <w:sz w:val="24"/>
          <w:szCs w:val="24"/>
        </w:rPr>
        <w:t>количество</w:t>
      </w:r>
      <w:r w:rsidRPr="0044252A">
        <w:rPr>
          <w:rFonts w:ascii="Times New Roman" w:hAnsi="Times New Roman" w:cs="Times New Roman"/>
          <w:sz w:val="24"/>
          <w:szCs w:val="24"/>
          <w:lang w:val="en-US"/>
        </w:rPr>
        <w:t xml:space="preserve"> (many/much, little/a little, few/a few, a lot of);</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количественные и порядковые числительные;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предлоги места, времени, направления, предлоги, употребляемые с глаголами в страдательном залоге;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социокультурными знаниями и умениями:</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знать/понимать речевые различия в ситуациях официального </w:t>
      </w:r>
      <w:r w:rsidRPr="0044252A">
        <w:rPr>
          <w:rFonts w:ascii="Times New Roman" w:hAnsi="Times New Roman" w:cs="Times New Roman"/>
          <w:sz w:val="24"/>
          <w:szCs w:val="24"/>
        </w:rPr>
        <w:br/>
        <w:t xml:space="preserve">и неофициального общения в рамках тематического содержания речи </w:t>
      </w:r>
      <w:r w:rsidRPr="0044252A">
        <w:rPr>
          <w:rFonts w:ascii="Times New Roman" w:hAnsi="Times New Roman" w:cs="Times New Roman"/>
          <w:sz w:val="24"/>
          <w:szCs w:val="24"/>
        </w:rPr>
        <w:br/>
        <w:t>и использовать лексико-грамматические средства с учётом этих различий;</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w:t>
      </w:r>
      <w:r w:rsidRPr="0044252A">
        <w:rPr>
          <w:rFonts w:ascii="Times New Roman" w:hAnsi="Times New Roman" w:cs="Times New Roman"/>
          <w:sz w:val="24"/>
          <w:szCs w:val="24"/>
        </w:rPr>
        <w:br/>
        <w:t xml:space="preserve">и её культуру на иностранном языке;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проявлять уважение к иной культуре, соблюдать нормы вежливости </w:t>
      </w:r>
      <w:r w:rsidRPr="0044252A">
        <w:rPr>
          <w:rFonts w:ascii="Times New Roman" w:hAnsi="Times New Roman" w:cs="Times New Roman"/>
          <w:sz w:val="24"/>
          <w:szCs w:val="24"/>
        </w:rPr>
        <w:br/>
        <w:t xml:space="preserve">в межкультурном общении;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4252A">
        <w:rPr>
          <w:rFonts w:ascii="Times New Roman" w:hAnsi="Times New Roman" w:cs="Times New Roman"/>
          <w:sz w:val="24"/>
          <w:szCs w:val="24"/>
        </w:rPr>
        <w:br/>
        <w:t xml:space="preserve">при говорении и письме – описание/перифраз/толкование, при чтении </w:t>
      </w:r>
      <w:r w:rsidRPr="0044252A">
        <w:rPr>
          <w:rFonts w:ascii="Times New Roman" w:hAnsi="Times New Roman" w:cs="Times New Roman"/>
          <w:sz w:val="24"/>
          <w:szCs w:val="24"/>
        </w:rPr>
        <w:br/>
        <w:t xml:space="preserve">и аудировании – языковую и контекстуальную догадку;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сравнивать, классифицировать, систематизировать и обобщать </w:t>
      </w:r>
      <w:r w:rsidRPr="0044252A">
        <w:rPr>
          <w:rFonts w:ascii="Times New Roman" w:hAnsi="Times New Roman" w:cs="Times New Roman"/>
          <w:sz w:val="24"/>
          <w:szCs w:val="24"/>
        </w:rPr>
        <w:br/>
        <w:t xml:space="preserve">по существенным признакам изученные языковые явления (лексические </w:t>
      </w:r>
      <w:r w:rsidRPr="0044252A">
        <w:rPr>
          <w:rFonts w:ascii="Times New Roman" w:hAnsi="Times New Roman" w:cs="Times New Roman"/>
          <w:sz w:val="24"/>
          <w:szCs w:val="24"/>
        </w:rPr>
        <w:br/>
        <w:t xml:space="preserve">и грамматические);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использовать иноязычные словари и справочники, </w:t>
      </w:r>
      <w:r w:rsidRPr="0044252A">
        <w:rPr>
          <w:rFonts w:ascii="Times New Roman" w:hAnsi="Times New Roman" w:cs="Times New Roman"/>
          <w:sz w:val="24"/>
          <w:szCs w:val="24"/>
        </w:rPr>
        <w:br/>
        <w:t xml:space="preserve">в том числе информационно-справочные системы в электронной форме;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sidRPr="0044252A">
        <w:rPr>
          <w:rFonts w:ascii="Times New Roman" w:hAnsi="Times New Roman" w:cs="Times New Roman"/>
          <w:sz w:val="24"/>
          <w:szCs w:val="24"/>
        </w:rPr>
        <w:br/>
        <w:t xml:space="preserve">на английском языке и применением информационно-коммуникационных технологий; </w:t>
      </w:r>
    </w:p>
    <w:p w:rsidR="009C0255" w:rsidRPr="0044252A" w:rsidRDefault="009C0255" w:rsidP="0044252A">
      <w:pPr>
        <w:tabs>
          <w:tab w:val="left" w:pos="1843"/>
        </w:tabs>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9C0255" w:rsidRPr="0044252A" w:rsidRDefault="009C0255" w:rsidP="0044252A">
      <w:pPr>
        <w:pStyle w:val="1"/>
        <w:spacing w:before="0" w:line="240" w:lineRule="auto"/>
        <w:ind w:firstLine="708"/>
        <w:jc w:val="both"/>
        <w:rPr>
          <w:rFonts w:ascii="Times New Roman" w:hAnsi="Times New Roman" w:cs="Times New Roman"/>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«Математика» (базовый уровень).</w:t>
      </w:r>
    </w:p>
    <w:p w:rsidR="009C0255" w:rsidRPr="0044252A" w:rsidRDefault="006769FE"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«Математика» (базовый уровень) (предметная область «</w:t>
      </w:r>
      <w:r w:rsidR="009C0255" w:rsidRPr="0044252A">
        <w:rPr>
          <w:rFonts w:ascii="Times New Roman" w:eastAsia="Times New Roman" w:hAnsi="Times New Roman" w:cs="Times New Roman"/>
          <w:color w:val="000000"/>
          <w:sz w:val="24"/>
          <w:szCs w:val="24"/>
          <w:lang w:eastAsia="ru-RU"/>
        </w:rPr>
        <w:t>Математика и информатика</w:t>
      </w:r>
      <w:r w:rsidR="009C0255" w:rsidRPr="0044252A">
        <w:rPr>
          <w:rFonts w:ascii="Times New Roman" w:hAnsi="Times New Roman" w:cs="Times New Roman"/>
          <w:sz w:val="24"/>
          <w:szCs w:val="24"/>
        </w:rPr>
        <w:t>»)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математики, характеристику психологических предпосылок к её изучению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место в структуре учебного плана, а также подходы к отбору содержания, к определению планируемых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w:t>
      </w:r>
      <w:r w:rsidR="00B17CBD" w:rsidRPr="0044252A">
        <w:rPr>
          <w:rFonts w:ascii="Times New Roman" w:eastAsia="SchoolBookSanPin" w:hAnsi="Times New Roman" w:cs="Times New Roman"/>
          <w:sz w:val="24"/>
          <w:szCs w:val="24"/>
        </w:rPr>
        <w:t xml:space="preserve">метные достижения обучающегося </w:t>
      </w:r>
      <w:r w:rsidRPr="0044252A">
        <w:rPr>
          <w:rFonts w:ascii="Times New Roman" w:eastAsia="SchoolBookSanPin" w:hAnsi="Times New Roman" w:cs="Times New Roman"/>
          <w:sz w:val="24"/>
          <w:szCs w:val="24"/>
        </w:rPr>
        <w:t>за каждый год обучения.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Программа по математике на уровне среднего общего образования разработана </w:t>
      </w:r>
      <w:r w:rsidRPr="0044252A">
        <w:rPr>
          <w:rFonts w:ascii="Times New Roman" w:hAnsi="Times New Roman" w:cs="Times New Roman"/>
          <w:sz w:val="24"/>
          <w:szCs w:val="24"/>
        </w:rPr>
        <w:t xml:space="preserve">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w:t>
      </w:r>
      <w:r w:rsidRPr="0044252A">
        <w:rPr>
          <w:rFonts w:ascii="Times New Roman" w:hAnsi="Times New Roman" w:cs="Times New Roman"/>
          <w:sz w:val="24"/>
          <w:szCs w:val="24"/>
        </w:rPr>
        <w:br/>
        <w:t xml:space="preserve">и непрерывного образования, целостность общекультурного, личностного </w:t>
      </w:r>
      <w:r w:rsidRPr="0044252A">
        <w:rPr>
          <w:rFonts w:ascii="Times New Roman" w:hAnsi="Times New Roman" w:cs="Times New Roman"/>
          <w:sz w:val="24"/>
          <w:szCs w:val="24"/>
        </w:rPr>
        <w:br/>
        <w:t xml:space="preserve">и познавательного развития личности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 xml:space="preserve">.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программе по математике учтены идеи и положения «Концепции развития математического образования в Российской Федерации». В соответствии </w:t>
      </w:r>
      <w:r w:rsidRPr="0044252A">
        <w:rPr>
          <w:rFonts w:ascii="Times New Roman" w:hAnsi="Times New Roman" w:cs="Times New Roman"/>
          <w:sz w:val="24"/>
          <w:szCs w:val="24"/>
        </w:rPr>
        <w:br/>
        <w:t xml:space="preserve">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w:t>
      </w:r>
      <w:r w:rsidRPr="0044252A">
        <w:rPr>
          <w:rFonts w:ascii="Times New Roman" w:hAnsi="Times New Roman" w:cs="Times New Roman"/>
          <w:sz w:val="24"/>
          <w:szCs w:val="24"/>
        </w:rPr>
        <w:br/>
        <w:t>в обществе. Именно на решение этой задачи нацелена программа по математике базового уровня.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w:t>
      </w:r>
      <w:r w:rsidRPr="0044252A">
        <w:rPr>
          <w:rFonts w:ascii="Times New Roman" w:hAnsi="Times New Roman" w:cs="Times New Roman"/>
          <w:sz w:val="24"/>
          <w:szCs w:val="24"/>
        </w:rPr>
        <w:br/>
        <w:t xml:space="preserve">Это обусловлено тем, что в наши дни растёт число специальностей, связанных </w:t>
      </w:r>
      <w:r w:rsidRPr="0044252A">
        <w:rPr>
          <w:rFonts w:ascii="Times New Roman" w:hAnsi="Times New Roman" w:cs="Times New Roman"/>
          <w:sz w:val="24"/>
          <w:szCs w:val="24"/>
        </w:rPr>
        <w:br/>
        <w:t xml:space="preserve">с непосредственным применением математики: и в сфере экономики, и в бизнесе, </w:t>
      </w:r>
      <w:r w:rsidRPr="0044252A">
        <w:rPr>
          <w:rFonts w:ascii="Times New Roman" w:hAnsi="Times New Roman" w:cs="Times New Roman"/>
          <w:sz w:val="24"/>
          <w:szCs w:val="24"/>
        </w:rPr>
        <w:br/>
        <w:t xml:space="preserve">и в технологических областях, и даже в гуманитарных сферах. Таким образом, круг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 xml:space="preserve">, для которых математика становится значимым предметом, существенно расширяется.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Практическая полезность математики обусловлена тем, </w:t>
      </w:r>
      <w:r w:rsidRPr="0044252A">
        <w:rPr>
          <w:rFonts w:ascii="Times New Roman" w:hAnsi="Times New Roman" w:cs="Times New Roman"/>
          <w:sz w:val="24"/>
          <w:szCs w:val="24"/>
        </w:rPr>
        <w:br/>
        <w:t xml:space="preserve">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w:t>
      </w:r>
      <w:r w:rsidRPr="0044252A">
        <w:rPr>
          <w:rFonts w:ascii="Times New Roman" w:hAnsi="Times New Roman" w:cs="Times New Roman"/>
          <w:sz w:val="24"/>
          <w:szCs w:val="24"/>
        </w:rPr>
        <w:lastRenderedPageBreak/>
        <w:t xml:space="preserve">расчёты и составлять несложные алгоритмы, находить нужные формулы </w:t>
      </w:r>
      <w:r w:rsidRPr="0044252A">
        <w:rPr>
          <w:rFonts w:ascii="Times New Roman" w:hAnsi="Times New Roman" w:cs="Times New Roman"/>
          <w:sz w:val="24"/>
          <w:szCs w:val="24"/>
        </w:rPr>
        <w:br/>
        <w:t xml:space="preserve">и применять их, владеть практическими приёмами геометрических измерений </w:t>
      </w:r>
      <w:r w:rsidRPr="0044252A">
        <w:rPr>
          <w:rFonts w:ascii="Times New Roman" w:hAnsi="Times New Roman" w:cs="Times New Roman"/>
          <w:sz w:val="24"/>
          <w:szCs w:val="24"/>
        </w:rPr>
        <w:br/>
        <w:t xml:space="preserve">и построений, читать информацию, представленную в виду таблиц, диаграмм </w:t>
      </w:r>
      <w:r w:rsidRPr="0044252A">
        <w:rPr>
          <w:rFonts w:ascii="Times New Roman" w:hAnsi="Times New Roman" w:cs="Times New Roman"/>
          <w:sz w:val="24"/>
          <w:szCs w:val="24"/>
        </w:rPr>
        <w:br/>
        <w:t>и графиков, жить в условиях неопределённости и понимать вероятностный характер случайных событий.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Одновременно с расширением сфер применения математики </w:t>
      </w:r>
      <w:r w:rsidRPr="0044252A">
        <w:rPr>
          <w:rFonts w:ascii="Times New Roman" w:hAnsi="Times New Roman" w:cs="Times New Roman"/>
          <w:sz w:val="24"/>
          <w:szCs w:val="24"/>
        </w:rPr>
        <w:b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r w:rsidRPr="0044252A">
        <w:rPr>
          <w:rFonts w:ascii="Times New Roman" w:hAnsi="Times New Roman" w:cs="Times New Roman"/>
          <w:sz w:val="24"/>
          <w:szCs w:val="24"/>
        </w:rPr>
        <w:b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w:t>
      </w:r>
      <w:r w:rsidRPr="0044252A">
        <w:rPr>
          <w:rFonts w:ascii="Times New Roman" w:hAnsi="Times New Roman" w:cs="Times New Roman"/>
          <w:sz w:val="24"/>
          <w:szCs w:val="24"/>
        </w:rPr>
        <w:br/>
        <w:t xml:space="preserve">в формировании алгоритмической компоненты мышления и воспитании умений действовать по заданным алгоритмам, совершенствовать известные </w:t>
      </w:r>
      <w:r w:rsidRPr="0044252A">
        <w:rPr>
          <w:rFonts w:ascii="Times New Roman" w:hAnsi="Times New Roman" w:cs="Times New Roman"/>
          <w:sz w:val="24"/>
          <w:szCs w:val="24"/>
        </w:rPr>
        <w:br/>
        <w:t>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w:t>
      </w:r>
      <w:r w:rsidRPr="0044252A">
        <w:rPr>
          <w:rFonts w:ascii="Times New Roman" w:hAnsi="Times New Roman" w:cs="Times New Roman"/>
          <w:sz w:val="24"/>
          <w:szCs w:val="24"/>
        </w:rPr>
        <w:br/>
        <w:t>для решения научных и прикладных задач. Таким образом, математическое образование вносит свой вклад в формирование общей культуры человека.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Приоритетными целями обучения математике в 10–11 классах </w:t>
      </w:r>
      <w:r w:rsidRPr="0044252A">
        <w:rPr>
          <w:rFonts w:ascii="Times New Roman" w:hAnsi="Times New Roman" w:cs="Times New Roman"/>
          <w:sz w:val="24"/>
          <w:szCs w:val="24"/>
        </w:rPr>
        <w:br/>
        <w:t>на базовом уровне являются: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подведение обучающихся на доступном для них </w:t>
      </w:r>
      <w:proofErr w:type="gramStart"/>
      <w:r w:rsidRPr="0044252A">
        <w:rPr>
          <w:rFonts w:ascii="Times New Roman" w:hAnsi="Times New Roman" w:cs="Times New Roman"/>
          <w:sz w:val="24"/>
          <w:szCs w:val="24"/>
        </w:rPr>
        <w:t>уровне</w:t>
      </w:r>
      <w:proofErr w:type="gramEnd"/>
      <w:r w:rsidRPr="0044252A">
        <w:rPr>
          <w:rFonts w:ascii="Times New Roman" w:hAnsi="Times New Roman" w:cs="Times New Roman"/>
          <w:sz w:val="24"/>
          <w:szCs w:val="24"/>
        </w:rPr>
        <w:t xml:space="preserve"> к осознанию взаимосвязи математики и окружающего мира, понимание математики как части общей культуры человечества;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функциональной математической грамотности: умения распознавать математические аспекты в реальных жизненных ситуациях </w:t>
      </w:r>
      <w:r w:rsidRPr="0044252A">
        <w:rPr>
          <w:rFonts w:ascii="Times New Roman" w:hAnsi="Times New Roman" w:cs="Times New Roman"/>
          <w:sz w:val="24"/>
          <w:szCs w:val="24"/>
        </w:rPr>
        <w:br/>
        <w:t xml:space="preserve">и при изучении других учебных предметов, проявления зависимостей </w:t>
      </w:r>
      <w:r w:rsidRPr="0044252A">
        <w:rPr>
          <w:rFonts w:ascii="Times New Roman" w:hAnsi="Times New Roman" w:cs="Times New Roman"/>
          <w:sz w:val="24"/>
          <w:szCs w:val="24"/>
        </w:rPr>
        <w:br/>
        <w:t xml:space="preserve">и закономерностей, формулировать их на языке математики и создавать математические модели, применять освоенный математический аппарат </w:t>
      </w:r>
      <w:r w:rsidRPr="0044252A">
        <w:rPr>
          <w:rFonts w:ascii="Times New Roman" w:hAnsi="Times New Roman" w:cs="Times New Roman"/>
          <w:sz w:val="24"/>
          <w:szCs w:val="24"/>
        </w:rPr>
        <w:br/>
        <w:t>для решения практико-ориентированных задач, интерпретировать и оценивать полученные результаты.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Основными линиями содержания курса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w:t>
      </w:r>
      <w:r w:rsidRPr="0044252A">
        <w:rPr>
          <w:rFonts w:ascii="Times New Roman" w:hAnsi="Times New Roman" w:cs="Times New Roman"/>
          <w:sz w:val="24"/>
          <w:szCs w:val="24"/>
        </w:rPr>
        <w:lastRenderedPageBreak/>
        <w:t xml:space="preserve">геометрических величин»), «Вероятность и статистика». Данные линии развиваются параллельно, каждая </w:t>
      </w:r>
      <w:r w:rsidRPr="0044252A">
        <w:rPr>
          <w:rFonts w:ascii="Times New Roman" w:hAnsi="Times New Roman" w:cs="Times New Roman"/>
          <w:sz w:val="24"/>
          <w:szCs w:val="24"/>
        </w:rPr>
        <w:br/>
        <w:t xml:space="preserve">в соответствии с собственной логикой, однако не независимо одна от другой, </w:t>
      </w:r>
      <w:r w:rsidRPr="0044252A">
        <w:rPr>
          <w:rFonts w:ascii="Times New Roman" w:hAnsi="Times New Roman" w:cs="Times New Roman"/>
          <w:sz w:val="24"/>
          <w:szCs w:val="24"/>
        </w:rPr>
        <w:br/>
        <w:t xml:space="preserve">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roofErr w:type="gramStart"/>
      <w:r w:rsidRPr="0044252A">
        <w:rPr>
          <w:rFonts w:ascii="Times New Roman" w:hAnsi="Times New Roman" w:cs="Times New Roman"/>
          <w:sz w:val="24"/>
          <w:szCs w:val="24"/>
        </w:rPr>
        <w:t xml:space="preserve">Сформулированное в Федеральном государственном образовательном стандарте среднего общего образования (далее -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w:t>
      </w:r>
      <w:r w:rsidRPr="0044252A">
        <w:rPr>
          <w:rFonts w:ascii="Times New Roman" w:hAnsi="Times New Roman" w:cs="Times New Roman"/>
          <w:sz w:val="24"/>
          <w:szCs w:val="24"/>
        </w:rPr>
        <w:br/>
        <w:t xml:space="preserve">а формирование логических умений распределяется по всем годам обучения </w:t>
      </w:r>
      <w:r w:rsidRPr="0044252A">
        <w:rPr>
          <w:rFonts w:ascii="Times New Roman" w:hAnsi="Times New Roman" w:cs="Times New Roman"/>
          <w:sz w:val="24"/>
          <w:szCs w:val="24"/>
        </w:rPr>
        <w:br/>
        <w:t>на уровне среднего общего образования.</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w:t>
      </w:r>
      <w:r w:rsidRPr="0044252A">
        <w:rPr>
          <w:rFonts w:ascii="Times New Roman" w:hAnsi="Times New Roman" w:cs="Times New Roman"/>
          <w:sz w:val="24"/>
          <w:szCs w:val="24"/>
        </w:rPr>
        <w:br/>
        <w:t xml:space="preserve">на протяжении всех лет обучения на уровне среднего общего образования, </w:t>
      </w:r>
      <w:r w:rsidRPr="0044252A">
        <w:rPr>
          <w:rFonts w:ascii="Times New Roman" w:hAnsi="Times New Roman" w:cs="Times New Roman"/>
          <w:sz w:val="24"/>
          <w:szCs w:val="24"/>
        </w:rPr>
        <w:br/>
        <w:t>а элементы логики включаются в содержание всех названных выше курсов.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Общее число часов - </w:t>
      </w:r>
      <w:r w:rsidRPr="0044252A">
        <w:rPr>
          <w:rFonts w:ascii="Times New Roman" w:hAnsi="Times New Roman" w:cs="Times New Roman"/>
          <w:sz w:val="24"/>
          <w:szCs w:val="24"/>
        </w:rPr>
        <w:br/>
        <w:t xml:space="preserve">340 часов: в 10 классе - 170 часов (5 часов в неделю), в 11 классе – 170 часов </w:t>
      </w:r>
      <w:r w:rsidRPr="0044252A">
        <w:rPr>
          <w:rFonts w:ascii="Times New Roman" w:hAnsi="Times New Roman" w:cs="Times New Roman"/>
          <w:sz w:val="24"/>
          <w:szCs w:val="24"/>
        </w:rPr>
        <w:br/>
        <w:t xml:space="preserve">(5 часов в неделю). </w:t>
      </w:r>
      <w:bookmarkStart w:id="5" w:name="_Toc73394990"/>
    </w:p>
    <w:bookmarkEnd w:id="5"/>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Планируемые результаты освоения программы по математике базовый уровень на уровне среднего общего образования. </w:t>
      </w:r>
    </w:p>
    <w:p w:rsidR="009C0255" w:rsidRPr="0044252A" w:rsidRDefault="009C0255" w:rsidP="0044252A">
      <w:pPr>
        <w:spacing w:after="0" w:line="240" w:lineRule="auto"/>
        <w:ind w:firstLine="709"/>
        <w:contextualSpacing/>
        <w:jc w:val="both"/>
        <w:rPr>
          <w:rFonts w:ascii="Times New Roman" w:hAnsi="Times New Roman" w:cs="Times New Roman"/>
          <w:color w:val="000000"/>
          <w:sz w:val="24"/>
          <w:szCs w:val="24"/>
        </w:rPr>
      </w:pPr>
      <w:bookmarkStart w:id="6" w:name="_Toc73394992"/>
      <w:r w:rsidRPr="0044252A">
        <w:rPr>
          <w:rFonts w:ascii="Times New Roman" w:hAnsi="Times New Roman" w:cs="Times New Roman"/>
          <w:color w:val="000000"/>
          <w:sz w:val="24"/>
          <w:szCs w:val="24"/>
        </w:rPr>
        <w:t xml:space="preserve">В результате изучения математики на уровне среднего общего образования </w:t>
      </w:r>
      <w:proofErr w:type="gramStart"/>
      <w:r w:rsidRPr="0044252A">
        <w:rPr>
          <w:rFonts w:ascii="Times New Roman" w:hAnsi="Times New Roman" w:cs="Times New Roman"/>
          <w:color w:val="000000"/>
          <w:sz w:val="24"/>
          <w:szCs w:val="24"/>
        </w:rPr>
        <w:t>у</w:t>
      </w:r>
      <w:proofErr w:type="gramEnd"/>
      <w:r w:rsidRPr="0044252A">
        <w:rPr>
          <w:rFonts w:ascii="Times New Roman" w:hAnsi="Times New Roman" w:cs="Times New Roman"/>
          <w:color w:val="000000"/>
          <w:sz w:val="24"/>
          <w:szCs w:val="24"/>
        </w:rPr>
        <w:t xml:space="preserve"> обучающегося будут сформированы следующие личностные результаты: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1) гражданского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уважения </w:t>
      </w:r>
      <w:r w:rsidRPr="0044252A">
        <w:rPr>
          <w:rFonts w:ascii="Times New Roman" w:hAnsi="Times New Roman" w:cs="Times New Roman"/>
          <w:sz w:val="24"/>
          <w:szCs w:val="24"/>
        </w:rPr>
        <w:br/>
        <w:t xml:space="preserve">к прошлому и настоящему российской математики, ценностное отношение </w:t>
      </w:r>
      <w:r w:rsidRPr="0044252A">
        <w:rPr>
          <w:rFonts w:ascii="Times New Roman" w:hAnsi="Times New Roman" w:cs="Times New Roman"/>
          <w:sz w:val="24"/>
          <w:szCs w:val="24"/>
        </w:rPr>
        <w:br/>
        <w:t xml:space="preserve">к достижениям российских математиков и российской математической школы, </w:t>
      </w:r>
      <w:r w:rsidRPr="0044252A">
        <w:rPr>
          <w:rFonts w:ascii="Times New Roman" w:hAnsi="Times New Roman" w:cs="Times New Roman"/>
          <w:sz w:val="24"/>
          <w:szCs w:val="24"/>
        </w:rPr>
        <w:br/>
        <w:t>использование этих достижений в других науках, технологиях, сферах экономики;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эстетическое отношение к миру, включая эстетику математических закономерностей, объектов, задач, решений, рассуждений, восприимчивость </w:t>
      </w:r>
      <w:r w:rsidRPr="0044252A">
        <w:rPr>
          <w:rFonts w:ascii="Times New Roman" w:hAnsi="Times New Roman" w:cs="Times New Roman"/>
          <w:sz w:val="24"/>
          <w:szCs w:val="24"/>
        </w:rPr>
        <w:br/>
        <w:t>к математическим аспектам различных видов искусства;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физического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трудового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готовность к труду, осознание ценности трудолюбия, интерес </w:t>
      </w:r>
      <w:r w:rsidRPr="0044252A">
        <w:rPr>
          <w:rFonts w:ascii="Times New Roman" w:hAnsi="Times New Roman" w:cs="Times New Roman"/>
          <w:sz w:val="24"/>
          <w:szCs w:val="24"/>
        </w:rPr>
        <w:br/>
        <w:t xml:space="preserve">к различным сферам профессиональной деятельности, связанным с математикой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и её приложениями, умение совершать осознанный выбор будущей профессии </w:t>
      </w:r>
      <w:r w:rsidRPr="0044252A">
        <w:rPr>
          <w:rFonts w:ascii="Times New Roman" w:hAnsi="Times New Roman" w:cs="Times New Roman"/>
          <w:sz w:val="24"/>
          <w:szCs w:val="24"/>
        </w:rPr>
        <w:br/>
        <w:t xml:space="preserve">и реализовывать собственные жизненные планы, готовность и способность </w:t>
      </w:r>
      <w:r w:rsidRPr="0044252A">
        <w:rPr>
          <w:rFonts w:ascii="Times New Roman" w:hAnsi="Times New Roman" w:cs="Times New Roman"/>
          <w:sz w:val="24"/>
          <w:szCs w:val="24"/>
        </w:rPr>
        <w:br/>
        <w:t>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экологического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8) ценности научного познания: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w:t>
      </w:r>
      <w:r w:rsidRPr="0044252A">
        <w:rPr>
          <w:rFonts w:ascii="Times New Roman" w:hAnsi="Times New Roman" w:cs="Times New Roman"/>
          <w:sz w:val="24"/>
          <w:szCs w:val="24"/>
        </w:rPr>
        <w:br/>
        <w:t xml:space="preserve">как сферы человеческой деятельности, этапов её развития и значимости </w:t>
      </w:r>
      <w:r w:rsidRPr="0044252A">
        <w:rPr>
          <w:rFonts w:ascii="Times New Roman" w:hAnsi="Times New Roman" w:cs="Times New Roman"/>
          <w:sz w:val="24"/>
          <w:szCs w:val="24"/>
        </w:rPr>
        <w:br/>
        <w:t xml:space="preserve">для развития цивилизации, овладение языком математики и математической культурой как средством познания мира, готовность осуществлять проектную </w:t>
      </w:r>
      <w:r w:rsidRPr="0044252A">
        <w:rPr>
          <w:rFonts w:ascii="Times New Roman" w:hAnsi="Times New Roman" w:cs="Times New Roman"/>
          <w:sz w:val="24"/>
          <w:szCs w:val="24"/>
        </w:rPr>
        <w:br/>
        <w:t>и исследовательскую деятельность индивидуально и в группе.</w:t>
      </w:r>
    </w:p>
    <w:bookmarkEnd w:id="6"/>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color w:val="000000"/>
          <w:sz w:val="24"/>
          <w:szCs w:val="24"/>
        </w:rPr>
        <w:t>У</w:t>
      </w:r>
      <w:r w:rsidRPr="0044252A">
        <w:rPr>
          <w:rFonts w:ascii="Times New Roman" w:eastAsia="SchoolBookSanPin" w:hAnsi="Times New Roman" w:cs="Times New Roman"/>
          <w:sz w:val="24"/>
          <w:szCs w:val="24"/>
        </w:rPr>
        <w:t xml:space="preserve"> обучающегося будут сформированы следующие базовые логические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w:t>
      </w:r>
      <w:r w:rsidRPr="0044252A">
        <w:rPr>
          <w:rFonts w:ascii="Times New Roman" w:hAnsi="Times New Roman" w:cs="Times New Roman"/>
          <w:sz w:val="24"/>
          <w:szCs w:val="24"/>
        </w:rPr>
        <w:br/>
        <w:t>для обобщения и сравнения, критерии проводимого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математические закономерности, взаимосвязи и противоречия </w:t>
      </w:r>
      <w:r w:rsidRPr="0044252A">
        <w:rPr>
          <w:rFonts w:ascii="Times New Roman" w:hAnsi="Times New Roman" w:cs="Times New Roman"/>
          <w:sz w:val="24"/>
          <w:szCs w:val="24"/>
        </w:rPr>
        <w:br/>
        <w:t xml:space="preserve">в фактах, данных, наблюдениях и утверждениях, предлагать критерии </w:t>
      </w:r>
      <w:r w:rsidRPr="0044252A">
        <w:rPr>
          <w:rFonts w:ascii="Times New Roman" w:hAnsi="Times New Roman" w:cs="Times New Roman"/>
          <w:sz w:val="24"/>
          <w:szCs w:val="24"/>
        </w:rPr>
        <w:br/>
        <w:t xml:space="preserve">для выявления закономерностей и противоречий;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44252A">
        <w:rPr>
          <w:rFonts w:ascii="Times New Roman" w:hAnsi="Times New Roman" w:cs="Times New Roman"/>
          <w:sz w:val="24"/>
          <w:szCs w:val="24"/>
        </w:rPr>
        <w:br/>
        <w:t>и контрпримеры, обосновывать собственные суждения и выводы;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проводить самостоятельно спланированный эксперимент, исследование </w:t>
      </w:r>
      <w:r w:rsidRPr="0044252A">
        <w:rPr>
          <w:rFonts w:ascii="Times New Roman" w:hAnsi="Times New Roman" w:cs="Times New Roman"/>
          <w:sz w:val="24"/>
          <w:szCs w:val="24"/>
        </w:rPr>
        <w:br/>
        <w:t>по установлению особенностей математического объекта, явления, процесса, выявлению зависимостей между объектами, явлениями, процессами;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lastRenderedPageBreak/>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 xml:space="preserve">с информацией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структурировать информацию, представлять её в различных формах, иллюстрировать графически;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надёжность информации по самостоятельно сформулированным критериям.</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44252A">
        <w:rPr>
          <w:rFonts w:ascii="Times New Roman" w:eastAsia="SchoolBookSanPin" w:hAnsi="Times New Roman" w:cs="Times New Roman"/>
          <w:bCs/>
          <w:sz w:val="24"/>
          <w:szCs w:val="24"/>
        </w:rPr>
        <w:t>коммуникативных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воспринимать и формулировать суждения в соответствии с условиями </w:t>
      </w:r>
      <w:r w:rsidRPr="0044252A">
        <w:rPr>
          <w:rFonts w:ascii="Times New Roman" w:hAnsi="Times New Roman" w:cs="Times New Roman"/>
          <w:sz w:val="24"/>
          <w:szCs w:val="24"/>
        </w:rPr>
        <w:br/>
        <w:t xml:space="preserve">и целями общения, ясно, точно, грамотно выражать свою точку зрения в устных </w:t>
      </w:r>
      <w:r w:rsidRPr="0044252A">
        <w:rPr>
          <w:rFonts w:ascii="Times New Roman" w:hAnsi="Times New Roman" w:cs="Times New Roman"/>
          <w:sz w:val="24"/>
          <w:szCs w:val="24"/>
        </w:rPr>
        <w:br/>
        <w:t xml:space="preserve">и письменных текстах, давать пояснения по ходу решения задачи, комментировать полученный результат;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часть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составлять план, алгоритм решения задачи, выбирать способ решения </w:t>
      </w:r>
      <w:r w:rsidRPr="0044252A">
        <w:rPr>
          <w:rFonts w:ascii="Times New Roman" w:hAnsi="Times New Roman" w:cs="Times New Roman"/>
          <w:sz w:val="24"/>
          <w:szCs w:val="24"/>
        </w:rPr>
        <w:br/>
        <w:t xml:space="preserve">с учётом имеющихся ресурсов и собственных возможностей, аргументировать </w:t>
      </w:r>
      <w:r w:rsidRPr="0044252A">
        <w:rPr>
          <w:rFonts w:ascii="Times New Roman" w:hAnsi="Times New Roman" w:cs="Times New Roman"/>
          <w:sz w:val="24"/>
          <w:szCs w:val="24"/>
        </w:rPr>
        <w:br/>
        <w:t>и корректировать варианты решений с учётом новой информации.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самоконтроля как часть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C0255" w:rsidRPr="0044252A" w:rsidRDefault="009C0255" w:rsidP="0044252A">
      <w:pPr>
        <w:spacing w:after="0" w:line="240" w:lineRule="auto"/>
        <w:ind w:firstLine="709"/>
        <w:contextualSpacing/>
        <w:jc w:val="both"/>
        <w:rPr>
          <w:rFonts w:ascii="Times New Roman" w:hAnsi="Times New Roman" w:cs="Times New Roman"/>
          <w:color w:val="000000"/>
          <w:sz w:val="24"/>
          <w:szCs w:val="24"/>
        </w:rPr>
      </w:pPr>
      <w:r w:rsidRPr="0044252A">
        <w:rPr>
          <w:rFonts w:ascii="Times New Roman" w:hAnsi="Times New Roman" w:cs="Times New Roman"/>
          <w:color w:val="000000"/>
          <w:sz w:val="24"/>
          <w:szCs w:val="24"/>
        </w:rPr>
        <w:t xml:space="preserve">Предметные результаты освоения программы </w:t>
      </w:r>
      <w:proofErr w:type="gramStart"/>
      <w:r w:rsidRPr="0044252A">
        <w:rPr>
          <w:rFonts w:ascii="Times New Roman" w:hAnsi="Times New Roman" w:cs="Times New Roman"/>
          <w:color w:val="000000"/>
          <w:sz w:val="24"/>
          <w:szCs w:val="24"/>
        </w:rPr>
        <w:t xml:space="preserve">по математике </w:t>
      </w:r>
      <w:r w:rsidRPr="0044252A">
        <w:rPr>
          <w:rFonts w:ascii="Times New Roman" w:hAnsi="Times New Roman" w:cs="Times New Roman"/>
          <w:color w:val="000000"/>
          <w:sz w:val="24"/>
          <w:szCs w:val="24"/>
        </w:rPr>
        <w:br/>
        <w:t>на базовом уровне на уровне среднего общего образования представлены по годам обучения в рамках</w:t>
      </w:r>
      <w:proofErr w:type="gramEnd"/>
      <w:r w:rsidRPr="0044252A">
        <w:rPr>
          <w:rFonts w:ascii="Times New Roman" w:hAnsi="Times New Roman" w:cs="Times New Roman"/>
          <w:color w:val="000000"/>
          <w:sz w:val="24"/>
          <w:szCs w:val="24"/>
        </w:rPr>
        <w:t xml:space="preserve"> отдельных курсов в соответствующих разделах программы </w:t>
      </w:r>
      <w:r w:rsidRPr="0044252A">
        <w:rPr>
          <w:rFonts w:ascii="Times New Roman" w:hAnsi="Times New Roman" w:cs="Times New Roman"/>
          <w:color w:val="000000"/>
          <w:sz w:val="24"/>
          <w:szCs w:val="24"/>
        </w:rPr>
        <w:br/>
        <w:t xml:space="preserve">по математике. </w:t>
      </w:r>
    </w:p>
    <w:p w:rsidR="009C0255" w:rsidRPr="0044252A" w:rsidRDefault="009C0255" w:rsidP="0044252A">
      <w:pPr>
        <w:spacing w:after="0" w:line="240" w:lineRule="auto"/>
        <w:ind w:firstLine="709"/>
        <w:contextualSpacing/>
        <w:jc w:val="both"/>
        <w:rPr>
          <w:rFonts w:ascii="Times New Roman" w:hAnsi="Times New Roman" w:cs="Times New Roman"/>
          <w:b/>
          <w:sz w:val="24"/>
          <w:szCs w:val="24"/>
        </w:rPr>
      </w:pPr>
      <w:bookmarkStart w:id="7" w:name="_Toc118726581"/>
    </w:p>
    <w:p w:rsidR="009C0255" w:rsidRPr="0044252A" w:rsidRDefault="00B17CBD" w:rsidP="0044252A">
      <w:pPr>
        <w:spacing w:after="0" w:line="240" w:lineRule="auto"/>
        <w:ind w:firstLine="709"/>
        <w:contextualSpacing/>
        <w:jc w:val="center"/>
        <w:rPr>
          <w:rFonts w:ascii="Times New Roman" w:hAnsi="Times New Roman" w:cs="Times New Roman"/>
          <w:b/>
          <w:sz w:val="24"/>
          <w:szCs w:val="24"/>
        </w:rPr>
      </w:pPr>
      <w:r w:rsidRPr="0044252A">
        <w:rPr>
          <w:rFonts w:ascii="Times New Roman" w:hAnsi="Times New Roman" w:cs="Times New Roman"/>
          <w:b/>
          <w:sz w:val="24"/>
          <w:szCs w:val="24"/>
        </w:rPr>
        <w:t>Р</w:t>
      </w:r>
      <w:r w:rsidR="009C0255" w:rsidRPr="0044252A">
        <w:rPr>
          <w:rFonts w:ascii="Times New Roman" w:hAnsi="Times New Roman" w:cs="Times New Roman"/>
          <w:b/>
          <w:sz w:val="24"/>
          <w:szCs w:val="24"/>
        </w:rPr>
        <w:t>абочая программа учебного курса «Алгебра и начала математического анализа».</w:t>
      </w:r>
      <w:bookmarkEnd w:id="7"/>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Курс «Алгебра и начала математического анализа» является одним </w:t>
      </w:r>
      <w:r w:rsidRPr="0044252A">
        <w:rPr>
          <w:rFonts w:ascii="Times New Roman" w:hAnsi="Times New Roman" w:cs="Times New Roman"/>
          <w:sz w:val="24"/>
          <w:szCs w:val="24"/>
        </w:rPr>
        <w:br/>
        <w:t xml:space="preserve">из наиболее значимых в программе среднего общего образования, поскольку, с одной стороны, он обеспечивает инструментальную базу для изучения всех </w:t>
      </w:r>
      <w:proofErr w:type="gramStart"/>
      <w:r w:rsidRPr="0044252A">
        <w:rPr>
          <w:rFonts w:ascii="Times New Roman" w:hAnsi="Times New Roman" w:cs="Times New Roman"/>
          <w:sz w:val="24"/>
          <w:szCs w:val="24"/>
        </w:rPr>
        <w:t>естественно-научных</w:t>
      </w:r>
      <w:proofErr w:type="gramEnd"/>
      <w:r w:rsidRPr="0044252A">
        <w:rPr>
          <w:rFonts w:ascii="Times New Roman" w:hAnsi="Times New Roman" w:cs="Times New Roman"/>
          <w:sz w:val="24"/>
          <w:szCs w:val="24"/>
        </w:rPr>
        <w:t xml:space="preserve"> курсов, а с другой стороны, формирует логическое и абстрактное мышление обучающихся на уровне, необходимом для освоения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w:t>
      </w:r>
      <w:r w:rsidRPr="0044252A">
        <w:rPr>
          <w:rFonts w:ascii="Times New Roman" w:hAnsi="Times New Roman" w:cs="Times New Roman"/>
          <w:sz w:val="24"/>
          <w:szCs w:val="24"/>
        </w:rPr>
        <w:br/>
        <w:t xml:space="preserve">в современных цифровых и компьютерных технологиях, уверенно использовать их </w:t>
      </w:r>
      <w:r w:rsidRPr="0044252A">
        <w:rPr>
          <w:rFonts w:ascii="Times New Roman" w:hAnsi="Times New Roman" w:cs="Times New Roman"/>
          <w:sz w:val="24"/>
          <w:szCs w:val="24"/>
        </w:rPr>
        <w:br/>
        <w:t xml:space="preserve">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w:t>
      </w:r>
      <w:r w:rsidRPr="0044252A">
        <w:rPr>
          <w:rFonts w:ascii="Times New Roman" w:hAnsi="Times New Roman" w:cs="Times New Roman"/>
          <w:sz w:val="24"/>
          <w:szCs w:val="24"/>
        </w:rPr>
        <w:br/>
        <w:t xml:space="preserve">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w:t>
      </w:r>
      <w:r w:rsidRPr="0044252A">
        <w:rPr>
          <w:rFonts w:ascii="Times New Roman" w:hAnsi="Times New Roman" w:cs="Times New Roman"/>
          <w:sz w:val="24"/>
          <w:szCs w:val="24"/>
        </w:rPr>
        <w:br/>
        <w:t xml:space="preserve">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Курс алгебры и начал математического анализа обладает значительным воспитательным потенциалом, который реализуется как </w:t>
      </w:r>
      <w:r w:rsidRPr="0044252A">
        <w:rPr>
          <w:rFonts w:ascii="Times New Roman" w:hAnsi="Times New Roman" w:cs="Times New Roman"/>
          <w:sz w:val="24"/>
          <w:szCs w:val="24"/>
        </w:rPr>
        <w:br/>
        <w:t xml:space="preserve">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w:t>
      </w:r>
      <w:r w:rsidRPr="0044252A">
        <w:rPr>
          <w:rFonts w:ascii="Times New Roman" w:hAnsi="Times New Roman" w:cs="Times New Roman"/>
          <w:sz w:val="24"/>
          <w:szCs w:val="24"/>
        </w:rPr>
        <w:br/>
        <w:t xml:space="preserve">за полученный результат.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основе методики обучения алгебре и началам математического анализа лежит деятельностный принцип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Содержательная линия «Уравнения и неравенства» реализуется </w:t>
      </w:r>
      <w:r w:rsidRPr="0044252A">
        <w:rPr>
          <w:rFonts w:ascii="Times New Roman" w:hAnsi="Times New Roman" w:cs="Times New Roman"/>
          <w:sz w:val="24"/>
          <w:szCs w:val="24"/>
        </w:rPr>
        <w:br/>
        <w:t xml:space="preserve">на протяжении всего обучения на уровне среднего общего образования, поскольку </w:t>
      </w:r>
      <w:r w:rsidRPr="0044252A">
        <w:rPr>
          <w:rFonts w:ascii="Times New Roman" w:hAnsi="Times New Roman" w:cs="Times New Roman"/>
          <w:sz w:val="24"/>
          <w:szCs w:val="24"/>
        </w:rPr>
        <w:br/>
        <w:t xml:space="preserve">в каждом разделе программы предусмотрено решение соответствующих задач. Обучающиеся </w:t>
      </w:r>
      <w:r w:rsidRPr="0044252A">
        <w:rPr>
          <w:rFonts w:ascii="Times New Roman" w:hAnsi="Times New Roman" w:cs="Times New Roman"/>
          <w:sz w:val="24"/>
          <w:szCs w:val="24"/>
        </w:rPr>
        <w:lastRenderedPageBreak/>
        <w:t>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44252A">
        <w:rPr>
          <w:rFonts w:ascii="Times New Roman" w:hAnsi="Times New Roman" w:cs="Times New Roman"/>
          <w:sz w:val="24"/>
          <w:szCs w:val="24"/>
        </w:rPr>
        <w:t>естественно-научных</w:t>
      </w:r>
      <w:proofErr w:type="gramEnd"/>
      <w:r w:rsidRPr="0044252A">
        <w:rPr>
          <w:rFonts w:ascii="Times New Roman" w:hAnsi="Times New Roman" w:cs="Times New Roman"/>
          <w:sz w:val="24"/>
          <w:szCs w:val="24"/>
        </w:rPr>
        <w:t xml:space="preserve"> задач, наглядно демонстрирует свои возможности как языка науки.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w:t>
      </w:r>
      <w:r w:rsidRPr="0044252A">
        <w:rPr>
          <w:rFonts w:ascii="Times New Roman" w:hAnsi="Times New Roman" w:cs="Times New Roman"/>
          <w:sz w:val="24"/>
          <w:szCs w:val="24"/>
        </w:rPr>
        <w:br/>
        <w:t xml:space="preserve">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w:t>
      </w:r>
      <w:r w:rsidRPr="0044252A">
        <w:rPr>
          <w:rFonts w:ascii="Times New Roman" w:hAnsi="Times New Roman" w:cs="Times New Roman"/>
          <w:sz w:val="24"/>
          <w:szCs w:val="24"/>
        </w:rPr>
        <w:br/>
        <w:t>к обобщению и конкретизации, использованию аналогий.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w:t>
      </w:r>
      <w:r w:rsidRPr="0044252A">
        <w:rPr>
          <w:rFonts w:ascii="Times New Roman" w:hAnsi="Times New Roman" w:cs="Times New Roman"/>
          <w:sz w:val="24"/>
          <w:szCs w:val="24"/>
        </w:rPr>
        <w:br/>
        <w:t xml:space="preserve">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w:t>
      </w:r>
      <w:r w:rsidRPr="0044252A">
        <w:rPr>
          <w:rFonts w:ascii="Times New Roman" w:hAnsi="Times New Roman" w:cs="Times New Roman"/>
          <w:sz w:val="24"/>
          <w:szCs w:val="24"/>
        </w:rPr>
        <w:br/>
        <w:t>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Содержательно-методическая линия «Множества и логика» </w:t>
      </w:r>
      <w:r w:rsidRPr="0044252A">
        <w:rPr>
          <w:rFonts w:ascii="Times New Roman" w:hAnsi="Times New Roman" w:cs="Times New Roman"/>
          <w:sz w:val="24"/>
          <w:szCs w:val="24"/>
        </w:rPr>
        <w:br/>
        <w:t xml:space="preserve">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w:t>
      </w:r>
      <w:proofErr w:type="gramStart"/>
      <w:r w:rsidRPr="0044252A">
        <w:rPr>
          <w:rFonts w:ascii="Times New Roman" w:hAnsi="Times New Roman" w:cs="Times New Roman"/>
          <w:sz w:val="24"/>
          <w:szCs w:val="24"/>
        </w:rPr>
        <w:t>обучающемуся</w:t>
      </w:r>
      <w:proofErr w:type="gramEnd"/>
      <w:r w:rsidRPr="0044252A">
        <w:rPr>
          <w:rFonts w:ascii="Times New Roman" w:hAnsi="Times New Roman" w:cs="Times New Roman"/>
          <w:sz w:val="24"/>
          <w:szCs w:val="24"/>
        </w:rPr>
        <w:t xml:space="preserve"> понимать теоретико-множественный язык современной математики и использовать его для выражения своих мыслей.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w:t>
      </w:r>
      <w:r w:rsidRPr="0044252A">
        <w:rPr>
          <w:rFonts w:ascii="Times New Roman" w:hAnsi="Times New Roman" w:cs="Times New Roman"/>
          <w:sz w:val="24"/>
          <w:szCs w:val="24"/>
        </w:rPr>
        <w:br/>
        <w:t xml:space="preserve">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w:t>
      </w:r>
      <w:r w:rsidRPr="0044252A">
        <w:rPr>
          <w:rFonts w:ascii="Times New Roman" w:hAnsi="Times New Roman" w:cs="Times New Roman"/>
          <w:sz w:val="24"/>
          <w:szCs w:val="24"/>
        </w:rPr>
        <w:br/>
        <w:t>по формированию навыков решения прикладных задач организуется в процессе изучения всех тем курса «Алгебра и начала математического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Общее число часов– 170 часов: в 10 классе – 68 часов </w:t>
      </w:r>
      <w:r w:rsidRPr="0044252A">
        <w:rPr>
          <w:rFonts w:ascii="Times New Roman" w:hAnsi="Times New Roman" w:cs="Times New Roman"/>
          <w:sz w:val="24"/>
          <w:szCs w:val="24"/>
        </w:rPr>
        <w:br/>
        <w:t>(2 часа в неделю), в 11 классе -102 часа (3 часа в неделю).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8" w:name="_Toc118726584"/>
      <w:r w:rsidRPr="0044252A">
        <w:rPr>
          <w:rFonts w:ascii="Times New Roman" w:hAnsi="Times New Roman" w:cs="Times New Roman"/>
          <w:sz w:val="24"/>
          <w:szCs w:val="24"/>
        </w:rPr>
        <w:t>Содержание обучения в 10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Числа и вычисления.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Степень с целым показателем. Стандартная форма записи действительного числа. Использование подходящей формы записи действительных чисел </w:t>
      </w:r>
      <w:r w:rsidRPr="0044252A">
        <w:rPr>
          <w:rFonts w:ascii="Times New Roman" w:hAnsi="Times New Roman" w:cs="Times New Roman"/>
          <w:sz w:val="24"/>
          <w:szCs w:val="24"/>
        </w:rPr>
        <w:br/>
        <w:t>для решения практических задач и представления данных.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Арифметический корень натуральной степени. Действия с арифметическими корнями натуральной степени.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Синус, косинус и тангенс числового аргумента. Арксинус, арккосинус, арктангенс числового аргумента.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Уравнения и неравенства.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Тождества и тождественные преобразования.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Преобразование тригонометрических выражений. Основные тригонометрические формулы.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Уравнение, корень уравнения. Неравенство, решение неравенства. Метод интервалов.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Решение целых и дробно-рациональных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Решение иррациональных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Решение тригонометрических уравнений.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Применение уравнений и неравенств к решению математических задач и задач из различных областей науки и реальной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Функции и графики.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Функция, способы задания функции. График функции. Взаимно обратные функции.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Область определения и множество значений функции. Нули функции. Промежутки знакопостоянства. Чётные и нечётные функции.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Степенная функция с натуральным и целым показателем. Её свойства </w:t>
      </w:r>
      <w:r w:rsidRPr="0044252A">
        <w:rPr>
          <w:rFonts w:ascii="Times New Roman" w:hAnsi="Times New Roman" w:cs="Times New Roman"/>
          <w:sz w:val="24"/>
          <w:szCs w:val="24"/>
        </w:rPr>
        <w:br/>
        <w:t xml:space="preserve">и график. Свойства и график корня n-ой степени.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Тригонометрическая окружность, определение тригонометрических функций числового аргумента.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Начала математического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Последовательности, способы задания последовательностей. Монотонные последовательности.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Множества и логика.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Определение, теорема, следствие, доказательство.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Числа и вычисления.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Натуральные и целые числа. Признаки делимости целых чисел.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Степень с рациональным показателем. Свойства степени.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Логарифм числа. Десятичные и натуральные логарифмы.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Уравнения и неравенства.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Преобразование выражений, содержащих логарифмы.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Преобразование выражений, содержащих степени с рациональным показателем.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Примеры тригонометрических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Показательные уравнения и неравенства.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Логарифмические уравнения и неравенства.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Системы линейных уравнений. Решение прикладных задач с помощью системы линейных уравнений.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Системы и совокупности рациональных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Функции и графики.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Функция. Периодические функции. Промежутки монотонности функции. Максимумы и минимумы функции. Наибольшее и наименьшее значение функции </w:t>
      </w:r>
      <w:r w:rsidRPr="0044252A">
        <w:rPr>
          <w:rFonts w:ascii="Times New Roman" w:hAnsi="Times New Roman" w:cs="Times New Roman"/>
          <w:sz w:val="24"/>
          <w:szCs w:val="24"/>
        </w:rPr>
        <w:br/>
        <w:t>на промежутке.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Тригонометрические функции, их свойства и графики.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Показательная и логарифмическая функции, их свойства и графики.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Использование графиков функций для решения уравнений и линейных систем.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Использование графиков функций для исследования процессов </w:t>
      </w:r>
      <w:r w:rsidRPr="0044252A">
        <w:rPr>
          <w:rFonts w:ascii="Times New Roman" w:hAnsi="Times New Roman" w:cs="Times New Roman"/>
          <w:sz w:val="24"/>
          <w:szCs w:val="24"/>
        </w:rPr>
        <w:br/>
        <w:t>и зависимостей, которые возникают при решении задач из других учебных предметов и реальной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Начала математического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Непрерывные функции. Метод интервалов для решения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Производная функции. Геометрический и физический смысл производной.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Производные элементарных функций. Формулы нахождения производной суммы, произведения и частного функций.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Применение производной к исследованию функций на монотонность </w:t>
      </w:r>
      <w:r w:rsidRPr="0044252A">
        <w:rPr>
          <w:rFonts w:ascii="Times New Roman" w:hAnsi="Times New Roman" w:cs="Times New Roman"/>
          <w:sz w:val="24"/>
          <w:szCs w:val="24"/>
        </w:rPr>
        <w:br/>
        <w:t xml:space="preserve">и экстремумы. Нахождение наибольшего и наименьшего значения функции </w:t>
      </w:r>
      <w:r w:rsidRPr="0044252A">
        <w:rPr>
          <w:rFonts w:ascii="Times New Roman" w:hAnsi="Times New Roman" w:cs="Times New Roman"/>
          <w:sz w:val="24"/>
          <w:szCs w:val="24"/>
        </w:rPr>
        <w:br/>
        <w:t>на отрезке.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Первообразная. Таблица </w:t>
      </w:r>
      <w:proofErr w:type="gramStart"/>
      <w:r w:rsidRPr="0044252A">
        <w:rPr>
          <w:rFonts w:ascii="Times New Roman" w:hAnsi="Times New Roman" w:cs="Times New Roman"/>
          <w:sz w:val="24"/>
          <w:szCs w:val="24"/>
        </w:rPr>
        <w:t>первообразных</w:t>
      </w:r>
      <w:proofErr w:type="gramEnd"/>
      <w:r w:rsidRPr="0044252A">
        <w:rPr>
          <w:rFonts w:ascii="Times New Roma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Интеграл, его геометрический и физический смысл. Вычисление интеграла </w:t>
      </w:r>
      <w:r w:rsidRPr="0044252A">
        <w:rPr>
          <w:rFonts w:ascii="Times New Roman" w:hAnsi="Times New Roman" w:cs="Times New Roman"/>
          <w:sz w:val="24"/>
          <w:szCs w:val="24"/>
        </w:rPr>
        <w:br/>
        <w:t>по формуле Ньютона–Лейбница.</w:t>
      </w:r>
    </w:p>
    <w:p w:rsidR="009C0255" w:rsidRPr="0044252A" w:rsidRDefault="009C0255" w:rsidP="0044252A">
      <w:pPr>
        <w:spacing w:after="0" w:line="240" w:lineRule="auto"/>
        <w:ind w:firstLine="709"/>
        <w:contextualSpacing/>
        <w:jc w:val="both"/>
        <w:rPr>
          <w:rFonts w:ascii="Times New Roman" w:hAnsi="Times New Roman" w:cs="Times New Roman"/>
          <w:caps/>
          <w:color w:val="000000"/>
          <w:sz w:val="24"/>
          <w:szCs w:val="24"/>
        </w:rPr>
      </w:pPr>
      <w:r w:rsidRPr="0044252A">
        <w:rPr>
          <w:rFonts w:ascii="Times New Roman" w:hAnsi="Times New Roman" w:cs="Times New Roman"/>
          <w:color w:val="000000"/>
          <w:sz w:val="24"/>
          <w:szCs w:val="24"/>
        </w:rPr>
        <w:t>Планируемые предметные результаты освоения федеральной программы курса «Алгебра и начала математического анализа»</w:t>
      </w:r>
      <w:bookmarkEnd w:id="8"/>
      <w:r w:rsidRPr="0044252A">
        <w:rPr>
          <w:rFonts w:ascii="Times New Roman" w:hAnsi="Times New Roman" w:cs="Times New Roman"/>
          <w:color w:val="000000"/>
          <w:sz w:val="24"/>
          <w:szCs w:val="24"/>
        </w:rPr>
        <w:t xml:space="preserve"> на уровне среднего общего образования.</w:t>
      </w:r>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«Алгебра и начала математического анализа». </w:t>
      </w:r>
      <w:r w:rsidRPr="0044252A">
        <w:rPr>
          <w:rFonts w:ascii="Times New Roman" w:hAnsi="Times New Roman" w:cs="Times New Roman"/>
          <w:sz w:val="24"/>
          <w:szCs w:val="24"/>
        </w:rPr>
        <w:t xml:space="preserve">К концу 10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Числа и вычисления: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рациональное и действительное число, обыкновенная и десятичная дробь, проценты;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арифметические операции с рациональными и действительными числами;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приближённые вычисления, используя правила округления, делать прикидку и оценку результата вычислений;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Уравнения и неравенства: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выполнять преобразования тригонометрических выражений и решать тригонометрические уравнения;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применять уравнения и неравенства для решения математических задач </w:t>
      </w:r>
      <w:r w:rsidRPr="0044252A">
        <w:rPr>
          <w:rFonts w:ascii="Times New Roman" w:hAnsi="Times New Roman" w:cs="Times New Roman"/>
          <w:sz w:val="24"/>
          <w:szCs w:val="24"/>
        </w:rPr>
        <w:br/>
        <w:t>и задач из различных областей науки и реальной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w:t>
      </w:r>
      <w:r w:rsidRPr="0044252A">
        <w:rPr>
          <w:rFonts w:ascii="Times New Roman" w:hAnsi="Times New Roman" w:cs="Times New Roman"/>
          <w:sz w:val="24"/>
          <w:szCs w:val="24"/>
        </w:rPr>
        <w:br/>
        <w:t>с использованием аппарата алгебры.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Функции и графики: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чётность и нечётность функции, нули функции, промежутки знакопостоянства;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графики функций для решения уравнений;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строить и читать графики линейной функции, квадратичной функции, степенной функции с целым показателем;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Начала математического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последовательность, арифметическая </w:t>
      </w:r>
      <w:r w:rsidRPr="0044252A">
        <w:rPr>
          <w:rFonts w:ascii="Times New Roman" w:hAnsi="Times New Roman" w:cs="Times New Roman"/>
          <w:sz w:val="24"/>
          <w:szCs w:val="24"/>
        </w:rPr>
        <w:br/>
        <w:t>и геометрическая прогрессии;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задавать последовательности различными способами;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свойства последовательностей и прогрессий для решения реальных задач прикладного характера.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Множества и логика: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множество, операции над множествами;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определение, теорема, следствие, доказательство.</w:t>
      </w:r>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«Алгебра и начала математического анализа». </w:t>
      </w:r>
      <w:r w:rsidRPr="0044252A">
        <w:rPr>
          <w:rFonts w:ascii="Times New Roman" w:hAnsi="Times New Roman" w:cs="Times New Roman"/>
          <w:sz w:val="24"/>
          <w:szCs w:val="24"/>
        </w:rPr>
        <w:t xml:space="preserve">К концу 11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Числа и вычисления: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понятием: степень с рациональным показателем;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логарифм числа, десятичные и натуральные логарифмы.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Уравнения и неравенства: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находить решения простейших тригонометрических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находить решения простейших систем и совокупностей рациональных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Функции и графики: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графики показательной, логарифмической </w:t>
      </w:r>
      <w:r w:rsidRPr="0044252A">
        <w:rPr>
          <w:rFonts w:ascii="Times New Roman" w:hAnsi="Times New Roman" w:cs="Times New Roman"/>
          <w:sz w:val="24"/>
          <w:szCs w:val="24"/>
        </w:rPr>
        <w:br/>
        <w:t xml:space="preserve">и тригонометрических функций, изображать их на координатной плоскости </w:t>
      </w:r>
      <w:r w:rsidRPr="0044252A">
        <w:rPr>
          <w:rFonts w:ascii="Times New Roman" w:hAnsi="Times New Roman" w:cs="Times New Roman"/>
          <w:sz w:val="24"/>
          <w:szCs w:val="24"/>
        </w:rPr>
        <w:br/>
        <w:t>и использовать для решения уравнений и неравенств;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изображать на координатной плоскости графики линейных уравнений </w:t>
      </w:r>
      <w:r w:rsidRPr="0044252A">
        <w:rPr>
          <w:rFonts w:ascii="Times New Roman" w:hAnsi="Times New Roman" w:cs="Times New Roman"/>
          <w:sz w:val="24"/>
          <w:szCs w:val="24"/>
        </w:rPr>
        <w:br/>
        <w:t>и использовать их для решения системы линейных уравнений;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графики функций для исследования процессов и зависимостей из других учебных дисциплин.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Начала математического анализа: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находить производные элементарных функций, вычислять производные суммы, произведения, частного функций;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производную для исследования функции на монотонность </w:t>
      </w:r>
      <w:r w:rsidRPr="0044252A">
        <w:rPr>
          <w:rFonts w:ascii="Times New Roman" w:hAnsi="Times New Roman" w:cs="Times New Roman"/>
          <w:sz w:val="24"/>
          <w:szCs w:val="24"/>
        </w:rPr>
        <w:br/>
        <w:t>и экстремумы, применять результаты исследования к построению графиков;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производную для нахождения наилучшего решения </w:t>
      </w:r>
      <w:r w:rsidRPr="0044252A">
        <w:rPr>
          <w:rFonts w:ascii="Times New Roman" w:hAnsi="Times New Roman" w:cs="Times New Roman"/>
          <w:sz w:val="24"/>
          <w:szCs w:val="24"/>
        </w:rPr>
        <w:br/>
        <w:t>в прикладных, в том числе социально-экономических, задачах;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w:t>
      </w:r>
      <w:proofErr w:type="gramStart"/>
      <w:r w:rsidRPr="0044252A">
        <w:rPr>
          <w:rFonts w:ascii="Times New Roman" w:hAnsi="Times New Roman" w:cs="Times New Roman"/>
          <w:sz w:val="24"/>
          <w:szCs w:val="24"/>
        </w:rPr>
        <w:t>первообразная</w:t>
      </w:r>
      <w:proofErr w:type="gramEnd"/>
      <w:r w:rsidRPr="0044252A">
        <w:rPr>
          <w:rFonts w:ascii="Times New Roman" w:hAnsi="Times New Roman" w:cs="Times New Roman"/>
          <w:sz w:val="24"/>
          <w:szCs w:val="24"/>
        </w:rPr>
        <w:t xml:space="preserve"> и интеграл, понимать геометрический и физический смысл интеграла;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находить </w:t>
      </w:r>
      <w:proofErr w:type="gramStart"/>
      <w:r w:rsidRPr="0044252A">
        <w:rPr>
          <w:rFonts w:ascii="Times New Roman" w:hAnsi="Times New Roman" w:cs="Times New Roman"/>
          <w:sz w:val="24"/>
          <w:szCs w:val="24"/>
        </w:rPr>
        <w:t>первообразные</w:t>
      </w:r>
      <w:proofErr w:type="gramEnd"/>
      <w:r w:rsidRPr="0044252A">
        <w:rPr>
          <w:rFonts w:ascii="Times New Roman" w:hAnsi="Times New Roman" w:cs="Times New Roman"/>
          <w:sz w:val="24"/>
          <w:szCs w:val="24"/>
        </w:rPr>
        <w:t xml:space="preserve"> элементарных функций, вычислять интеграл </w:t>
      </w:r>
      <w:r w:rsidRPr="0044252A">
        <w:rPr>
          <w:rFonts w:ascii="Times New Roman" w:hAnsi="Times New Roman" w:cs="Times New Roman"/>
          <w:sz w:val="24"/>
          <w:szCs w:val="24"/>
        </w:rPr>
        <w:br/>
        <w:t>по формуле Ньютона–Лейбница;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решать прикладные задачи, в том числе социально-экономического </w:t>
      </w:r>
      <w:r w:rsidRPr="0044252A">
        <w:rPr>
          <w:rFonts w:ascii="Times New Roman" w:hAnsi="Times New Roman" w:cs="Times New Roman"/>
          <w:sz w:val="24"/>
          <w:szCs w:val="24"/>
        </w:rPr>
        <w:br/>
        <w:t>и физического характера, средствами математического анализа.</w:t>
      </w:r>
      <w:bookmarkStart w:id="9" w:name="_Toc118726594"/>
    </w:p>
    <w:p w:rsidR="009C0255" w:rsidRPr="0044252A" w:rsidRDefault="00B17CBD" w:rsidP="0044252A">
      <w:pPr>
        <w:spacing w:after="0" w:line="240" w:lineRule="auto"/>
        <w:ind w:firstLine="709"/>
        <w:contextualSpacing/>
        <w:jc w:val="center"/>
        <w:rPr>
          <w:rFonts w:ascii="Times New Roman" w:hAnsi="Times New Roman" w:cs="Times New Roman"/>
          <w:b/>
          <w:sz w:val="24"/>
          <w:szCs w:val="24"/>
        </w:rPr>
      </w:pPr>
      <w:r w:rsidRPr="0044252A">
        <w:rPr>
          <w:rFonts w:ascii="Times New Roman" w:hAnsi="Times New Roman" w:cs="Times New Roman"/>
          <w:b/>
          <w:sz w:val="24"/>
          <w:szCs w:val="24"/>
        </w:rPr>
        <w:t>Р</w:t>
      </w:r>
      <w:r w:rsidR="009C0255" w:rsidRPr="0044252A">
        <w:rPr>
          <w:rFonts w:ascii="Times New Roman" w:hAnsi="Times New Roman" w:cs="Times New Roman"/>
          <w:b/>
          <w:sz w:val="24"/>
          <w:szCs w:val="24"/>
        </w:rPr>
        <w:t>абочая программа учебного курса «Геометрия».</w:t>
      </w:r>
    </w:p>
    <w:bookmarkEnd w:id="9"/>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Важность учебного курса геометрии на уровне среднего общего образования обусловлена практической значимостью метапредметных </w:t>
      </w:r>
      <w:r w:rsidRPr="0044252A">
        <w:rPr>
          <w:rFonts w:ascii="Times New Roman" w:hAnsi="Times New Roman" w:cs="Times New Roman"/>
          <w:sz w:val="24"/>
          <w:szCs w:val="24"/>
        </w:rPr>
        <w:br/>
        <w:t xml:space="preserve">и предметных результатов обучения </w:t>
      </w:r>
      <w:proofErr w:type="gramStart"/>
      <w:r w:rsidRPr="0044252A">
        <w:rPr>
          <w:rFonts w:ascii="Times New Roman" w:hAnsi="Times New Roman" w:cs="Times New Roman"/>
          <w:sz w:val="24"/>
          <w:szCs w:val="24"/>
        </w:rPr>
        <w:t>геометрии</w:t>
      </w:r>
      <w:proofErr w:type="gramEnd"/>
      <w:r w:rsidRPr="0044252A">
        <w:rPr>
          <w:rFonts w:ascii="Times New Roman" w:hAnsi="Times New Roman" w:cs="Times New Roman"/>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44252A">
        <w:rPr>
          <w:rFonts w:ascii="Times New Roman" w:hAnsi="Times New Roman" w:cs="Times New Roman"/>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44252A">
        <w:rPr>
          <w:rFonts w:ascii="Times New Roman" w:hAnsi="Times New Roman" w:cs="Times New Roman"/>
          <w:sz w:val="24"/>
          <w:szCs w:val="24"/>
        </w:rPr>
        <w:t>естественно-научной</w:t>
      </w:r>
      <w:proofErr w:type="gramEnd"/>
      <w:r w:rsidRPr="0044252A">
        <w:rPr>
          <w:rFonts w:ascii="Times New Roman" w:hAnsi="Times New Roman" w:cs="Times New Roman"/>
          <w:sz w:val="24"/>
          <w:szCs w:val="24"/>
        </w:rPr>
        <w:t xml:space="preserve"> направленности, так и гуманитарной.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Логическое мышление, формируемое при изучении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w:t>
      </w:r>
      <w:r w:rsidRPr="0044252A">
        <w:rPr>
          <w:rFonts w:ascii="Times New Roman" w:hAnsi="Times New Roman" w:cs="Times New Roman"/>
          <w:sz w:val="24"/>
          <w:szCs w:val="24"/>
        </w:rPr>
        <w:br/>
        <w:t>в частности из курса 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w:t>
      </w:r>
      <w:r w:rsidRPr="0044252A">
        <w:rPr>
          <w:rFonts w:ascii="Times New Roman" w:hAnsi="Times New Roman" w:cs="Times New Roman"/>
          <w:sz w:val="24"/>
          <w:szCs w:val="24"/>
        </w:rPr>
        <w:br/>
        <w:t xml:space="preserve">и пространстве – необходимое условие его социального бытия, форма отражения окружающего </w:t>
      </w:r>
      <w:r w:rsidRPr="0044252A">
        <w:rPr>
          <w:rFonts w:ascii="Times New Roman" w:hAnsi="Times New Roman" w:cs="Times New Roman"/>
          <w:sz w:val="24"/>
          <w:szCs w:val="24"/>
        </w:rPr>
        <w:lastRenderedPageBreak/>
        <w:t xml:space="preserve">мира, условие успешного познания и активного преобразования действительности. </w:t>
      </w:r>
      <w:proofErr w:type="gramStart"/>
      <w:r w:rsidRPr="0044252A">
        <w:rPr>
          <w:rFonts w:ascii="Times New Roman" w:hAnsi="Times New Roman" w:cs="Times New Roman"/>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w:t>
      </w:r>
      <w:r w:rsidRPr="0044252A">
        <w:rPr>
          <w:rFonts w:ascii="Times New Roman" w:hAnsi="Times New Roman" w:cs="Times New Roman"/>
          <w:sz w:val="24"/>
          <w:szCs w:val="24"/>
        </w:rPr>
        <w:br/>
        <w:t>с прикладным использованием геометрии.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Приоритетными задачами освоения учебного курса «Геометрии» на базовом уровне в 10–11 классах являются: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представления о геометрии как части мировой культуры </w:t>
      </w:r>
      <w:r w:rsidRPr="0044252A">
        <w:rPr>
          <w:rFonts w:ascii="Times New Roman" w:hAnsi="Times New Roman" w:cs="Times New Roman"/>
          <w:sz w:val="24"/>
          <w:szCs w:val="24"/>
        </w:rPr>
        <w:br/>
        <w:t>и осознание её взаимосвязи с окружающим миром;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представления о многогранниках и телах вращения </w:t>
      </w:r>
      <w:r w:rsidRPr="0044252A">
        <w:rPr>
          <w:rFonts w:ascii="Times New Roman" w:hAnsi="Times New Roman" w:cs="Times New Roman"/>
          <w:sz w:val="24"/>
          <w:szCs w:val="24"/>
        </w:rPr>
        <w:br/>
        <w:t xml:space="preserve">как о важнейших математических моделях, позволяющих описывать и изучать разные явления окружающего мира;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умения распознавать на чертежах, моделях и в реальном мире многогранники и тела вращения;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овладение методами решения задач на построения на изображениях пространственных фигур;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умения оперировать основными понятиями о многогранниках </w:t>
      </w:r>
      <w:r w:rsidRPr="0044252A">
        <w:rPr>
          <w:rFonts w:ascii="Times New Roman" w:hAnsi="Times New Roman" w:cs="Times New Roman"/>
          <w:sz w:val="24"/>
          <w:szCs w:val="24"/>
        </w:rPr>
        <w:br/>
        <w:t>и телах вращения и их основными свойствами;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w:t>
      </w:r>
      <w:r w:rsidRPr="0044252A">
        <w:rPr>
          <w:rFonts w:ascii="Times New Roman" w:hAnsi="Times New Roman" w:cs="Times New Roman"/>
          <w:sz w:val="24"/>
          <w:szCs w:val="24"/>
        </w:rPr>
        <w:br/>
        <w:t>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w:t>
      </w:r>
      <w:r w:rsidRPr="0044252A">
        <w:rPr>
          <w:rFonts w:ascii="Times New Roman" w:hAnsi="Times New Roman" w:cs="Times New Roman"/>
          <w:sz w:val="24"/>
          <w:szCs w:val="24"/>
        </w:rPr>
        <w:br/>
        <w:t xml:space="preserve">в условиях отвлечения от наглядности, мысленного изменения его исходного содержания.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Основными содержательными линиями учебного курса «Геометрия» в 10–11 классах являются: «Многогранники», «Прямые и плоскости </w:t>
      </w:r>
      <w:r w:rsidRPr="0044252A">
        <w:rPr>
          <w:rFonts w:ascii="Times New Roman" w:hAnsi="Times New Roman" w:cs="Times New Roman"/>
          <w:sz w:val="24"/>
          <w:szCs w:val="24"/>
        </w:rPr>
        <w:br/>
        <w:t>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w:t>
      </w:r>
      <w:r w:rsidRPr="0044252A">
        <w:rPr>
          <w:rFonts w:ascii="Times New Roman" w:hAnsi="Times New Roman" w:cs="Times New Roman"/>
          <w:sz w:val="24"/>
          <w:szCs w:val="24"/>
        </w:rPr>
        <w:br/>
        <w:t xml:space="preserve">с соблюдением принципа преемственности, чтобы новые знания включались </w:t>
      </w:r>
      <w:r w:rsidRPr="0044252A">
        <w:rPr>
          <w:rFonts w:ascii="Times New Roman" w:hAnsi="Times New Roman" w:cs="Times New Roman"/>
          <w:sz w:val="24"/>
          <w:szCs w:val="24"/>
        </w:rPr>
        <w:br/>
        <w:t xml:space="preserve">в общую систему геометрических представлений обучающихся, расширяя </w:t>
      </w:r>
      <w:r w:rsidRPr="0044252A">
        <w:rPr>
          <w:rFonts w:ascii="Times New Roman" w:hAnsi="Times New Roman" w:cs="Times New Roman"/>
          <w:sz w:val="24"/>
          <w:szCs w:val="24"/>
        </w:rPr>
        <w:br/>
        <w:t>и углубляя её, образуя прочные множественные связи.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Общее число часов- </w:t>
      </w:r>
      <w:r w:rsidRPr="0044252A">
        <w:rPr>
          <w:rFonts w:ascii="Times New Roman" w:eastAsia="SchoolBookSanPin" w:hAnsi="Times New Roman" w:cs="Times New Roman"/>
          <w:position w:val="1"/>
          <w:sz w:val="24"/>
          <w:szCs w:val="24"/>
        </w:rPr>
        <w:t xml:space="preserve">102 часа: в 10 классе </w:t>
      </w:r>
      <w:r w:rsidRPr="0044252A">
        <w:rPr>
          <w:rFonts w:ascii="Times New Roman" w:eastAsia="SchoolBookSanPin" w:hAnsi="Times New Roman" w:cs="Times New Roman"/>
          <w:position w:val="1"/>
          <w:sz w:val="24"/>
          <w:szCs w:val="24"/>
        </w:rPr>
        <w:noBreakHyphen/>
        <w:t xml:space="preserve"> 68 часов (2 часа в неделю), в 11 классе – </w:t>
      </w:r>
      <w:r w:rsidRPr="0044252A">
        <w:rPr>
          <w:rFonts w:ascii="Times New Roman" w:hAnsi="Times New Roman" w:cs="Times New Roman"/>
          <w:sz w:val="24"/>
          <w:szCs w:val="24"/>
        </w:rPr>
        <w:br/>
      </w:r>
      <w:r w:rsidRPr="0044252A">
        <w:rPr>
          <w:rFonts w:ascii="Times New Roman" w:eastAsia="SchoolBookSanPin" w:hAnsi="Times New Roman" w:cs="Times New Roman"/>
          <w:position w:val="1"/>
          <w:sz w:val="24"/>
          <w:szCs w:val="24"/>
        </w:rPr>
        <w:t xml:space="preserve">34 часа (1 час в неделю).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10" w:name="_Toc118726599"/>
      <w:bookmarkStart w:id="11" w:name="_Toc118726596"/>
      <w:r w:rsidRPr="0044252A">
        <w:rPr>
          <w:rFonts w:ascii="Times New Roman" w:hAnsi="Times New Roman" w:cs="Times New Roman"/>
          <w:sz w:val="24"/>
          <w:szCs w:val="24"/>
        </w:rPr>
        <w:t xml:space="preserve">Содержание </w:t>
      </w:r>
      <w:bookmarkEnd w:id="10"/>
      <w:r w:rsidRPr="0044252A">
        <w:rPr>
          <w:rFonts w:ascii="Times New Roman" w:hAnsi="Times New Roman" w:cs="Times New Roman"/>
          <w:sz w:val="24"/>
          <w:szCs w:val="24"/>
        </w:rPr>
        <w:t>обучения в 10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Прямые и плоскости в пространстве.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w:t>
      </w:r>
      <w:r w:rsidRPr="0044252A">
        <w:rPr>
          <w:rFonts w:ascii="Times New Roman" w:hAnsi="Times New Roman" w:cs="Times New Roman"/>
          <w:sz w:val="24"/>
          <w:szCs w:val="24"/>
        </w:rPr>
        <w:br/>
        <w:t>и следствия из них.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Взаимное расположение </w:t>
      </w:r>
      <w:proofErr w:type="gramStart"/>
      <w:r w:rsidRPr="0044252A">
        <w:rPr>
          <w:rFonts w:ascii="Times New Roman" w:hAnsi="Times New Roman" w:cs="Times New Roman"/>
          <w:sz w:val="24"/>
          <w:szCs w:val="24"/>
        </w:rPr>
        <w:t>прямых</w:t>
      </w:r>
      <w:proofErr w:type="gramEnd"/>
      <w:r w:rsidRPr="0044252A">
        <w:rPr>
          <w:rFonts w:ascii="Times New Roman" w:hAnsi="Times New Roman" w:cs="Times New Roman"/>
          <w:sz w:val="24"/>
          <w:szCs w:val="24"/>
        </w:rPr>
        <w:t xml:space="preserve"> в пространстве: пересекающиеся, параллельные и скрещивающиеся прямые. </w:t>
      </w:r>
      <w:proofErr w:type="gramStart"/>
      <w:r w:rsidRPr="0044252A">
        <w:rPr>
          <w:rFonts w:ascii="Times New Roman" w:hAnsi="Times New Roman" w:cs="Times New Roman"/>
          <w:sz w:val="24"/>
          <w:szCs w:val="24"/>
        </w:rPr>
        <w:t xml:space="preserve">Параллельность прямых и плоскостей </w:t>
      </w:r>
      <w:r w:rsidRPr="0044252A">
        <w:rPr>
          <w:rFonts w:ascii="Times New Roman" w:hAnsi="Times New Roman" w:cs="Times New Roman"/>
          <w:sz w:val="24"/>
          <w:szCs w:val="24"/>
        </w:rPr>
        <w:br/>
        <w:t>в пространстве: параллельные прямые в пространстве, параллельность трёх прямых, параллельность прямой и плоскости.</w:t>
      </w:r>
      <w:proofErr w:type="gramEnd"/>
      <w:r w:rsidRPr="0044252A">
        <w:rPr>
          <w:rFonts w:ascii="Times New Roman" w:hAnsi="Times New Roman" w:cs="Times New Roman"/>
          <w:sz w:val="24"/>
          <w:szCs w:val="24"/>
        </w:rPr>
        <w:t xml:space="preserve"> Углы с сонаправленными сторонами, угол </w:t>
      </w:r>
      <w:proofErr w:type="gramStart"/>
      <w:r w:rsidRPr="0044252A">
        <w:rPr>
          <w:rFonts w:ascii="Times New Roman" w:hAnsi="Times New Roman" w:cs="Times New Roman"/>
          <w:sz w:val="24"/>
          <w:szCs w:val="24"/>
        </w:rPr>
        <w:t>между</w:t>
      </w:r>
      <w:proofErr w:type="gramEnd"/>
      <w:r w:rsidRPr="0044252A">
        <w:rPr>
          <w:rFonts w:ascii="Times New Roman" w:hAnsi="Times New Roman" w:cs="Times New Roman"/>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Перпендикулярность прямой и плоскости: перпендикулярные прямые </w:t>
      </w:r>
      <w:r w:rsidRPr="0044252A">
        <w:rPr>
          <w:rFonts w:ascii="Times New Roman" w:hAnsi="Times New Roman" w:cs="Times New Roman"/>
          <w:sz w:val="24"/>
          <w:szCs w:val="24"/>
        </w:rPr>
        <w:br/>
        <w:t xml:space="preserve">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w:t>
      </w:r>
      <w:r w:rsidRPr="0044252A">
        <w:rPr>
          <w:rFonts w:ascii="Times New Roman" w:hAnsi="Times New Roman" w:cs="Times New Roman"/>
          <w:sz w:val="24"/>
          <w:szCs w:val="24"/>
        </w:rPr>
        <w:br/>
        <w:t xml:space="preserve">от точки до плоскости, расстояние от прямой до плоскости, проекция фигуры </w:t>
      </w:r>
      <w:r w:rsidRPr="0044252A">
        <w:rPr>
          <w:rFonts w:ascii="Times New Roman" w:hAnsi="Times New Roman" w:cs="Times New Roman"/>
          <w:sz w:val="24"/>
          <w:szCs w:val="24"/>
        </w:rPr>
        <w:br/>
        <w:t xml:space="preserve">на плоскость. Перпендикулярность плоскостей: признак перпендикулярности двух плоскостей. Теорема о трёх перпендикулярах.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Многогранники.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Понятие многогранника, основные элементы многогранника, выпуклые </w:t>
      </w:r>
      <w:r w:rsidRPr="0044252A">
        <w:rPr>
          <w:rFonts w:ascii="Times New Roman" w:hAnsi="Times New Roman" w:cs="Times New Roman"/>
          <w:sz w:val="24"/>
          <w:szCs w:val="24"/>
        </w:rPr>
        <w:br/>
        <w:t xml:space="preserve">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w:t>
      </w:r>
      <w:r w:rsidRPr="0044252A">
        <w:rPr>
          <w:rFonts w:ascii="Times New Roman" w:hAnsi="Times New Roman" w:cs="Times New Roman"/>
          <w:sz w:val="24"/>
          <w:szCs w:val="24"/>
        </w:rPr>
        <w:br/>
        <w:t>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w:t>
      </w:r>
      <w:r w:rsidRPr="0044252A">
        <w:rPr>
          <w:rFonts w:ascii="Times New Roman" w:hAnsi="Times New Roman" w:cs="Times New Roman"/>
          <w:sz w:val="24"/>
          <w:szCs w:val="24"/>
        </w:rPr>
        <w:br/>
        <w:t xml:space="preserve">и поверхности правильной пирамиды, теорема о площади усечённой пирамиды. Понятие об объёме. Объём пирамиды, призмы.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Подобные тела в пространстве. Соотношения между площадями поверхностей, объёмами подобных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Тела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Коническая поверхность, образующие конической поверхности, ось </w:t>
      </w:r>
      <w:r w:rsidRPr="0044252A">
        <w:rPr>
          <w:rFonts w:ascii="Times New Roman" w:hAnsi="Times New Roman" w:cs="Times New Roman"/>
          <w:sz w:val="24"/>
          <w:szCs w:val="24"/>
        </w:rPr>
        <w:br/>
        <w:t xml:space="preserve">и вершина конической поверхности. Конус: основание и вершина, образующая </w:t>
      </w:r>
      <w:r w:rsidRPr="0044252A">
        <w:rPr>
          <w:rFonts w:ascii="Times New Roman" w:hAnsi="Times New Roman" w:cs="Times New Roman"/>
          <w:sz w:val="24"/>
          <w:szCs w:val="24"/>
        </w:rPr>
        <w:br/>
        <w:t xml:space="preserve">и ось, площадь боковой и полной поверхности. Усечённый конус: образующие </w:t>
      </w:r>
      <w:r w:rsidRPr="0044252A">
        <w:rPr>
          <w:rFonts w:ascii="Times New Roman" w:hAnsi="Times New Roman" w:cs="Times New Roman"/>
          <w:sz w:val="24"/>
          <w:szCs w:val="24"/>
        </w:rPr>
        <w:br/>
        <w:t xml:space="preserve">и высота, основания и боковая поверхность.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Изображение тел вращения на плоскости. Развёртка цилиндра и конуса.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Подобные тела в пространстве. Соотношения между площадями поверхностей, объёмами подобных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Векторы и координаты в пространстве.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w:t>
      </w:r>
      <w:r w:rsidRPr="0044252A">
        <w:rPr>
          <w:rFonts w:ascii="Times New Roman" w:hAnsi="Times New Roman" w:cs="Times New Roman"/>
          <w:sz w:val="24"/>
          <w:szCs w:val="24"/>
        </w:rPr>
        <w:br/>
        <w:t>и плоскостями. Координатно-векторный метод при решении геометрических задач.</w:t>
      </w:r>
    </w:p>
    <w:bookmarkEnd w:id="11"/>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Планируемые предметные результаты освоения федеральной рабочей программы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roofErr w:type="gramEnd"/>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44252A">
        <w:rPr>
          <w:rFonts w:ascii="Times New Roman" w:hAnsi="Times New Roman" w:cs="Times New Roman"/>
          <w:sz w:val="24"/>
          <w:szCs w:val="24"/>
        </w:rPr>
        <w:t xml:space="preserve">К концу 10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точка, прямая, плоскость;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аксиомы стереометрии и следствия из них при решении геометрических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параллельность и перпендикулярность прямых </w:t>
      </w:r>
      <w:r w:rsidRPr="0044252A">
        <w:rPr>
          <w:rFonts w:ascii="Times New Roman" w:hAnsi="Times New Roman" w:cs="Times New Roman"/>
          <w:sz w:val="24"/>
          <w:szCs w:val="24"/>
        </w:rPr>
        <w:br/>
        <w:t>и плоскостей;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классифицировать взаимное расположение прямых и плоскостей в пространстве;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многогранник, выпуклый и невыпуклый многогранник, элементы многогранника, правильный многогранник;</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основные виды многогранников (пирамида, призма, прямоугольный параллелепипед, куб);</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классифицировать многогранники, выбирая основания для классификации (выпуклые и невыпуклые многогранники, правильные многогранники, прямые </w:t>
      </w:r>
      <w:r w:rsidRPr="0044252A">
        <w:rPr>
          <w:rFonts w:ascii="Times New Roman" w:hAnsi="Times New Roman" w:cs="Times New Roman"/>
          <w:sz w:val="24"/>
          <w:szCs w:val="24"/>
        </w:rPr>
        <w:br/>
        <w:t>и наклонные призмы, параллелепипеды);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секущая плоскость, сечение многогранников;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объяснять принципы построения сечений, используя метод следов;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решать задачи на нахождение геометрических величин по образцам </w:t>
      </w:r>
      <w:r w:rsidRPr="0044252A">
        <w:rPr>
          <w:rFonts w:ascii="Times New Roman" w:hAnsi="Times New Roman" w:cs="Times New Roman"/>
          <w:sz w:val="24"/>
          <w:szCs w:val="24"/>
        </w:rPr>
        <w:br/>
        <w:t xml:space="preserve">или алгоритмам, применяя известные аналитические методы при решении стандартных </w:t>
      </w:r>
      <w:r w:rsidRPr="0044252A">
        <w:rPr>
          <w:rFonts w:ascii="Times New Roman" w:hAnsi="Times New Roman" w:cs="Times New Roman"/>
          <w:sz w:val="24"/>
          <w:szCs w:val="24"/>
        </w:rPr>
        <w:lastRenderedPageBreak/>
        <w:t xml:space="preserve">математических задач на вычисление расстояний между двумя точками, от точки до прямой, от точки до плоскости, </w:t>
      </w:r>
      <w:proofErr w:type="gramStart"/>
      <w:r w:rsidRPr="0044252A">
        <w:rPr>
          <w:rFonts w:ascii="Times New Roman" w:hAnsi="Times New Roman" w:cs="Times New Roman"/>
          <w:sz w:val="24"/>
          <w:szCs w:val="24"/>
        </w:rPr>
        <w:t>между</w:t>
      </w:r>
      <w:proofErr w:type="gramEnd"/>
      <w:r w:rsidRPr="0044252A">
        <w:rPr>
          <w:rFonts w:ascii="Times New Roman" w:hAnsi="Times New Roman" w:cs="Times New Roman"/>
          <w:sz w:val="24"/>
          <w:szCs w:val="24"/>
        </w:rPr>
        <w:t xml:space="preserve"> скрещивающимися прямыми;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решать задачи на нахождение геометрических величин по образцам </w:t>
      </w:r>
      <w:r w:rsidRPr="0044252A">
        <w:rPr>
          <w:rFonts w:ascii="Times New Roman" w:hAnsi="Times New Roman" w:cs="Times New Roman"/>
          <w:sz w:val="24"/>
          <w:szCs w:val="24"/>
        </w:rPr>
        <w:br/>
        <w:t>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симметрия в пространстве, центр, ось и плоскость симметрии, центр, ось и плоскость симметрии фигуры;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извлекать, преобразовывать и интерпретировать информацию </w:t>
      </w:r>
      <w:r w:rsidRPr="0044252A">
        <w:rPr>
          <w:rFonts w:ascii="Times New Roman" w:hAnsi="Times New Roman" w:cs="Times New Roman"/>
          <w:sz w:val="24"/>
          <w:szCs w:val="24"/>
        </w:rPr>
        <w:br/>
        <w:t xml:space="preserve">о пространственных геометрических фигурах, представленную на чертежах </w:t>
      </w:r>
      <w:r w:rsidRPr="0044252A">
        <w:rPr>
          <w:rFonts w:ascii="Times New Roman" w:hAnsi="Times New Roman" w:cs="Times New Roman"/>
          <w:sz w:val="24"/>
          <w:szCs w:val="24"/>
        </w:rPr>
        <w:br/>
        <w:t>и рисунках;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w:t>
      </w:r>
      <w:r w:rsidRPr="0044252A">
        <w:rPr>
          <w:rFonts w:ascii="Times New Roman" w:hAnsi="Times New Roman" w:cs="Times New Roman"/>
          <w:sz w:val="24"/>
          <w:szCs w:val="24"/>
        </w:rPr>
        <w:br/>
        <w:t>в явной форме;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w:t>
      </w:r>
      <w:r w:rsidRPr="0044252A">
        <w:rPr>
          <w:rFonts w:ascii="Times New Roman" w:hAnsi="Times New Roman" w:cs="Times New Roman"/>
          <w:sz w:val="24"/>
          <w:szCs w:val="24"/>
        </w:rPr>
        <w:br/>
        <w:t>с нахождением геометрических величин.</w:t>
      </w:r>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44252A">
        <w:rPr>
          <w:rFonts w:ascii="Times New Roman" w:hAnsi="Times New Roman" w:cs="Times New Roman"/>
          <w:sz w:val="24"/>
          <w:szCs w:val="24"/>
        </w:rPr>
        <w:t xml:space="preserve">К концу 11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тела вращения (цилиндр, конус, сфера и шар);</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объяснять способы получения тел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классифицировать взаимное расположение сферы и плоскости;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вычислять объёмы и площади поверхностей тел вращения, геометрических тел с применением формул;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вычислять соотношения между площадями поверхностей и объёмами подобных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изображать изучаемые фигуры от руки и с применением простых чертёжных инструментов;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(выносные) плоские чертежи из рисунков простых объёмных фигур: вид сверху, сбоку, снизу, строить сечения тел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извлекать, интерпретировать и преобразовывать информацию </w:t>
      </w:r>
      <w:r w:rsidRPr="0044252A">
        <w:rPr>
          <w:rFonts w:ascii="Times New Roman" w:hAnsi="Times New Roman" w:cs="Times New Roman"/>
          <w:sz w:val="24"/>
          <w:szCs w:val="24"/>
        </w:rPr>
        <w:br/>
        <w:t xml:space="preserve">о пространственных геометрических фигурах, представленную на чертежах </w:t>
      </w:r>
      <w:r w:rsidRPr="0044252A">
        <w:rPr>
          <w:rFonts w:ascii="Times New Roman" w:hAnsi="Times New Roman" w:cs="Times New Roman"/>
          <w:sz w:val="24"/>
          <w:szCs w:val="24"/>
        </w:rPr>
        <w:br/>
        <w:t>и рисунках;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понятием вектор в пространстве;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правило параллелепипеда;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находить сумму векторов и произведение вектора на число, угол </w:t>
      </w:r>
      <w:r w:rsidRPr="0044252A">
        <w:rPr>
          <w:rFonts w:ascii="Times New Roman" w:hAnsi="Times New Roman" w:cs="Times New Roman"/>
          <w:sz w:val="24"/>
          <w:szCs w:val="24"/>
        </w:rPr>
        <w:br/>
        <w:t>между векторами, скалярное произведение, раскладывать вектор по двум неколлинеарным векторам;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задавать плоскость уравнением в декартовой системе координат;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w:t>
      </w:r>
      <w:r w:rsidRPr="0044252A">
        <w:rPr>
          <w:rFonts w:ascii="Times New Roman" w:hAnsi="Times New Roman" w:cs="Times New Roman"/>
          <w:sz w:val="24"/>
          <w:szCs w:val="24"/>
        </w:rPr>
        <w:br/>
        <w:t>в явной форме;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решать простейшие геометрические задачи на применение векторно-координатного метода;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w:t>
      </w:r>
      <w:r w:rsidR="00B17CBD" w:rsidRPr="0044252A">
        <w:rPr>
          <w:rFonts w:ascii="Times New Roman" w:hAnsi="Times New Roman" w:cs="Times New Roman"/>
          <w:sz w:val="24"/>
          <w:szCs w:val="24"/>
        </w:rPr>
        <w:t xml:space="preserve">практические задачи, связанные </w:t>
      </w:r>
      <w:r w:rsidRPr="0044252A">
        <w:rPr>
          <w:rFonts w:ascii="Times New Roman" w:hAnsi="Times New Roman" w:cs="Times New Roman"/>
          <w:sz w:val="24"/>
          <w:szCs w:val="24"/>
        </w:rPr>
        <w:t>с нахождением геометрических величин.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12" w:name="_Toc73394988"/>
      <w:bookmarkStart w:id="13" w:name="_Toc118726606"/>
    </w:p>
    <w:p w:rsidR="009C0255" w:rsidRPr="0044252A" w:rsidRDefault="00B17CBD" w:rsidP="0044252A">
      <w:pPr>
        <w:spacing w:after="0" w:line="240" w:lineRule="auto"/>
        <w:ind w:firstLine="709"/>
        <w:contextualSpacing/>
        <w:jc w:val="center"/>
        <w:rPr>
          <w:rFonts w:ascii="Times New Roman" w:hAnsi="Times New Roman" w:cs="Times New Roman"/>
          <w:b/>
          <w:sz w:val="24"/>
          <w:szCs w:val="24"/>
        </w:rPr>
      </w:pPr>
      <w:r w:rsidRPr="0044252A">
        <w:rPr>
          <w:rFonts w:ascii="Times New Roman" w:hAnsi="Times New Roman" w:cs="Times New Roman"/>
          <w:b/>
          <w:sz w:val="24"/>
          <w:szCs w:val="24"/>
        </w:rPr>
        <w:t>Р</w:t>
      </w:r>
      <w:r w:rsidR="009C0255" w:rsidRPr="0044252A">
        <w:rPr>
          <w:rFonts w:ascii="Times New Roman" w:hAnsi="Times New Roman" w:cs="Times New Roman"/>
          <w:b/>
          <w:sz w:val="24"/>
          <w:szCs w:val="24"/>
        </w:rPr>
        <w:t>абочая программа учебного курса «В</w:t>
      </w:r>
      <w:r w:rsidRPr="0044252A">
        <w:rPr>
          <w:rFonts w:ascii="Times New Roman" w:hAnsi="Times New Roman" w:cs="Times New Roman"/>
          <w:b/>
          <w:sz w:val="24"/>
          <w:szCs w:val="24"/>
        </w:rPr>
        <w:t xml:space="preserve">ероятность </w:t>
      </w:r>
      <w:r w:rsidR="009C0255" w:rsidRPr="0044252A">
        <w:rPr>
          <w:rFonts w:ascii="Times New Roman" w:hAnsi="Times New Roman" w:cs="Times New Roman"/>
          <w:b/>
          <w:sz w:val="24"/>
          <w:szCs w:val="24"/>
        </w:rPr>
        <w:t>и статистика».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bookmarkEnd w:id="12"/>
    <w:bookmarkEnd w:id="13"/>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w:t>
      </w:r>
      <w:proofErr w:type="gramStart"/>
      <w:r w:rsidRPr="0044252A">
        <w:rPr>
          <w:rFonts w:ascii="Times New Roman" w:hAnsi="Times New Roman" w:cs="Times New Roman"/>
          <w:sz w:val="24"/>
          <w:szCs w:val="24"/>
        </w:rPr>
        <w:t>значимости</w:t>
      </w:r>
      <w:proofErr w:type="gramEnd"/>
      <w:r w:rsidRPr="0044252A">
        <w:rPr>
          <w:rFonts w:ascii="Times New Roman" w:hAnsi="Times New Roman" w:cs="Times New Roman"/>
          <w:sz w:val="24"/>
          <w:szCs w:val="24"/>
        </w:rPr>
        <w:t xml:space="preserve"> и общности математических методов познания как неотъемлемой части современного естественно-научного мировоззрения.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курса направлено на закрепление знаний, полученных </w:t>
      </w:r>
      <w:r w:rsidRPr="0044252A">
        <w:rPr>
          <w:rFonts w:ascii="Times New Roman" w:hAnsi="Times New Roman" w:cs="Times New Roman"/>
          <w:sz w:val="24"/>
          <w:szCs w:val="24"/>
        </w:rPr>
        <w:br/>
        <w:t xml:space="preserve">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roofErr w:type="gramStart"/>
      <w:r w:rsidRPr="0044252A">
        <w:rPr>
          <w:rFonts w:ascii="Times New Roman" w:hAnsi="Times New Roman" w:cs="Times New Roman"/>
          <w:sz w:val="24"/>
          <w:szCs w:val="24"/>
        </w:rPr>
        <w:t xml:space="preserve">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w:t>
      </w:r>
      <w:r w:rsidRPr="0044252A">
        <w:rPr>
          <w:rFonts w:ascii="Times New Roman" w:hAnsi="Times New Roman" w:cs="Times New Roman"/>
          <w:sz w:val="24"/>
          <w:szCs w:val="24"/>
        </w:rPr>
        <w:br/>
        <w:t>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Важную часть курса занимает изучение геометрического </w:t>
      </w:r>
      <w:r w:rsidRPr="0044252A">
        <w:rPr>
          <w:rFonts w:ascii="Times New Roman" w:hAnsi="Times New Roman" w:cs="Times New Roman"/>
          <w:sz w:val="24"/>
          <w:szCs w:val="24"/>
        </w:rPr>
        <w:br/>
        <w:t>и биномиального распределений и знакомство с их непрерывными аналогами – показательным и нормальным распределениями.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w:t>
      </w:r>
      <w:r w:rsidRPr="0044252A">
        <w:rPr>
          <w:rFonts w:ascii="Times New Roman" w:hAnsi="Times New Roman" w:cs="Times New Roman"/>
          <w:sz w:val="24"/>
          <w:szCs w:val="24"/>
        </w:rPr>
        <w:br/>
        <w:t xml:space="preserve">для изучения закона больших чисел – фундаментального закона, действующего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Темы, связанные с непрерывными случайными величинами, акцентируют внимание обучающихся на описании и изучении случайных явлений </w:t>
      </w:r>
      <w:r w:rsidRPr="0044252A">
        <w:rPr>
          <w:rFonts w:ascii="Times New Roman" w:hAnsi="Times New Roman" w:cs="Times New Roman"/>
          <w:sz w:val="24"/>
          <w:szCs w:val="24"/>
        </w:rPr>
        <w:br/>
        <w:t xml:space="preserve">с помощью непрерывных функций. Основное внимание уделяется показательному </w:t>
      </w:r>
      <w:r w:rsidRPr="0044252A">
        <w:rPr>
          <w:rFonts w:ascii="Times New Roman" w:hAnsi="Times New Roman" w:cs="Times New Roman"/>
          <w:sz w:val="24"/>
          <w:szCs w:val="24"/>
        </w:rPr>
        <w:br/>
        <w:t>и нормальному распределениям, при этом предполагается ознакомительное изучение материала без доказатель</w:t>
      </w:r>
      <w:proofErr w:type="gramStart"/>
      <w:r w:rsidRPr="0044252A">
        <w:rPr>
          <w:rFonts w:ascii="Times New Roman" w:hAnsi="Times New Roman" w:cs="Times New Roman"/>
          <w:sz w:val="24"/>
          <w:szCs w:val="24"/>
        </w:rPr>
        <w:t>ств пр</w:t>
      </w:r>
      <w:proofErr w:type="gramEnd"/>
      <w:r w:rsidRPr="0044252A">
        <w:rPr>
          <w:rFonts w:ascii="Times New Roman" w:hAnsi="Times New Roman" w:cs="Times New Roman"/>
          <w:sz w:val="24"/>
          <w:szCs w:val="24"/>
        </w:rPr>
        <w:t xml:space="preserve">именяемых фактов.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Общее число часов </w:t>
      </w:r>
      <w:r w:rsidRPr="0044252A">
        <w:rPr>
          <w:rFonts w:ascii="Times New Roman" w:eastAsia="SchoolBookSanPin" w:hAnsi="Times New Roman" w:cs="Times New Roman"/>
          <w:sz w:val="24"/>
          <w:szCs w:val="24"/>
        </w:rPr>
        <w:noBreakHyphen/>
        <w:t xml:space="preserve"> </w:t>
      </w:r>
      <w:r w:rsidRPr="0044252A">
        <w:rPr>
          <w:rFonts w:ascii="Times New Roman" w:eastAsia="SchoolBookSanPin" w:hAnsi="Times New Roman" w:cs="Times New Roman"/>
          <w:position w:val="1"/>
          <w:sz w:val="24"/>
          <w:szCs w:val="24"/>
        </w:rPr>
        <w:t xml:space="preserve">68 часов: в 10 классе </w:t>
      </w:r>
      <w:r w:rsidRPr="0044252A">
        <w:rPr>
          <w:rFonts w:ascii="Times New Roman" w:eastAsia="SchoolBookSanPin" w:hAnsi="Times New Roman" w:cs="Times New Roman"/>
          <w:position w:val="1"/>
          <w:sz w:val="24"/>
          <w:szCs w:val="24"/>
        </w:rPr>
        <w:noBreakHyphen/>
        <w:t xml:space="preserve"> 34 часа (1 час в неделю), </w:t>
      </w:r>
      <w:r w:rsidRPr="0044252A">
        <w:rPr>
          <w:rFonts w:ascii="Times New Roman" w:hAnsi="Times New Roman" w:cs="Times New Roman"/>
          <w:sz w:val="24"/>
          <w:szCs w:val="24"/>
        </w:rPr>
        <w:br/>
      </w:r>
      <w:r w:rsidRPr="0044252A">
        <w:rPr>
          <w:rFonts w:ascii="Times New Roman" w:eastAsia="SchoolBookSanPin" w:hAnsi="Times New Roman" w:cs="Times New Roman"/>
          <w:position w:val="1"/>
          <w:sz w:val="24"/>
          <w:szCs w:val="24"/>
        </w:rPr>
        <w:t xml:space="preserve">в 11 классе </w:t>
      </w:r>
      <w:r w:rsidRPr="0044252A">
        <w:rPr>
          <w:rFonts w:ascii="Times New Roman" w:eastAsia="SchoolBookSanPin" w:hAnsi="Times New Roman" w:cs="Times New Roman"/>
          <w:position w:val="1"/>
          <w:sz w:val="24"/>
          <w:szCs w:val="24"/>
        </w:rPr>
        <w:noBreakHyphen/>
        <w:t xml:space="preserve"> 34 часа (1 час в неделю).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14" w:name="_Toc118726611"/>
      <w:bookmarkStart w:id="15" w:name="_Toc118726608"/>
      <w:r w:rsidRPr="0044252A">
        <w:rPr>
          <w:rFonts w:ascii="Times New Roman" w:hAnsi="Times New Roman" w:cs="Times New Roman"/>
          <w:sz w:val="24"/>
          <w:szCs w:val="24"/>
        </w:rPr>
        <w:t xml:space="preserve">Содержание </w:t>
      </w:r>
      <w:bookmarkEnd w:id="14"/>
      <w:r w:rsidRPr="0044252A">
        <w:rPr>
          <w:rFonts w:ascii="Times New Roman" w:hAnsi="Times New Roman" w:cs="Times New Roman"/>
          <w:sz w:val="24"/>
          <w:szCs w:val="24"/>
        </w:rPr>
        <w:t>обучения в 10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w:t>
      </w:r>
      <w:r w:rsidRPr="0044252A">
        <w:rPr>
          <w:rFonts w:ascii="Times New Roman" w:hAnsi="Times New Roman" w:cs="Times New Roman"/>
          <w:sz w:val="24"/>
          <w:szCs w:val="24"/>
        </w:rPr>
        <w:br/>
        <w:t xml:space="preserve">и стандартное отклонение числовых наборов.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w:t>
      </w:r>
      <w:r w:rsidRPr="0044252A">
        <w:rPr>
          <w:rFonts w:ascii="Times New Roman" w:hAnsi="Times New Roman" w:cs="Times New Roman"/>
          <w:sz w:val="24"/>
          <w:szCs w:val="24"/>
        </w:rPr>
        <w:br/>
        <w:t xml:space="preserve">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Комбинаторное правило умножения. Перестановки и факториал. Число сочетаний. Треугольник Паскаля. Формула бинома Ньютона.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Случайная величина. Распределение вероятностей. Диаграмма распределения. Примеры распределений, в том числе, </w:t>
      </w:r>
      <w:proofErr w:type="gramStart"/>
      <w:r w:rsidRPr="0044252A">
        <w:rPr>
          <w:rFonts w:ascii="Times New Roman" w:hAnsi="Times New Roman" w:cs="Times New Roman"/>
          <w:sz w:val="24"/>
          <w:szCs w:val="24"/>
        </w:rPr>
        <w:t>геометрическое</w:t>
      </w:r>
      <w:proofErr w:type="gramEnd"/>
      <w:r w:rsidRPr="0044252A">
        <w:rPr>
          <w:rFonts w:ascii="Times New Roman" w:hAnsi="Times New Roman" w:cs="Times New Roman"/>
          <w:sz w:val="24"/>
          <w:szCs w:val="24"/>
        </w:rPr>
        <w:t xml:space="preserve"> и биномиальное.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bookmarkStart w:id="16" w:name="_Toc73394999"/>
      <w:r w:rsidRPr="0044252A">
        <w:rPr>
          <w:rFonts w:ascii="Times New Roma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Закон больших чисел и его роль в науке, природе и обществе. Выборочный метод исследований.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Примеры непрерывных случайных величин. Понятие о плотности распределения. Задачи, приводящие к нормальному распределению. Понятие </w:t>
      </w:r>
      <w:r w:rsidRPr="0044252A">
        <w:rPr>
          <w:rFonts w:ascii="Times New Roman" w:hAnsi="Times New Roman" w:cs="Times New Roman"/>
          <w:sz w:val="24"/>
          <w:szCs w:val="24"/>
        </w:rPr>
        <w:br/>
        <w:t xml:space="preserve">о нормальном распределении. </w:t>
      </w:r>
      <w:bookmarkEnd w:id="16"/>
    </w:p>
    <w:bookmarkEnd w:id="15"/>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курса «Вероятность и статистика» </w:t>
      </w:r>
      <w:r w:rsidRPr="0044252A">
        <w:rPr>
          <w:rFonts w:ascii="Times New Roman" w:hAnsi="Times New Roman" w:cs="Times New Roman"/>
          <w:sz w:val="24"/>
          <w:szCs w:val="24"/>
        </w:rPr>
        <w:br/>
        <w:t xml:space="preserve">на базовом уровне на уровне среднего общего образования ориентированы </w:t>
      </w:r>
      <w:r w:rsidRPr="0044252A">
        <w:rPr>
          <w:rFonts w:ascii="Times New Roman" w:hAnsi="Times New Roman" w:cs="Times New Roman"/>
          <w:sz w:val="24"/>
          <w:szCs w:val="24"/>
        </w:rPr>
        <w:br/>
        <w:t>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44252A">
        <w:rPr>
          <w:rFonts w:ascii="Times New Roman" w:hAnsi="Times New Roman" w:cs="Times New Roman"/>
          <w:sz w:val="24"/>
          <w:szCs w:val="24"/>
        </w:rPr>
        <w:t xml:space="preserve">К концу 10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читать и строить таблицы и диаграммы;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оперировать понятиями: среднее арифметическое, медиана, наибольшее, наименьшее значение, размах массива числовых данных;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w:t>
      </w:r>
      <w:r w:rsidRPr="0044252A">
        <w:rPr>
          <w:rFonts w:ascii="Times New Roman" w:hAnsi="Times New Roman" w:cs="Times New Roman"/>
          <w:sz w:val="24"/>
          <w:szCs w:val="24"/>
        </w:rPr>
        <w:br/>
        <w:t xml:space="preserve">и сравнивать вероятности событий в изученных случайных экспериментах;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применять комбинаторное правило умножения при решении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понятиями: случайная величина, распределение вероятностей, диаграмма распределения. </w:t>
      </w:r>
    </w:p>
    <w:p w:rsidR="009C0255" w:rsidRPr="0044252A" w:rsidRDefault="009C0255" w:rsidP="0044252A">
      <w:pPr>
        <w:spacing w:after="0" w:line="240" w:lineRule="auto"/>
        <w:ind w:firstLine="709"/>
        <w:contextualSpacing/>
        <w:jc w:val="both"/>
        <w:rPr>
          <w:rFonts w:ascii="Times New Roman" w:eastAsia="OfficinaSansBoldITC"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44252A">
        <w:rPr>
          <w:rFonts w:ascii="Times New Roman" w:hAnsi="Times New Roman" w:cs="Times New Roman"/>
          <w:sz w:val="24"/>
          <w:szCs w:val="24"/>
        </w:rPr>
        <w:t xml:space="preserve">К концу 11 класса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сравнивать вероятности значений случайной величины по распределению </w:t>
      </w:r>
      <w:r w:rsidRPr="0044252A">
        <w:rPr>
          <w:rFonts w:ascii="Times New Roman" w:hAnsi="Times New Roman" w:cs="Times New Roman"/>
          <w:sz w:val="24"/>
          <w:szCs w:val="24"/>
        </w:rPr>
        <w:br/>
        <w:t>или с помощью диаграмм;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оперировать понятием математического ожидания, приводить примеры, </w:t>
      </w:r>
      <w:r w:rsidRPr="0044252A">
        <w:rPr>
          <w:rFonts w:ascii="Times New Roman" w:hAnsi="Times New Roman" w:cs="Times New Roman"/>
          <w:sz w:val="24"/>
          <w:szCs w:val="24"/>
        </w:rPr>
        <w:br/>
        <w:t xml:space="preserve">как применяется математическое ожидание случайной величины находить математическое ожидание по данному распределению;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 законе больших чисел;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иметь представление о нормальном распределении.</w:t>
      </w:r>
      <w:r w:rsidRPr="0044252A">
        <w:rPr>
          <w:rFonts w:ascii="Times New Roman" w:hAnsi="Times New Roman" w:cs="Times New Roman"/>
          <w:sz w:val="24"/>
          <w:szCs w:val="24"/>
        </w:rPr>
        <w:br/>
      </w:r>
      <w:r w:rsidRPr="0044252A">
        <w:rPr>
          <w:rFonts w:ascii="Times New Roman" w:hAnsi="Times New Roman" w:cs="Times New Roman"/>
          <w:sz w:val="24"/>
          <w:szCs w:val="24"/>
        </w:rPr>
        <w:br/>
      </w:r>
    </w:p>
    <w:p w:rsidR="009C0255" w:rsidRPr="0044252A" w:rsidRDefault="00B17CBD" w:rsidP="0044252A">
      <w:pPr>
        <w:pStyle w:val="1"/>
        <w:spacing w:before="0" w:line="240" w:lineRule="auto"/>
        <w:ind w:firstLine="708"/>
        <w:jc w:val="both"/>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 Р</w:t>
      </w:r>
      <w:r w:rsidR="009C0255" w:rsidRPr="0044252A">
        <w:rPr>
          <w:rFonts w:ascii="Times New Roman" w:hAnsi="Times New Roman" w:cs="Times New Roman"/>
          <w:color w:val="auto"/>
          <w:sz w:val="24"/>
          <w:szCs w:val="24"/>
        </w:rPr>
        <w:t xml:space="preserve">абочая программа по учебному предмету «Информатика» (базовый уровень). </w:t>
      </w:r>
    </w:p>
    <w:p w:rsidR="009C0255" w:rsidRPr="0044252A" w:rsidRDefault="006769FE"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информатики, характеристику психологических предпосылок к её изучению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Планируемые результаты освоения программы по информатике включают личностные, метапредметные результаты за весь период обучения </w:t>
      </w:r>
      <w:r w:rsidRPr="0044252A">
        <w:rPr>
          <w:rFonts w:ascii="Times New Roman" w:eastAsia="SchoolBookSanPin" w:hAnsi="Times New Roman" w:cs="Times New Roman"/>
          <w:sz w:val="24"/>
          <w:szCs w:val="24"/>
        </w:rPr>
        <w:br/>
        <w:t xml:space="preserve">на уровне среднего общего образования, а также предметные достижения обучающегося за каждый год обучения.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bookmarkStart w:id="17" w:name="_Toc118725578"/>
      <w:r w:rsidRPr="0044252A">
        <w:rPr>
          <w:rFonts w:ascii="Times New Roman" w:eastAsia="SchoolBookSanPin" w:hAnsi="Times New Roman" w:cs="Times New Roman"/>
          <w:sz w:val="24"/>
          <w:szCs w:val="24"/>
        </w:rPr>
        <w:t xml:space="preserve">Программа по информатике на уровне среднего общего образования даёт представление о целях, общей стратегии обучения, воспитания и </w:t>
      </w:r>
      <w:proofErr w:type="gramStart"/>
      <w:r w:rsidRPr="0044252A">
        <w:rPr>
          <w:rFonts w:ascii="Times New Roman" w:eastAsia="SchoolBookSanPin" w:hAnsi="Times New Roman" w:cs="Times New Roman"/>
          <w:sz w:val="24"/>
          <w:szCs w:val="24"/>
        </w:rPr>
        <w:t>развития</w:t>
      </w:r>
      <w:proofErr w:type="gramEnd"/>
      <w:r w:rsidRPr="0044252A">
        <w:rPr>
          <w:rFonts w:ascii="Times New Roman" w:eastAsia="SchoolBookSanPin" w:hAnsi="Times New Roman" w:cs="Times New Roman"/>
          <w:sz w:val="24"/>
          <w:szCs w:val="24"/>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w:t>
      </w:r>
      <w:r w:rsidRPr="0044252A">
        <w:rPr>
          <w:rFonts w:ascii="Times New Roman" w:eastAsia="SchoolBookSanPin" w:hAnsi="Times New Roman" w:cs="Times New Roman"/>
          <w:sz w:val="24"/>
          <w:szCs w:val="24"/>
        </w:rPr>
        <w:br/>
        <w:t>по классам (годам изучения).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информатике определяет количественные </w:t>
      </w:r>
      <w:r w:rsidRPr="0044252A">
        <w:rPr>
          <w:rFonts w:ascii="Times New Roman" w:eastAsia="SchoolBookSanPin" w:hAnsi="Times New Roman" w:cs="Times New Roman"/>
          <w:sz w:val="24"/>
          <w:szCs w:val="24"/>
        </w:rPr>
        <w:br/>
        <w:t xml:space="preserve">и качественные характеристики учебного материала для каждого года изучения, </w:t>
      </w:r>
      <w:r w:rsidRPr="0044252A">
        <w:rPr>
          <w:rFonts w:ascii="Times New Roman" w:eastAsia="SchoolBookSanPin" w:hAnsi="Times New Roman" w:cs="Times New Roman"/>
          <w:sz w:val="24"/>
          <w:szCs w:val="24"/>
        </w:rPr>
        <w:br/>
        <w:t>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Учебный предмет «Информатика» на уровне среднего общего образовании отражает:</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основные области применения информатики, прежде всего информационные технологии, управление и социальную сферу;</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междисциплинарный характер информатики и информационной деятельности.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содержании учебного предмета «Информатика» выделяются четыре тематических раздела.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w:t>
      </w:r>
      <w:r w:rsidRPr="0044252A">
        <w:rPr>
          <w:rFonts w:ascii="Times New Roman" w:eastAsia="SchoolBookSanPin" w:hAnsi="Times New Roman" w:cs="Times New Roman"/>
          <w:sz w:val="24"/>
          <w:szCs w:val="24"/>
        </w:rPr>
        <w:br/>
        <w:t xml:space="preserve">и использование </w:t>
      </w:r>
      <w:proofErr w:type="gramStart"/>
      <w:r w:rsidRPr="0044252A">
        <w:rPr>
          <w:rFonts w:ascii="Times New Roman" w:eastAsia="SchoolBookSanPin" w:hAnsi="Times New Roman" w:cs="Times New Roman"/>
          <w:sz w:val="24"/>
          <w:szCs w:val="24"/>
        </w:rPr>
        <w:t>интернет-сервисов</w:t>
      </w:r>
      <w:proofErr w:type="gramEnd"/>
      <w:r w:rsidRPr="0044252A">
        <w:rPr>
          <w:rFonts w:ascii="Times New Roman" w:eastAsia="SchoolBookSanPin" w:hAnsi="Times New Roman" w:cs="Times New Roman"/>
          <w:sz w:val="24"/>
          <w:szCs w:val="24"/>
        </w:rPr>
        <w:t>, информационную безопасность.</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w:t>
      </w:r>
      <w:proofErr w:type="gramStart"/>
      <w:r w:rsidRPr="0044252A">
        <w:rPr>
          <w:rFonts w:ascii="Times New Roman" w:eastAsia="SchoolBookSanPin" w:hAnsi="Times New Roman" w:cs="Times New Roman"/>
          <w:sz w:val="24"/>
          <w:szCs w:val="24"/>
        </w:rPr>
        <w:t>интернет-сервисах</w:t>
      </w:r>
      <w:proofErr w:type="gramEnd"/>
      <w:r w:rsidRPr="0044252A">
        <w:rPr>
          <w:rFonts w:ascii="Times New Roman" w:eastAsia="SchoolBookSanPin" w:hAnsi="Times New Roman" w:cs="Times New Roman"/>
          <w:sz w:val="24"/>
          <w:szCs w:val="24"/>
        </w:rPr>
        <w:t>, в том числе при решении задач анализа данных, использование баз данных и электронных таблиц для решения прикладных задач.</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понимание предмета, ключевых вопросов и основных составляющих элементов изучаемой предметной области;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осознание рамок изучаемой предметной области, ограниченности методов </w:t>
      </w:r>
      <w:r w:rsidRPr="0044252A">
        <w:rPr>
          <w:rFonts w:ascii="Times New Roman" w:eastAsia="SchoolBookSanPin" w:hAnsi="Times New Roman" w:cs="Times New Roman"/>
          <w:sz w:val="24"/>
          <w:szCs w:val="24"/>
        </w:rPr>
        <w:br/>
        <w:t>и инструментов, типичных связей с другими областями знания.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представлений о роли информатики, информационных </w:t>
      </w:r>
      <w:r w:rsidRPr="0044252A">
        <w:rPr>
          <w:rFonts w:ascii="Times New Roman" w:eastAsia="SchoolBookSanPin" w:hAnsi="Times New Roman" w:cs="Times New Roman"/>
          <w:sz w:val="24"/>
          <w:szCs w:val="24"/>
        </w:rPr>
        <w:br/>
        <w:t>и коммуникационных технологий в современном обществе;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основ логического и алгоритмического мышления;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представлений о влиянии информационных технологий </w:t>
      </w:r>
      <w:r w:rsidRPr="0044252A">
        <w:rPr>
          <w:rFonts w:ascii="Times New Roman" w:eastAsia="SchoolBookSanPin" w:hAnsi="Times New Roman" w:cs="Times New Roman"/>
          <w:sz w:val="24"/>
          <w:szCs w:val="24"/>
        </w:rPr>
        <w:br/>
        <w:t>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создание условий для развития навыков учебной, проектной, научно-исследовательской и творческой деятельности, мотивации обучающихся </w:t>
      </w:r>
      <w:r w:rsidRPr="0044252A">
        <w:rPr>
          <w:rFonts w:ascii="Times New Roman" w:eastAsia="SchoolBookSanPin" w:hAnsi="Times New Roman" w:cs="Times New Roman"/>
          <w:sz w:val="24"/>
          <w:szCs w:val="24"/>
        </w:rPr>
        <w:br/>
        <w:t>к саморазвитию.</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Общее число часов - </w:t>
      </w:r>
      <w:r w:rsidRPr="0044252A">
        <w:rPr>
          <w:rFonts w:ascii="Times New Roman" w:eastAsia="SchoolBookSanPin" w:hAnsi="Times New Roman" w:cs="Times New Roman"/>
          <w:sz w:val="24"/>
          <w:szCs w:val="24"/>
        </w:rPr>
        <w:br/>
        <w:t>68 часов: в 10 классе – 34 часа (1 час в неделю), в 11 классе – 34 часа (1 час в неделю).</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Базовый уровень изучения информатики рекомендуется для следующих профилей:</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естественно-научный профиль, ориентирующий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на такие сферы деятельности, как медицина, биотехнологии, химия, физика и другие;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социально-экономический профиль, ориентирующий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на профессии, связанные с социальной сферой, финансами, экономикой, управлением, предпринимательством и другими;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roofErr w:type="gramEnd"/>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w:t>
      </w:r>
      <w:r w:rsidRPr="0044252A">
        <w:rPr>
          <w:rFonts w:ascii="Times New Roman" w:eastAsia="SchoolBookSanPin" w:hAnsi="Times New Roman" w:cs="Times New Roman"/>
          <w:sz w:val="24"/>
          <w:szCs w:val="24"/>
        </w:rPr>
        <w:br/>
        <w:t xml:space="preserve">с междисциплинарной и творческой тематикой, возможность </w:t>
      </w:r>
      <w:proofErr w:type="gramStart"/>
      <w:r w:rsidRPr="0044252A">
        <w:rPr>
          <w:rFonts w:ascii="Times New Roman" w:eastAsia="SchoolBookSanPin" w:hAnsi="Times New Roman" w:cs="Times New Roman"/>
          <w:sz w:val="24"/>
          <w:szCs w:val="24"/>
        </w:rPr>
        <w:t>решения задач базового уровня сложности Единого государственного экзамена</w:t>
      </w:r>
      <w:proofErr w:type="gramEnd"/>
      <w:r w:rsidRPr="0044252A">
        <w:rPr>
          <w:rFonts w:ascii="Times New Roman" w:eastAsia="SchoolBookSanPin" w:hAnsi="Times New Roman" w:cs="Times New Roman"/>
          <w:sz w:val="24"/>
          <w:szCs w:val="24"/>
        </w:rPr>
        <w:t xml:space="preserve"> по информатике.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Содержание обучения в 10 классе.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Цифровая грамотность.</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Требования техники безопасности и гигиены при работе с компьютерами </w:t>
      </w:r>
      <w:r w:rsidRPr="0044252A">
        <w:rPr>
          <w:rFonts w:ascii="Times New Roman" w:eastAsia="SchoolBookSanPin" w:hAnsi="Times New Roman" w:cs="Times New Roman"/>
          <w:sz w:val="24"/>
          <w:szCs w:val="24"/>
        </w:rPr>
        <w:br/>
        <w:t>и другими компонентами цифрового окружения.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Принципы работы компьютера. Персональный компьютер. Выбор конфигурации компьютера в зависимости от решаемых задач.</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Основные тенденции развития компьютерных технологий. Параллельные вычисления. Многопроцессорные системы. Суперкомпьютеры. </w:t>
      </w:r>
      <w:r w:rsidRPr="0044252A">
        <w:rPr>
          <w:rFonts w:ascii="Times New Roman" w:eastAsia="SchoolBookSanPin" w:hAnsi="Times New Roman" w:cs="Times New Roman"/>
          <w:i/>
          <w:sz w:val="24"/>
          <w:szCs w:val="24"/>
        </w:rPr>
        <w:t>Распределённые вычислительные системы и обработка больших данных.</w:t>
      </w:r>
      <w:r w:rsidRPr="0044252A">
        <w:rPr>
          <w:rFonts w:ascii="Times New Roman" w:eastAsia="SchoolBookSanPin" w:hAnsi="Times New Roman" w:cs="Times New Roman"/>
          <w:sz w:val="24"/>
          <w:szCs w:val="24"/>
        </w:rPr>
        <w:t xml:space="preserve"> Микроконтроллеры. Роботизированные производства.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Программное обеспечение компьютеров. Виды программного обеспечения </w:t>
      </w:r>
      <w:r w:rsidRPr="0044252A">
        <w:rPr>
          <w:rFonts w:ascii="Times New Roman" w:eastAsia="SchoolBookSanPin" w:hAnsi="Times New Roman" w:cs="Times New Roman"/>
          <w:sz w:val="24"/>
          <w:szCs w:val="24"/>
        </w:rPr>
        <w:br/>
        <w:t xml:space="preserve">и их назначение. Особенности программного обеспечения мобильных устройств. Операционная система. Понятие о системном администрировании. Инсталляция </w:t>
      </w:r>
      <w:r w:rsidRPr="0044252A">
        <w:rPr>
          <w:rFonts w:ascii="Times New Roman" w:eastAsia="SchoolBookSanPin" w:hAnsi="Times New Roman" w:cs="Times New Roman"/>
          <w:sz w:val="24"/>
          <w:szCs w:val="24"/>
        </w:rPr>
        <w:br/>
        <w:t>и деинсталляция программного обеспечения.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Файловая система. Поиск в файловой системе. Организация хранения </w:t>
      </w:r>
      <w:r w:rsidRPr="0044252A">
        <w:rPr>
          <w:rFonts w:ascii="Times New Roman" w:eastAsia="SchoolBookSanPin" w:hAnsi="Times New Roman" w:cs="Times New Roman"/>
          <w:sz w:val="24"/>
          <w:szCs w:val="24"/>
        </w:rPr>
        <w:br/>
        <w:t xml:space="preserve">и обработки данных с использованием </w:t>
      </w:r>
      <w:proofErr w:type="gramStart"/>
      <w:r w:rsidRPr="0044252A">
        <w:rPr>
          <w:rFonts w:ascii="Times New Roman" w:eastAsia="SchoolBookSanPin" w:hAnsi="Times New Roman" w:cs="Times New Roman"/>
          <w:sz w:val="24"/>
          <w:szCs w:val="24"/>
        </w:rPr>
        <w:t>интернет-сервисов</w:t>
      </w:r>
      <w:proofErr w:type="gramEnd"/>
      <w:r w:rsidRPr="0044252A">
        <w:rPr>
          <w:rFonts w:ascii="Times New Roman" w:eastAsia="SchoolBookSanPin" w:hAnsi="Times New Roman" w:cs="Times New Roman"/>
          <w:sz w:val="24"/>
          <w:szCs w:val="24"/>
        </w:rPr>
        <w:t xml:space="preserve">, облачных технологий </w:t>
      </w:r>
      <w:r w:rsidRPr="0044252A">
        <w:rPr>
          <w:rFonts w:ascii="Times New Roman" w:eastAsia="SchoolBookSanPin" w:hAnsi="Times New Roman" w:cs="Times New Roman"/>
          <w:sz w:val="24"/>
          <w:szCs w:val="24"/>
        </w:rPr>
        <w:br/>
        <w:t>и мобильных устройств.</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Прикладные компьютерные программы для решения типовых задач </w:t>
      </w:r>
      <w:r w:rsidRPr="0044252A">
        <w:rPr>
          <w:rFonts w:ascii="Times New Roman" w:eastAsia="SchoolBookSanPin" w:hAnsi="Times New Roman" w:cs="Times New Roman"/>
          <w:sz w:val="24"/>
          <w:szCs w:val="24"/>
        </w:rPr>
        <w:br/>
        <w:t xml:space="preserve">по выбранной специализации. Системы автоматизированного проектирования.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w:t>
      </w:r>
      <w:r w:rsidRPr="0044252A">
        <w:rPr>
          <w:rFonts w:ascii="Times New Roman" w:eastAsia="SchoolBookSanPin" w:hAnsi="Times New Roman" w:cs="Times New Roman"/>
          <w:sz w:val="24"/>
          <w:szCs w:val="24"/>
        </w:rPr>
        <w:br/>
        <w:t xml:space="preserve">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r w:rsidRPr="0044252A">
        <w:rPr>
          <w:rFonts w:ascii="Times New Roman" w:eastAsia="SchoolBookSanPin" w:hAnsi="Times New Roman" w:cs="Times New Roman"/>
          <w:sz w:val="24"/>
          <w:szCs w:val="24"/>
        </w:rPr>
        <w:br/>
        <w:t>за неправомерное использование программного обеспечения и цифровых ресурсов.</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Теоретические основы информатики.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w:t>
      </w:r>
      <w:r w:rsidRPr="0044252A">
        <w:rPr>
          <w:rFonts w:ascii="Times New Roman" w:eastAsia="SchoolBookSanPin" w:hAnsi="Times New Roman" w:cs="Times New Roman"/>
          <w:i/>
          <w:sz w:val="24"/>
          <w:szCs w:val="24"/>
        </w:rPr>
        <w:t>Понятие о возможности кодирования с обнаружением и исправлением ошибок при передаче кода.</w:t>
      </w:r>
      <w:r w:rsidRPr="0044252A">
        <w:rPr>
          <w:rFonts w:ascii="Times New Roman" w:eastAsia="SchoolBookSanPin" w:hAnsi="Times New Roman" w:cs="Times New Roman"/>
          <w:sz w:val="24"/>
          <w:szCs w:val="24"/>
        </w:rPr>
        <w:t xml:space="preserve"> Подходы к </w:t>
      </w:r>
      <w:r w:rsidRPr="0044252A">
        <w:rPr>
          <w:rFonts w:ascii="Times New Roman" w:eastAsia="SchoolBookSanPin" w:hAnsi="Times New Roman" w:cs="Times New Roman"/>
          <w:sz w:val="24"/>
          <w:szCs w:val="24"/>
        </w:rPr>
        <w:lastRenderedPageBreak/>
        <w:t xml:space="preserve">измерению информации. Сущность объёмного (алфавитного) подхода к измерению информации, определение бита </w:t>
      </w:r>
      <w:r w:rsidRPr="0044252A">
        <w:rPr>
          <w:rFonts w:ascii="Times New Roman" w:eastAsia="SchoolBookSanPin" w:hAnsi="Times New Roman" w:cs="Times New Roman"/>
          <w:sz w:val="24"/>
          <w:szCs w:val="24"/>
        </w:rPr>
        <w:br/>
        <w:t xml:space="preserve">с точки зрения алфавитного подхода, связь между размером алфавита </w:t>
      </w:r>
      <w:r w:rsidRPr="0044252A">
        <w:rPr>
          <w:rFonts w:ascii="Times New Roman" w:eastAsia="SchoolBookSanPin" w:hAnsi="Times New Roman" w:cs="Times New Roman"/>
          <w:sz w:val="24"/>
          <w:szCs w:val="24"/>
        </w:rPr>
        <w:br/>
        <w:t xml:space="preserve">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w:t>
      </w:r>
      <w:r w:rsidRPr="0044252A">
        <w:rPr>
          <w:rFonts w:ascii="Times New Roman" w:eastAsia="SchoolBookSanPin" w:hAnsi="Times New Roman" w:cs="Times New Roman"/>
          <w:sz w:val="24"/>
          <w:szCs w:val="24"/>
        </w:rPr>
        <w:br/>
        <w:t>к измерению информации, определение бита с позиции содержания сообщения.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Системы. Компоненты системы и их взаимодействие. Системы управления. Управление как информационный процесс. Обратная связь.</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Системы счисления. Развёрнутая запись целых и дробных чисел </w:t>
      </w:r>
      <w:r w:rsidRPr="0044252A">
        <w:rPr>
          <w:rFonts w:ascii="Times New Roman" w:eastAsia="SchoolBookSanPin" w:hAnsi="Times New Roman" w:cs="Times New Roman"/>
          <w:sz w:val="24"/>
          <w:szCs w:val="24"/>
        </w:rPr>
        <w:br/>
        <w:t>в позиционных системах счисления. Свойства позиционной записи числа: количество цифр в записи, признак делимости числа на основани</w:t>
      </w:r>
      <w:proofErr w:type="gramStart"/>
      <w:r w:rsidRPr="0044252A">
        <w:rPr>
          <w:rFonts w:ascii="Times New Roman" w:eastAsia="SchoolBookSanPin" w:hAnsi="Times New Roman" w:cs="Times New Roman"/>
          <w:sz w:val="24"/>
          <w:szCs w:val="24"/>
        </w:rPr>
        <w:t>е</w:t>
      </w:r>
      <w:proofErr w:type="gramEnd"/>
      <w:r w:rsidRPr="0044252A">
        <w:rPr>
          <w:rFonts w:ascii="Times New Roman" w:eastAsia="SchoolBookSanPin" w:hAnsi="Times New Roman" w:cs="Times New Roman"/>
          <w:sz w:val="24"/>
          <w:szCs w:val="24"/>
        </w:rPr>
        <w:t xml:space="preserve"> системы счисления. Алгоритм перевода целого числа из P-ичной системы счисления в </w:t>
      </w:r>
      <w:proofErr w:type="gramStart"/>
      <w:r w:rsidRPr="0044252A">
        <w:rPr>
          <w:rFonts w:ascii="Times New Roman" w:eastAsia="SchoolBookSanPin" w:hAnsi="Times New Roman" w:cs="Times New Roman"/>
          <w:sz w:val="24"/>
          <w:szCs w:val="24"/>
        </w:rPr>
        <w:t>десятичную</w:t>
      </w:r>
      <w:proofErr w:type="gramEnd"/>
      <w:r w:rsidRPr="0044252A">
        <w:rPr>
          <w:rFonts w:ascii="Times New Roman" w:eastAsia="SchoolBookSanPin" w:hAnsi="Times New Roman" w:cs="Times New Roman"/>
          <w:sz w:val="24"/>
          <w:szCs w:val="24"/>
        </w:rPr>
        <w:t xml:space="preserve">. Алгоритм перевода конечной P-ичной дроби в </w:t>
      </w:r>
      <w:proofErr w:type="gramStart"/>
      <w:r w:rsidRPr="0044252A">
        <w:rPr>
          <w:rFonts w:ascii="Times New Roman" w:eastAsia="SchoolBookSanPin" w:hAnsi="Times New Roman" w:cs="Times New Roman"/>
          <w:sz w:val="24"/>
          <w:szCs w:val="24"/>
        </w:rPr>
        <w:t>десятичную</w:t>
      </w:r>
      <w:proofErr w:type="gramEnd"/>
      <w:r w:rsidRPr="0044252A">
        <w:rPr>
          <w:rFonts w:ascii="Times New Roman" w:eastAsia="SchoolBookSanPin" w:hAnsi="Times New Roman" w:cs="Times New Roman"/>
          <w:sz w:val="24"/>
          <w:szCs w:val="24"/>
        </w:rPr>
        <w:t xml:space="preserve">. Алгоритм перевода целого числа из десятичной системы счисления в P-ичную. </w:t>
      </w:r>
      <w:r w:rsidRPr="0044252A">
        <w:rPr>
          <w:rFonts w:ascii="Times New Roman" w:eastAsia="SchoolBookSanPin" w:hAnsi="Times New Roman" w:cs="Times New Roman"/>
          <w:i/>
          <w:sz w:val="24"/>
          <w:szCs w:val="24"/>
        </w:rPr>
        <w:t>Перевод конечной десятичной дроби в P-ичную.</w:t>
      </w:r>
      <w:r w:rsidRPr="0044252A">
        <w:rPr>
          <w:rFonts w:ascii="Times New Roman" w:eastAsia="SchoolBookSanPin" w:hAnsi="Times New Roman" w:cs="Times New Roman"/>
          <w:sz w:val="24"/>
          <w:szCs w:val="24"/>
        </w:rPr>
        <w:t xml:space="preserve">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Представление целых и вещественных чисел в памяти компьютера.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Кодирование звука. </w:t>
      </w:r>
      <w:proofErr w:type="gramStart"/>
      <w:r w:rsidRPr="0044252A">
        <w:rPr>
          <w:rFonts w:ascii="Times New Roman" w:eastAsia="SchoolBookSanPin" w:hAnsi="Times New Roman" w:cs="Times New Roman"/>
          <w:sz w:val="24"/>
          <w:szCs w:val="24"/>
        </w:rPr>
        <w:t xml:space="preserve">Оценка информационного объёма звуковых данных </w:t>
      </w:r>
      <w:r w:rsidRPr="0044252A">
        <w:rPr>
          <w:rFonts w:ascii="Times New Roman" w:eastAsia="SchoolBookSanPin" w:hAnsi="Times New Roman" w:cs="Times New Roman"/>
          <w:sz w:val="24"/>
          <w:szCs w:val="24"/>
        </w:rPr>
        <w:br/>
        <w:t>при заданных частоте дискретизации и разрядности кодирования.</w:t>
      </w:r>
      <w:proofErr w:type="gramEnd"/>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w:t>
      </w:r>
      <w:r w:rsidRPr="0044252A">
        <w:rPr>
          <w:rFonts w:ascii="Times New Roman" w:eastAsia="SchoolBookSanPin" w:hAnsi="Times New Roman" w:cs="Times New Roman"/>
          <w:sz w:val="24"/>
          <w:szCs w:val="24"/>
        </w:rPr>
        <w:br/>
        <w:t>и операции над множествами.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Примеры законов алгебры логики. Эквивалентные преобразования логических выражений. </w:t>
      </w:r>
      <w:r w:rsidRPr="0044252A">
        <w:rPr>
          <w:rFonts w:ascii="Times New Roman" w:eastAsia="SchoolBookSanPin" w:hAnsi="Times New Roman" w:cs="Times New Roman"/>
          <w:i/>
          <w:sz w:val="24"/>
          <w:szCs w:val="24"/>
        </w:rPr>
        <w:t>Решение простейших логических уравнений.</w:t>
      </w:r>
      <w:r w:rsidRPr="0044252A">
        <w:rPr>
          <w:rFonts w:ascii="Times New Roman" w:eastAsia="SchoolBookSanPin" w:hAnsi="Times New Roman" w:cs="Times New Roman"/>
          <w:sz w:val="24"/>
          <w:szCs w:val="24"/>
        </w:rPr>
        <w:t xml:space="preserve"> Логические функции. Построение логического выражения с данной таблицей истинности. </w:t>
      </w:r>
      <w:r w:rsidRPr="0044252A">
        <w:rPr>
          <w:rFonts w:ascii="Times New Roman" w:eastAsia="SchoolBookSanPin" w:hAnsi="Times New Roman" w:cs="Times New Roman"/>
          <w:i/>
          <w:sz w:val="24"/>
          <w:szCs w:val="24"/>
        </w:rPr>
        <w:t>Нормальные формы: дизъюнктивная и конъюнктивная нормальные формы.</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Логические элементы компьютера. Триггер. Сумматор. Построение схемы </w:t>
      </w:r>
      <w:r w:rsidRPr="0044252A">
        <w:rPr>
          <w:rFonts w:ascii="Times New Roman" w:eastAsia="SchoolBookSanPin" w:hAnsi="Times New Roman" w:cs="Times New Roman"/>
          <w:sz w:val="24"/>
          <w:szCs w:val="24"/>
        </w:rPr>
        <w:br/>
        <w:t>на логических элементах по логическому выражению. Запись логического выражения по логической схеме.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Информационные технологии.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r w:rsidRPr="0044252A">
        <w:rPr>
          <w:rFonts w:ascii="Times New Roman" w:eastAsia="SchoolBookSanPin" w:hAnsi="Times New Roman" w:cs="Times New Roman"/>
          <w:i/>
          <w:sz w:val="24"/>
          <w:szCs w:val="24"/>
        </w:rPr>
        <w:t>Знакомство с компьютерной вёрсткой текста. Специализированные средства редактирования математических текстов.</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w:t>
      </w:r>
      <w:r w:rsidRPr="0044252A">
        <w:rPr>
          <w:rFonts w:ascii="Times New Roman" w:eastAsia="SchoolBookSanPin" w:hAnsi="Times New Roman" w:cs="Times New Roman"/>
          <w:sz w:val="24"/>
          <w:szCs w:val="24"/>
        </w:rPr>
        <w:lastRenderedPageBreak/>
        <w:t xml:space="preserve">Обработка графических объектов. Растровая </w:t>
      </w:r>
      <w:r w:rsidRPr="0044252A">
        <w:rPr>
          <w:rFonts w:ascii="Times New Roman" w:eastAsia="SchoolBookSanPin" w:hAnsi="Times New Roman" w:cs="Times New Roman"/>
          <w:sz w:val="24"/>
          <w:szCs w:val="24"/>
        </w:rPr>
        <w:br/>
        <w:t>и векторная графика. Форматы графических файлов.</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i/>
          <w:sz w:val="24"/>
          <w:szCs w:val="24"/>
        </w:rPr>
        <w:t>Создание и преобразование аудиовизуальных объектов.</w:t>
      </w:r>
      <w:r w:rsidRPr="0044252A">
        <w:rPr>
          <w:rFonts w:ascii="Times New Roman" w:eastAsia="SchoolBookSanPin" w:hAnsi="Times New Roman" w:cs="Times New Roman"/>
          <w:sz w:val="24"/>
          <w:szCs w:val="24"/>
        </w:rPr>
        <w:t xml:space="preserve"> Обработка изображения и звука с использованием </w:t>
      </w:r>
      <w:proofErr w:type="gramStart"/>
      <w:r w:rsidRPr="0044252A">
        <w:rPr>
          <w:rFonts w:ascii="Times New Roman" w:eastAsia="SchoolBookSanPin" w:hAnsi="Times New Roman" w:cs="Times New Roman"/>
          <w:sz w:val="24"/>
          <w:szCs w:val="24"/>
        </w:rPr>
        <w:t>интернет-приложений</w:t>
      </w:r>
      <w:proofErr w:type="gramEnd"/>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Принципы построения и редактирования трёхмерных моделей. </w:t>
      </w:r>
      <w:r w:rsidRPr="0044252A">
        <w:rPr>
          <w:rFonts w:ascii="Times New Roman" w:eastAsia="SchoolBookSanPin" w:hAnsi="Times New Roman" w:cs="Times New Roman"/>
          <w:i/>
          <w:sz w:val="24"/>
          <w:szCs w:val="24"/>
        </w:rPr>
        <w:t>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Цифровая грамотность.</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Веб-сайт. Веб-страница. Взаимодействие браузера с веб-сервером. Динамические страницы. Разработка </w:t>
      </w:r>
      <w:proofErr w:type="gramStart"/>
      <w:r w:rsidRPr="0044252A">
        <w:rPr>
          <w:rFonts w:ascii="Times New Roman" w:eastAsia="SchoolBookSanPin" w:hAnsi="Times New Roman" w:cs="Times New Roman"/>
          <w:sz w:val="24"/>
          <w:szCs w:val="24"/>
        </w:rPr>
        <w:t>интернет-приложений</w:t>
      </w:r>
      <w:proofErr w:type="gramEnd"/>
      <w:r w:rsidRPr="0044252A">
        <w:rPr>
          <w:rFonts w:ascii="Times New Roman" w:eastAsia="SchoolBookSanPin" w:hAnsi="Times New Roman" w:cs="Times New Roman"/>
          <w:sz w:val="24"/>
          <w:szCs w:val="24"/>
        </w:rPr>
        <w:t xml:space="preserve"> (сайтов). Сетевое хранение данных.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r w:rsidRPr="0044252A">
        <w:rPr>
          <w:rFonts w:ascii="Times New Roman" w:eastAsia="SchoolBookSanPin" w:hAnsi="Times New Roman" w:cs="Times New Roman"/>
          <w:sz w:val="24"/>
          <w:szCs w:val="24"/>
        </w:rPr>
        <w:br/>
        <w:t xml:space="preserve">в компьютерах, компьютерных сетях и автоматизированных информационных системах. Правовое обеспечение информационной безопасности. </w:t>
      </w:r>
      <w:r w:rsidRPr="0044252A">
        <w:rPr>
          <w:rFonts w:ascii="Times New Roman" w:eastAsia="SchoolBookSanPin" w:hAnsi="Times New Roman" w:cs="Times New Roman"/>
          <w:i/>
          <w:sz w:val="24"/>
          <w:szCs w:val="24"/>
        </w:rPr>
        <w:t>Электронная подпись, сертифицированные сайты и документы.</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r w:rsidRPr="0044252A">
        <w:rPr>
          <w:rFonts w:ascii="Times New Roman" w:eastAsia="SchoolBookSanPin" w:hAnsi="Times New Roman" w:cs="Times New Roman"/>
          <w:i/>
          <w:sz w:val="24"/>
          <w:szCs w:val="24"/>
        </w:rPr>
        <w:t>Шифрование данных</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Теоретические основы информатики.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Модели и моделирование. Цели моделирования. Адекватность модели моделируемому объекту или процессу. Формализация прикладных задач.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w:t>
      </w:r>
      <w:r w:rsidRPr="0044252A">
        <w:rPr>
          <w:rFonts w:ascii="Times New Roman" w:eastAsia="SchoolBookSanPin" w:hAnsi="Times New Roman" w:cs="Times New Roman"/>
          <w:sz w:val="24"/>
          <w:szCs w:val="24"/>
        </w:rPr>
        <w:br/>
        <w:t xml:space="preserve">в табличной форме. Выигрышные стратегии. </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Использование графов и деревьев при описании объектов и процессов окружающего мира.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Алгоритмы и программирование.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w:t>
      </w:r>
      <w:r w:rsidRPr="0044252A">
        <w:rPr>
          <w:rFonts w:ascii="Times New Roman" w:eastAsia="SchoolBookSanPin" w:hAnsi="Times New Roman" w:cs="Times New Roman"/>
          <w:sz w:val="24"/>
          <w:szCs w:val="24"/>
        </w:rPr>
        <w:br/>
        <w:t>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Обработка символьных данных. Встроенные функции языка программирования для обработки символьных строк. </w:t>
      </w:r>
      <w:r w:rsidRPr="0044252A">
        <w:rPr>
          <w:rFonts w:ascii="Times New Roman" w:eastAsia="SchoolBookSanPi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Табличные величины (массивы). </w:t>
      </w:r>
      <w:r w:rsidRPr="0044252A">
        <w:rPr>
          <w:rFonts w:ascii="Times New Roman" w:eastAsia="SchoolBookSanPin" w:hAnsi="Times New Roman" w:cs="Times New Roman"/>
          <w:i/>
          <w:sz w:val="24"/>
          <w:szCs w:val="24"/>
        </w:rPr>
        <w:t>Понятие о двумерных массивах (матрицах).</w:t>
      </w:r>
      <w:r w:rsidRPr="0044252A">
        <w:rPr>
          <w:rFonts w:ascii="Times New Roman" w:eastAsia="SchoolBookSanPin" w:hAnsi="Times New Roman" w:cs="Times New Roman"/>
          <w:sz w:val="24"/>
          <w:szCs w:val="24"/>
        </w:rPr>
        <w:t xml:space="preserve">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r w:rsidRPr="0044252A">
        <w:rPr>
          <w:rFonts w:ascii="Times New Roman" w:eastAsia="SchoolBookSanPin" w:hAnsi="Times New Roman" w:cs="Times New Roman"/>
          <w:i/>
          <w:sz w:val="24"/>
          <w:szCs w:val="24"/>
        </w:rPr>
        <w:t>Рекурсивные алгоритмы.</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i/>
          <w:sz w:val="24"/>
          <w:szCs w:val="24"/>
        </w:rPr>
        <w:t>Сложность вычисления: количество выполненных операций, размер используемой памяти, зависимость количества операций от размера исходных данных.</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Информационные технологии.</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r w:rsidRPr="0044252A">
        <w:rPr>
          <w:rFonts w:ascii="Times New Roman" w:eastAsia="SchoolBookSanPin" w:hAnsi="Times New Roman" w:cs="Times New Roman"/>
          <w:i/>
          <w:sz w:val="24"/>
          <w:szCs w:val="24"/>
        </w:rPr>
        <w:t>Интеллектуальный анализ данных.</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r w:rsidRPr="0044252A">
        <w:rPr>
          <w:rFonts w:ascii="Times New Roman" w:eastAsia="SchoolBookSanPin" w:hAnsi="Times New Roman" w:cs="Times New Roman"/>
          <w:i/>
          <w:sz w:val="24"/>
          <w:szCs w:val="24"/>
        </w:rPr>
        <w:t>Вычисление коэффициента корреляции двух рядов данных. Подбор линии тренда, решение задач прогнозирования.</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r w:rsidRPr="0044252A">
        <w:rPr>
          <w:rFonts w:ascii="Times New Roman" w:eastAsia="SchoolBookSanPin" w:hAnsi="Times New Roman" w:cs="Times New Roman"/>
          <w:i/>
          <w:sz w:val="24"/>
          <w:szCs w:val="24"/>
        </w:rPr>
        <w:t>Примеры: моделирование движения, моделирование биологических систем, математические модели в экономике.</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i/>
          <w:sz w:val="24"/>
          <w:szCs w:val="24"/>
        </w:rPr>
      </w:pPr>
      <w:r w:rsidRPr="0044252A">
        <w:rPr>
          <w:rFonts w:ascii="Times New Roman" w:eastAsia="SchoolBookSanPin" w:hAnsi="Times New Roman" w:cs="Times New Roman"/>
          <w:sz w:val="24"/>
          <w:szCs w:val="24"/>
        </w:rPr>
        <w:t xml:space="preserve">Численное решение уравнений с помощью подбора параметра. </w:t>
      </w:r>
      <w:r w:rsidRPr="0044252A">
        <w:rPr>
          <w:rFonts w:ascii="Times New Roman" w:eastAsia="SchoolBookSanPin" w:hAnsi="Times New Roman" w:cs="Times New Roman"/>
          <w:i/>
          <w:sz w:val="24"/>
          <w:szCs w:val="24"/>
        </w:rPr>
        <w:t>Оптимизация как поиск наилучшего решения в заданных условиях. Целевая функция, ограничения. Решение задач оптимизации с помощью электронных таблиц.</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Табличные (реляционные) базы данных. Таблица – представление сведений </w:t>
      </w:r>
      <w:r w:rsidRPr="0044252A">
        <w:rPr>
          <w:rFonts w:ascii="Times New Roman" w:eastAsia="SchoolBookSanPin" w:hAnsi="Times New Roman" w:cs="Times New Roman"/>
          <w:sz w:val="24"/>
          <w:szCs w:val="24"/>
        </w:rPr>
        <w:br/>
        <w:t>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Многотабличные базы данных. Типы связей между таблицами. </w:t>
      </w:r>
      <w:r w:rsidRPr="0044252A">
        <w:rPr>
          <w:rFonts w:ascii="Times New Roman" w:eastAsia="SchoolBookSanPin" w:hAnsi="Times New Roman" w:cs="Times New Roman"/>
          <w:i/>
          <w:sz w:val="24"/>
          <w:szCs w:val="24"/>
        </w:rPr>
        <w:t xml:space="preserve">Внешний ключ. Целостность. </w:t>
      </w:r>
      <w:r w:rsidRPr="0044252A">
        <w:rPr>
          <w:rFonts w:ascii="Times New Roman" w:eastAsia="SchoolBookSanPin" w:hAnsi="Times New Roman" w:cs="Times New Roman"/>
          <w:sz w:val="24"/>
          <w:szCs w:val="24"/>
        </w:rPr>
        <w:t>Запросы к многотабличным базам данных.</w:t>
      </w:r>
    </w:p>
    <w:p w:rsidR="009C0255" w:rsidRPr="0044252A" w:rsidRDefault="009C0255" w:rsidP="0044252A">
      <w:pPr>
        <w:spacing w:after="0"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Средства искусственного интеллекта. Сервисы машинного перевода </w:t>
      </w:r>
      <w:r w:rsidRPr="0044252A">
        <w:rPr>
          <w:rFonts w:ascii="Times New Roman" w:eastAsia="SchoolBookSanPin" w:hAnsi="Times New Roman" w:cs="Times New Roman"/>
          <w:sz w:val="24"/>
          <w:szCs w:val="24"/>
        </w:rPr>
        <w:br/>
        <w:t>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bookmarkEnd w:id="17"/>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Планируемые результаты освоения программы по информатике </w:t>
      </w:r>
      <w:r w:rsidRPr="0044252A">
        <w:rPr>
          <w:rFonts w:ascii="Times New Roman" w:hAnsi="Times New Roman" w:cs="Times New Roman"/>
          <w:sz w:val="24"/>
          <w:szCs w:val="24"/>
        </w:rPr>
        <w:br/>
        <w:t>на уровне среднего общего образования.</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hAnsi="Times New Roman" w:cs="Times New Roman"/>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44252A">
        <w:rPr>
          <w:rFonts w:ascii="Times New Roman" w:hAnsi="Times New Roman" w:cs="Times New Roman"/>
          <w:sz w:val="24"/>
          <w:szCs w:val="24"/>
        </w:rPr>
        <w:br/>
      </w:r>
      <w:r w:rsidRPr="0044252A">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w:t>
      </w:r>
      <w:r w:rsidRPr="0044252A">
        <w:rPr>
          <w:rFonts w:ascii="Times New Roman" w:eastAsia="SchoolBookSanPin" w:hAnsi="Times New Roman" w:cs="Times New Roman"/>
          <w:sz w:val="24"/>
          <w:szCs w:val="24"/>
        </w:rPr>
        <w:br/>
      </w:r>
      <w:proofErr w:type="gramStart"/>
      <w:r w:rsidRPr="0044252A">
        <w:rPr>
          <w:rFonts w:ascii="Times New Roman" w:eastAsia="SchoolBookSanPin" w:hAnsi="Times New Roman" w:cs="Times New Roman"/>
          <w:sz w:val="24"/>
          <w:szCs w:val="24"/>
        </w:rPr>
        <w:t>у</w:t>
      </w:r>
      <w:proofErr w:type="gramEnd"/>
      <w:r w:rsidRPr="0044252A">
        <w:rPr>
          <w:rFonts w:ascii="Times New Roman" w:eastAsia="SchoolBookSanPi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Cs/>
          <w:position w:val="1"/>
          <w:sz w:val="24"/>
          <w:szCs w:val="24"/>
        </w:rPr>
        <w:t>1) гражданского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hAnsi="Times New Roman" w:cs="Times New Roman"/>
          <w:sz w:val="24"/>
          <w:szCs w:val="24"/>
        </w:rPr>
        <w:br/>
        <w:t xml:space="preserve">и правопорядка, соблюдение основополагающих норм информационного права </w:t>
      </w:r>
      <w:r w:rsidRPr="0044252A">
        <w:rPr>
          <w:rFonts w:ascii="Times New Roman" w:hAnsi="Times New Roman" w:cs="Times New Roman"/>
          <w:sz w:val="24"/>
          <w:szCs w:val="24"/>
        </w:rPr>
        <w:br/>
        <w:t>и информационной безопасности;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ценностное отношение к историческому наследию, достижениям России </w:t>
      </w:r>
      <w:r w:rsidRPr="0044252A">
        <w:rPr>
          <w:rFonts w:ascii="Times New Roman" w:hAnsi="Times New Roman" w:cs="Times New Roman"/>
          <w:sz w:val="24"/>
          <w:szCs w:val="24"/>
        </w:rPr>
        <w:br/>
        <w:t>в науке, искусстве, технологиях, понимание значения информатики как науки в жизни современного общества;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эстетическое отношение к миру, включая эстетику научного и технического творчества;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способность воспринимать различные виды искусства, в том числе основанные на использовании информационных технологий;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физического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трудового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интерес к сферам профессиональной деятельности, связанным с информатикой, программированием и информационными технологиями, основанными </w:t>
      </w:r>
      <w:r w:rsidRPr="0044252A">
        <w:rPr>
          <w:rFonts w:ascii="Times New Roman" w:hAnsi="Times New Roman" w:cs="Times New Roman"/>
          <w:sz w:val="24"/>
          <w:szCs w:val="24"/>
        </w:rPr>
        <w:b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экологического воспитания: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8) ценности научного познания: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мировоззрения, соответствующего современному уровню развития информатики, достижениям научно-технического прогресса </w:t>
      </w:r>
      <w:r w:rsidRPr="0044252A">
        <w:rPr>
          <w:rFonts w:ascii="Times New Roman" w:hAnsi="Times New Roman" w:cs="Times New Roman"/>
          <w:sz w:val="24"/>
          <w:szCs w:val="24"/>
        </w:rPr>
        <w:b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В процессе достижения личностных результатов освоения программы </w:t>
      </w:r>
      <w:r w:rsidRPr="0044252A">
        <w:rPr>
          <w:rFonts w:ascii="Times New Roman" w:hAnsi="Times New Roman" w:cs="Times New Roman"/>
          <w:sz w:val="24"/>
          <w:szCs w:val="24"/>
        </w:rPr>
        <w:br/>
        <w:t xml:space="preserve">по информатике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обучающихся совершенствуется эмоциональный интеллект, предполагающий сформированность:</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внутренней мотивации, включающей стремление к достижению цели </w:t>
      </w:r>
      <w:r w:rsidRPr="0044252A">
        <w:rPr>
          <w:rFonts w:ascii="Times New Roma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hAnsi="Times New Roman" w:cs="Times New Roman"/>
          <w:sz w:val="24"/>
          <w:szCs w:val="24"/>
        </w:rPr>
        <w:br/>
        <w:t>к сочувствию и сопереживанию;</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социальных навыков, включающих способность выстраивать отношения </w:t>
      </w:r>
      <w:r w:rsidRPr="0044252A">
        <w:rPr>
          <w:rFonts w:ascii="Times New Roman" w:hAnsi="Times New Roman" w:cs="Times New Roman"/>
          <w:sz w:val="24"/>
          <w:szCs w:val="24"/>
        </w:rPr>
        <w:br/>
        <w:t>с другими людьми, заботиться, проявлять интерес и разрешать конфликты.</w:t>
      </w:r>
    </w:p>
    <w:p w:rsidR="009C0255" w:rsidRPr="0044252A" w:rsidRDefault="009C0255" w:rsidP="0044252A">
      <w:pPr>
        <w:spacing w:line="240" w:lineRule="auto"/>
        <w:ind w:firstLine="709"/>
        <w:contextualSpacing/>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w:t>
      </w:r>
      <w:proofErr w:type="gramStart"/>
      <w:r w:rsidRPr="0044252A">
        <w:rPr>
          <w:rFonts w:ascii="Times New Roman" w:eastAsia="SchoolBookSanPin" w:hAnsi="Times New Roman" w:cs="Times New Roman"/>
          <w:sz w:val="24"/>
          <w:szCs w:val="24"/>
        </w:rPr>
        <w:t>сформированы</w:t>
      </w:r>
      <w:proofErr w:type="gramEnd"/>
      <w:r w:rsidRPr="0044252A">
        <w:rPr>
          <w:rFonts w:ascii="Times New Roman" w:eastAsia="SchoolBookSanPin" w:hAnsi="Times New Roman" w:cs="Times New Roman"/>
          <w:sz w:val="24"/>
          <w:szCs w:val="24"/>
        </w:rPr>
        <w:t xml:space="preserve"> метапредметные результаты, отраженные в универсальных учебных действиях, а именно - </w:t>
      </w:r>
      <w:r w:rsidRPr="0044252A">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универсальными познавательными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базовые логические действия: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и противоречия в рассматриваемых явлениях;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и комбинированного взаимодействия;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креативное мышление при решении жизненных проблем.</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hAnsi="Times New Roman" w:cs="Times New Roman"/>
          <w:sz w:val="24"/>
          <w:szCs w:val="24"/>
        </w:rPr>
        <w:t>2)</w:t>
      </w:r>
      <w:r w:rsidRPr="0044252A">
        <w:rPr>
          <w:rFonts w:ascii="Times New Roman" w:eastAsia="SchoolBookSanPin" w:hAnsi="Times New Roman" w:cs="Times New Roman"/>
          <w:sz w:val="24"/>
          <w:szCs w:val="24"/>
        </w:rPr>
        <w:t xml:space="preserve"> базовые исследовательские действия: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w:t>
      </w:r>
      <w:r w:rsidRPr="0044252A">
        <w:rPr>
          <w:rFonts w:ascii="Times New Roman" w:hAnsi="Times New Roman" w:cs="Times New Roman"/>
          <w:sz w:val="24"/>
          <w:szCs w:val="24"/>
        </w:rPr>
        <w:br/>
        <w:t xml:space="preserve">в том числе при создании учебных и социальных проектов;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оценивать приобретённый опыт;</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переносить знания в познавательную и практическую области жизнедеятельности;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интегрировать знания из разных предметных областей;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hAnsi="Times New Roman" w:cs="Times New Roman"/>
          <w:sz w:val="24"/>
          <w:szCs w:val="24"/>
        </w:rPr>
        <w:t>3)</w:t>
      </w:r>
      <w:r w:rsidRPr="0044252A">
        <w:rPr>
          <w:rFonts w:ascii="Times New Roman" w:eastAsia="SchoolBookSanPin" w:hAnsi="Times New Roman" w:cs="Times New Roman"/>
          <w:sz w:val="24"/>
          <w:szCs w:val="24"/>
        </w:rPr>
        <w:t xml:space="preserve"> работа с информацией: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создавать тексты в различных форматах с учётом назначения информации </w:t>
      </w:r>
      <w:r w:rsidRPr="0044252A">
        <w:rPr>
          <w:rFonts w:ascii="Times New Roman" w:hAnsi="Times New Roman" w:cs="Times New Roman"/>
          <w:sz w:val="24"/>
          <w:szCs w:val="24"/>
        </w:rPr>
        <w:br/>
        <w:t>и целевой аудитории, выбирая оптимальную форму представления и визуализации;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hAnsi="Times New Roman" w:cs="Times New Roman"/>
          <w:sz w:val="24"/>
          <w:szCs w:val="24"/>
        </w:rPr>
        <w:br/>
        <w:t xml:space="preserve">в решении когнитивных, коммуникативных и организационных задач </w:t>
      </w:r>
      <w:r w:rsidRPr="0044252A">
        <w:rPr>
          <w:rFonts w:ascii="Times New Roman" w:hAnsi="Times New Roman" w:cs="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Овладение </w:t>
      </w:r>
      <w:r w:rsidRPr="0044252A">
        <w:rPr>
          <w:rFonts w:ascii="Times New Roman" w:eastAsia="SchoolBookSanPin" w:hAnsi="Times New Roman" w:cs="Times New Roman"/>
          <w:bCs/>
          <w:sz w:val="24"/>
          <w:szCs w:val="24"/>
        </w:rPr>
        <w:t>универсальными коммуникативными действиями</w:t>
      </w:r>
      <w:r w:rsidRPr="0044252A">
        <w:rPr>
          <w:rFonts w:ascii="Times New Roman" w:eastAsia="SchoolBookSanPin" w:hAnsi="Times New Roman" w:cs="Times New Roman"/>
          <w:sz w:val="24"/>
          <w:szCs w:val="24"/>
        </w:rPr>
        <w:t>:</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общение:</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коммуникации во всех сферах жизни;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различными способами общения и взаимодействия, аргументированно вести диалог;</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и логично излагать свою точку зрения.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 совместная деятельность:</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понимать и использовать преимущества командной и индивидуальной работы;</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принимать цели совместной деятельности, организовывать и координировать действия по её достижению: составлять</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план действий, распределять роли с учётом мнений участников, обсуждать результаты совместной работы;</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предлагать новые проекты, оценивать идеи с позиции новизны, оригинальности, практической значимости;</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Овладение </w:t>
      </w:r>
      <w:r w:rsidRPr="0044252A">
        <w:rPr>
          <w:rFonts w:ascii="Times New Roman" w:eastAsia="SchoolBookSanPin" w:hAnsi="Times New Roman" w:cs="Times New Roman"/>
          <w:bCs/>
          <w:sz w:val="24"/>
          <w:szCs w:val="24"/>
        </w:rPr>
        <w:t>универсальными регулятивными действиями</w:t>
      </w:r>
      <w:r w:rsidRPr="0044252A">
        <w:rPr>
          <w:rFonts w:ascii="Times New Roman" w:eastAsia="SchoolBookSanPin" w:hAnsi="Times New Roman" w:cs="Times New Roman"/>
          <w:sz w:val="24"/>
          <w:szCs w:val="24"/>
        </w:rPr>
        <w:t>:</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самоорганизация: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делать осознанный выбор, аргументировать его, брать ответственность </w:t>
      </w:r>
      <w:r w:rsidRPr="0044252A">
        <w:rPr>
          <w:rFonts w:ascii="Times New Roman" w:hAnsi="Times New Roman" w:cs="Times New Roman"/>
          <w:sz w:val="24"/>
          <w:szCs w:val="24"/>
        </w:rPr>
        <w:br/>
        <w:t>за решение;</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приобретённый опыт;</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C0255" w:rsidRPr="0044252A" w:rsidRDefault="009C0255" w:rsidP="0044252A">
      <w:pPr>
        <w:spacing w:line="240" w:lineRule="auto"/>
        <w:ind w:firstLine="709"/>
        <w:contextualSpacing/>
        <w:jc w:val="both"/>
        <w:rPr>
          <w:rFonts w:ascii="Times New Roman" w:eastAsia="SchoolBookSanPin" w:hAnsi="Times New Roman" w:cs="Times New Roman"/>
          <w:sz w:val="24"/>
          <w:szCs w:val="24"/>
        </w:rPr>
      </w:pPr>
      <w:r w:rsidRPr="0044252A">
        <w:rPr>
          <w:rFonts w:ascii="Times New Roman" w:hAnsi="Times New Roman" w:cs="Times New Roman"/>
          <w:sz w:val="24"/>
          <w:szCs w:val="24"/>
        </w:rPr>
        <w:t>2)</w:t>
      </w:r>
      <w:r w:rsidRPr="0044252A">
        <w:rPr>
          <w:rFonts w:ascii="Times New Roman" w:eastAsia="SchoolBookSanPin" w:hAnsi="Times New Roman" w:cs="Times New Roman"/>
          <w:sz w:val="24"/>
          <w:szCs w:val="24"/>
        </w:rPr>
        <w:t xml:space="preserve"> самоконтроль:</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принятия себя и других:</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себя, понимая свои недостатки и достоинства;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признавать своё право и право других на ошибки;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способность понимать мир с позиции другого человека.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w:t>
      </w:r>
      <w:r w:rsidRPr="0044252A">
        <w:rPr>
          <w:rFonts w:ascii="Times New Roman" w:eastAsia="OfficinaSansBoldITC" w:hAnsi="Times New Roman" w:cs="Times New Roman"/>
          <w:sz w:val="24"/>
          <w:szCs w:val="24"/>
        </w:rPr>
        <w:t>редметные результаты</w:t>
      </w:r>
      <w:r w:rsidRPr="0044252A">
        <w:rPr>
          <w:rFonts w:ascii="Times New Roman" w:eastAsia="SchoolBookSanPin" w:hAnsi="Times New Roman" w:cs="Times New Roman"/>
          <w:sz w:val="24"/>
          <w:szCs w:val="24"/>
        </w:rPr>
        <w:t>:</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владение представлениями о роли информации и связанных с ней процессов </w:t>
      </w:r>
      <w:r w:rsidRPr="0044252A">
        <w:rPr>
          <w:rFonts w:ascii="Times New Roman" w:hAnsi="Times New Roman" w:cs="Times New Roman"/>
          <w:sz w:val="24"/>
          <w:szCs w:val="24"/>
        </w:rPr>
        <w:br/>
        <w:t>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наличие представлений о компьютерных сетях и их роли в современном мире, об общих принципах разработки и функционирования </w:t>
      </w:r>
      <w:proofErr w:type="gramStart"/>
      <w:r w:rsidRPr="0044252A">
        <w:rPr>
          <w:rFonts w:ascii="Times New Roman" w:hAnsi="Times New Roman" w:cs="Times New Roman"/>
          <w:sz w:val="24"/>
          <w:szCs w:val="24"/>
        </w:rPr>
        <w:t>интернет-приложений</w:t>
      </w:r>
      <w:proofErr w:type="gramEnd"/>
      <w:r w:rsidRPr="0044252A">
        <w:rPr>
          <w:rFonts w:ascii="Times New Roman" w:hAnsi="Times New Roman" w:cs="Times New Roman"/>
          <w:sz w:val="24"/>
          <w:szCs w:val="24"/>
        </w:rPr>
        <w:t>;</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угроз информационной безопасности, использование методов </w:t>
      </w:r>
      <w:r w:rsidRPr="0044252A">
        <w:rPr>
          <w:rFonts w:ascii="Times New Roman" w:hAnsi="Times New Roman" w:cs="Times New Roman"/>
          <w:sz w:val="24"/>
          <w:szCs w:val="24"/>
        </w:rPr>
        <w:br/>
        <w:t>и сре</w:t>
      </w:r>
      <w:proofErr w:type="gramStart"/>
      <w:r w:rsidRPr="0044252A">
        <w:rPr>
          <w:rFonts w:ascii="Times New Roman" w:hAnsi="Times New Roman" w:cs="Times New Roman"/>
          <w:sz w:val="24"/>
          <w:szCs w:val="24"/>
        </w:rPr>
        <w:t>дств пр</w:t>
      </w:r>
      <w:proofErr w:type="gramEnd"/>
      <w:r w:rsidRPr="0044252A">
        <w:rPr>
          <w:rFonts w:ascii="Times New Roman" w:hAnsi="Times New Roman" w:cs="Times New Roman"/>
          <w:sz w:val="24"/>
          <w:szCs w:val="24"/>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основных принципов дискретизации различных видов информации, умение определять информационный объём текстовых, графических </w:t>
      </w:r>
      <w:r w:rsidRPr="0044252A">
        <w:rPr>
          <w:rFonts w:ascii="Times New Roman" w:hAnsi="Times New Roman" w:cs="Times New Roman"/>
          <w:sz w:val="24"/>
          <w:szCs w:val="24"/>
        </w:rPr>
        <w:br/>
        <w:t>и звуковых данных при заданных параметрах дискретизации;</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строить неравномерные коды, допускающие однозначное декодирование сообщений (префиксные коды); </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w:t>
      </w:r>
      <w:r w:rsidRPr="0044252A">
        <w:rPr>
          <w:rFonts w:ascii="Times New Roman" w:hAnsi="Times New Roman" w:cs="Times New Roman"/>
          <w:sz w:val="24"/>
          <w:szCs w:val="24"/>
        </w:rPr>
        <w:br/>
        <w:t xml:space="preserve">с использованием таблиц трассировки, определять без использования компьютера результаты выполнения несложных программ, включающих циклы, ветвления </w:t>
      </w:r>
      <w:r w:rsidRPr="0044252A">
        <w:rPr>
          <w:rFonts w:ascii="Times New Roman" w:hAnsi="Times New Roman" w:cs="Times New Roman"/>
          <w:sz w:val="24"/>
          <w:szCs w:val="24"/>
        </w:rPr>
        <w:br/>
        <w:t>и подпрограммы, при заданных исходных данных, модифицировать готовые программы</w:t>
      </w:r>
      <w:proofErr w:type="gramEnd"/>
      <w:r w:rsidRPr="0044252A">
        <w:rPr>
          <w:rFonts w:ascii="Times New Roman" w:hAnsi="Times New Roman" w:cs="Times New Roman"/>
          <w:sz w:val="24"/>
          <w:szCs w:val="24"/>
        </w:rPr>
        <w:t xml:space="preserve"> для решения новых задач, использовать их в своих программах </w:t>
      </w:r>
      <w:r w:rsidRPr="0044252A">
        <w:rPr>
          <w:rFonts w:ascii="Times New Roman" w:hAnsi="Times New Roman" w:cs="Times New Roman"/>
          <w:sz w:val="24"/>
          <w:szCs w:val="24"/>
        </w:rPr>
        <w:br/>
        <w:t>в качестве подпрограмм (процедур, функций);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lastRenderedPageBreak/>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w:t>
      </w:r>
      <w:r w:rsidRPr="0044252A">
        <w:rPr>
          <w:rFonts w:ascii="Times New Roman" w:hAnsi="Times New Roman" w:cs="Times New Roman"/>
          <w:sz w:val="24"/>
          <w:szCs w:val="24"/>
        </w:rPr>
        <w:br/>
        <w:t>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w:t>
      </w:r>
      <w:proofErr w:type="gramEnd"/>
      <w:r w:rsidRPr="0044252A">
        <w:rPr>
          <w:rFonts w:ascii="Times New Roman" w:hAnsi="Times New Roman" w:cs="Times New Roman"/>
          <w:sz w:val="24"/>
          <w:szCs w:val="24"/>
        </w:rPr>
        <w:t xml:space="preserve"> элементов, количества элементов, удовлетворяющих заданному условию), сортировку элементов массива;</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умение создавать структурированные текстовые документы </w:t>
      </w:r>
      <w:r w:rsidRPr="0044252A">
        <w:rPr>
          <w:rFonts w:ascii="Times New Roman" w:hAnsi="Times New Roman" w:cs="Times New Roman"/>
          <w:sz w:val="24"/>
          <w:szCs w:val="24"/>
        </w:rPr>
        <w:b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w:t>
      </w:r>
      <w:r w:rsidRPr="0044252A">
        <w:rPr>
          <w:rFonts w:ascii="Times New Roman" w:hAnsi="Times New Roman" w:cs="Times New Roman"/>
          <w:sz w:val="24"/>
          <w:szCs w:val="24"/>
        </w:rPr>
        <w:br/>
        <w:t>(в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w:t>
      </w:r>
      <w:proofErr w:type="gramEnd"/>
      <w:r w:rsidRPr="0044252A">
        <w:rPr>
          <w:rFonts w:ascii="Times New Roman" w:hAnsi="Times New Roman" w:cs="Times New Roman"/>
          <w:sz w:val="24"/>
          <w:szCs w:val="24"/>
        </w:rPr>
        <w:t xml:space="preserve"> вычисление суммы, среднего арифметического, наибольшего и наименьшего значений, решение уравнений);</w:t>
      </w:r>
    </w:p>
    <w:p w:rsidR="009C0255" w:rsidRPr="0044252A" w:rsidRDefault="009C0255" w:rsidP="0044252A">
      <w:pPr>
        <w:spacing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r w:rsidRPr="0044252A">
        <w:rPr>
          <w:rFonts w:ascii="Times New Roman" w:hAnsi="Times New Roman" w:cs="Times New Roman"/>
          <w:sz w:val="24"/>
          <w:szCs w:val="24"/>
        </w:rPr>
        <w:br/>
        <w:t>в наглядном виде;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организовывать личное информационное пространство </w:t>
      </w:r>
      <w:r w:rsidRPr="0044252A">
        <w:rPr>
          <w:rFonts w:ascii="Times New Roman" w:hAnsi="Times New Roman" w:cs="Times New Roman"/>
          <w:sz w:val="24"/>
          <w:szCs w:val="24"/>
        </w:rPr>
        <w:br/>
        <w:t xml:space="preserve">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w:t>
      </w:r>
      <w:r w:rsidRPr="0044252A">
        <w:rPr>
          <w:rFonts w:ascii="Times New Roman" w:hAnsi="Times New Roman" w:cs="Times New Roman"/>
          <w:sz w:val="24"/>
          <w:szCs w:val="24"/>
        </w:rPr>
        <w:br/>
        <w:t>в различных областях, наличие представлений об использовании информационных технологий в различных профессиональных сферах.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«Физика» (базовый уровень).</w:t>
      </w:r>
    </w:p>
    <w:p w:rsidR="009C0255" w:rsidRPr="0044252A" w:rsidRDefault="006769FE"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«Физика» (базовый уровень) (предметная область «</w:t>
      </w:r>
      <w:proofErr w:type="gramStart"/>
      <w:r w:rsidR="009C0255" w:rsidRPr="0044252A">
        <w:rPr>
          <w:rFonts w:ascii="Times New Roman" w:hAnsi="Times New Roman" w:cs="Times New Roman"/>
          <w:sz w:val="24"/>
          <w:szCs w:val="24"/>
        </w:rPr>
        <w:t>Естественно-научные</w:t>
      </w:r>
      <w:proofErr w:type="gramEnd"/>
      <w:r w:rsidR="009C0255" w:rsidRPr="0044252A">
        <w:rPr>
          <w:rFonts w:ascii="Times New Roman" w:hAnsi="Times New Roman" w:cs="Times New Roman"/>
          <w:sz w:val="24"/>
          <w:szCs w:val="24"/>
        </w:rPr>
        <w:t xml:space="preserve">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Пояснительная записка отражает общие цели и задачи изучения физики, характеристику психологических предпосылок к его изучению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место в структуре учебного плана, а такж</w:t>
      </w:r>
      <w:r w:rsidR="00B17CBD" w:rsidRPr="0044252A">
        <w:rPr>
          <w:rFonts w:ascii="Times New Roman" w:hAnsi="Times New Roman" w:cs="Times New Roman"/>
          <w:sz w:val="24"/>
          <w:szCs w:val="24"/>
        </w:rPr>
        <w:t xml:space="preserve">е подходы к отбору содержания, </w:t>
      </w:r>
      <w:r w:rsidRPr="0044252A">
        <w:rPr>
          <w:rFonts w:ascii="Times New Roman" w:hAnsi="Times New Roman" w:cs="Times New Roman"/>
          <w:sz w:val="24"/>
          <w:szCs w:val="24"/>
        </w:rPr>
        <w:t>к определению планируемых результатов.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w:t>
      </w:r>
      <w:r w:rsidR="00B17CBD" w:rsidRPr="0044252A">
        <w:rPr>
          <w:rFonts w:ascii="Times New Roman" w:hAnsi="Times New Roman" w:cs="Times New Roman"/>
          <w:sz w:val="24"/>
          <w:szCs w:val="24"/>
        </w:rPr>
        <w:t xml:space="preserve">метные достижения обучающегося </w:t>
      </w:r>
      <w:r w:rsidRPr="0044252A">
        <w:rPr>
          <w:rFonts w:ascii="Times New Roman" w:hAnsi="Times New Roman" w:cs="Times New Roman"/>
          <w:sz w:val="24"/>
          <w:szCs w:val="24"/>
        </w:rPr>
        <w:t>за каждый год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w:t>
      </w:r>
      <w:r w:rsidRPr="0044252A">
        <w:rPr>
          <w:rFonts w:ascii="Times New Roman" w:hAnsi="Times New Roman" w:cs="Times New Roman"/>
          <w:sz w:val="24"/>
          <w:szCs w:val="24"/>
        </w:rPr>
        <w:br/>
        <w:t>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программы по физике направлено на формирование </w:t>
      </w:r>
      <w:r w:rsidRPr="0044252A">
        <w:rPr>
          <w:rFonts w:ascii="Times New Roman" w:hAnsi="Times New Roman" w:cs="Times New Roman"/>
          <w:sz w:val="24"/>
          <w:szCs w:val="24"/>
        </w:rPr>
        <w:br/>
      </w:r>
      <w:proofErr w:type="gramStart"/>
      <w:r w:rsidRPr="0044252A">
        <w:rPr>
          <w:rFonts w:ascii="Times New Roman" w:hAnsi="Times New Roman" w:cs="Times New Roman"/>
          <w:sz w:val="24"/>
          <w:szCs w:val="24"/>
        </w:rPr>
        <w:t>естественно-научной</w:t>
      </w:r>
      <w:proofErr w:type="gramEnd"/>
      <w:r w:rsidRPr="0044252A">
        <w:rPr>
          <w:rFonts w:ascii="Times New Roman" w:hAnsi="Times New Roman" w:cs="Times New Roman"/>
          <w:sz w:val="24"/>
          <w:szCs w:val="24"/>
        </w:rPr>
        <w:t xml:space="preserve"> картины мира обучающихся 10–11 классов при обучении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их физике на базовом уровне на основе системно-деятельностного подхода.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 предметным и метапредметным результатам обучения, </w:t>
      </w:r>
      <w:r w:rsidRPr="0044252A">
        <w:rPr>
          <w:rFonts w:ascii="Times New Roman" w:hAnsi="Times New Roman" w:cs="Times New Roman"/>
          <w:sz w:val="24"/>
          <w:szCs w:val="24"/>
        </w:rPr>
        <w:br/>
        <w:t xml:space="preserve">а также учитывает необходимость реализации межпредметных связей физики </w:t>
      </w:r>
      <w:r w:rsidRPr="0044252A">
        <w:rPr>
          <w:rFonts w:ascii="Times New Roman" w:hAnsi="Times New Roman" w:cs="Times New Roman"/>
          <w:sz w:val="24"/>
          <w:szCs w:val="24"/>
        </w:rPr>
        <w:br/>
        <w:t xml:space="preserve">с </w:t>
      </w:r>
      <w:proofErr w:type="gramStart"/>
      <w:r w:rsidRPr="0044252A">
        <w:rPr>
          <w:rFonts w:ascii="Times New Roman" w:hAnsi="Times New Roman" w:cs="Times New Roman"/>
          <w:sz w:val="24"/>
          <w:szCs w:val="24"/>
        </w:rPr>
        <w:t>естественно-научными</w:t>
      </w:r>
      <w:proofErr w:type="gramEnd"/>
      <w:r w:rsidRPr="0044252A">
        <w:rPr>
          <w:rFonts w:ascii="Times New Roman" w:hAnsi="Times New Roman" w:cs="Times New Roman"/>
          <w:sz w:val="24"/>
          <w:szCs w:val="24"/>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Программа по физике включает: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Планируемые результаты освоения курса физики на базовом уровне, </w:t>
      </w:r>
      <w:r w:rsidRPr="0044252A">
        <w:rPr>
          <w:rFonts w:ascii="Times New Roman" w:hAnsi="Times New Roman" w:cs="Times New Roman"/>
          <w:sz w:val="24"/>
          <w:szCs w:val="24"/>
        </w:rPr>
        <w:br/>
        <w:t>в том числе предметные результаты по годам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учебного предмета «Физика» по годам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по физике может быть использована учителями как основа для составления своих рабочих программ. При разработке рабочей программы </w:t>
      </w:r>
      <w:r w:rsidRPr="0044252A">
        <w:rPr>
          <w:rFonts w:ascii="Times New Roman" w:hAnsi="Times New Roman" w:cs="Times New Roman"/>
          <w:sz w:val="24"/>
          <w:szCs w:val="24"/>
        </w:rPr>
        <w:br/>
        <w:t xml:space="preserve">в тематическом планировании должны быть учтены возможности использования электронных (цифровых) образовательных ресурсов, являющихся </w:t>
      </w:r>
      <w:r w:rsidRPr="0044252A">
        <w:rPr>
          <w:rFonts w:ascii="Times New Roman" w:hAnsi="Times New Roman" w:cs="Times New Roman"/>
          <w:sz w:val="24"/>
          <w:szCs w:val="24"/>
        </w:rPr>
        <w:br/>
        <w:t>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Программа по физике не сковывает творческую инициативу учителей </w:t>
      </w:r>
      <w:r w:rsidRPr="0044252A">
        <w:rPr>
          <w:rFonts w:ascii="Times New Roman" w:hAnsi="Times New Roman" w:cs="Times New Roman"/>
          <w:sz w:val="24"/>
          <w:szCs w:val="24"/>
        </w:rPr>
        <w:br/>
        <w:t xml:space="preserve">и предоставляет возможность для реализации различных </w:t>
      </w:r>
      <w:proofErr w:type="gramStart"/>
      <w:r w:rsidRPr="0044252A">
        <w:rPr>
          <w:rFonts w:ascii="Times New Roman" w:hAnsi="Times New Roman" w:cs="Times New Roman"/>
          <w:sz w:val="24"/>
          <w:szCs w:val="24"/>
        </w:rPr>
        <w:t>методических подходов</w:t>
      </w:r>
      <w:proofErr w:type="gramEnd"/>
      <w:r w:rsidRPr="0044252A">
        <w:rPr>
          <w:rFonts w:ascii="Times New Roman" w:hAnsi="Times New Roman" w:cs="Times New Roman"/>
          <w:sz w:val="24"/>
          <w:szCs w:val="24"/>
        </w:rPr>
        <w:t xml:space="preserve"> </w:t>
      </w:r>
      <w:r w:rsidRPr="0044252A">
        <w:rPr>
          <w:rFonts w:ascii="Times New Roman" w:hAnsi="Times New Roman" w:cs="Times New Roman"/>
          <w:sz w:val="24"/>
          <w:szCs w:val="24"/>
        </w:rPr>
        <w:br/>
        <w:t xml:space="preserve">к организации обучения физике при условии сохранения обязательной части содержания курса.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Физика как наука о наиболее общих законах природы, выступая </w:t>
      </w:r>
      <w:r w:rsidRPr="0044252A">
        <w:rPr>
          <w:rFonts w:ascii="Times New Roman" w:hAnsi="Times New Roman" w:cs="Times New Roman"/>
          <w:sz w:val="24"/>
          <w:szCs w:val="24"/>
        </w:rPr>
        <w:br/>
        <w:t xml:space="preserve">в качестве учебного предмета в школе, вносит существенный вклад в систему знаний об окружающем мире. Школьный курс физики – системообразующий </w:t>
      </w:r>
      <w:r w:rsidRPr="0044252A">
        <w:rPr>
          <w:rFonts w:ascii="Times New Roman" w:hAnsi="Times New Roman" w:cs="Times New Roman"/>
          <w:sz w:val="24"/>
          <w:szCs w:val="24"/>
        </w:rPr>
        <w:br/>
        <w:t xml:space="preserve">для </w:t>
      </w:r>
      <w:proofErr w:type="gramStart"/>
      <w:r w:rsidRPr="0044252A">
        <w:rPr>
          <w:rFonts w:ascii="Times New Roman" w:hAnsi="Times New Roman" w:cs="Times New Roman"/>
          <w:sz w:val="24"/>
          <w:szCs w:val="24"/>
        </w:rPr>
        <w:t>естественно-научных</w:t>
      </w:r>
      <w:proofErr w:type="gramEnd"/>
      <w:r w:rsidRPr="0044252A">
        <w:rPr>
          <w:rFonts w:ascii="Times New Roman" w:hAnsi="Times New Roman" w:cs="Times New Roman"/>
          <w:sz w:val="24"/>
          <w:szCs w:val="24"/>
        </w:rPr>
        <w:t xml:space="preserve"> учебных предметов, поскольку физические законы лежат </w:t>
      </w:r>
      <w:r w:rsidRPr="0044252A">
        <w:rPr>
          <w:rFonts w:ascii="Times New Roman" w:hAnsi="Times New Roman" w:cs="Times New Roman"/>
          <w:sz w:val="24"/>
          <w:szCs w:val="24"/>
        </w:rPr>
        <w:br/>
        <w:t xml:space="preserve">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w:t>
      </w:r>
      <w:r w:rsidRPr="0044252A">
        <w:rPr>
          <w:rFonts w:ascii="Times New Roman" w:hAnsi="Times New Roman" w:cs="Times New Roman"/>
          <w:sz w:val="24"/>
          <w:szCs w:val="24"/>
        </w:rPr>
        <w:br/>
        <w:t xml:space="preserve">с заданными свойствами и других. Изучение физики вносит основной вклад </w:t>
      </w:r>
      <w:r w:rsidRPr="0044252A">
        <w:rPr>
          <w:rFonts w:ascii="Times New Roman" w:hAnsi="Times New Roman" w:cs="Times New Roman"/>
          <w:sz w:val="24"/>
          <w:szCs w:val="24"/>
        </w:rPr>
        <w:br/>
        <w:t xml:space="preserve">в формирование </w:t>
      </w:r>
      <w:proofErr w:type="gramStart"/>
      <w:r w:rsidRPr="0044252A">
        <w:rPr>
          <w:rFonts w:ascii="Times New Roman" w:hAnsi="Times New Roman" w:cs="Times New Roman"/>
          <w:sz w:val="24"/>
          <w:szCs w:val="24"/>
        </w:rPr>
        <w:t>естественно-научной</w:t>
      </w:r>
      <w:proofErr w:type="gramEnd"/>
      <w:r w:rsidRPr="0044252A">
        <w:rPr>
          <w:rFonts w:ascii="Times New Roman" w:hAnsi="Times New Roman" w:cs="Times New Roman"/>
          <w:sz w:val="24"/>
          <w:szCs w:val="24"/>
        </w:rPr>
        <w:t xml:space="preserve"> картины мира обучающихся, в формирование умений применять научный метод познания при выполнении ими учебных исследований.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основу курса физики средней школы положен ряд идей, которые можно рассматривать как принципы его построения.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Идея целостности. В соответствии с ней курс является логически завершённым, он содержит материал из всех разделов физики, включает </w:t>
      </w:r>
      <w:r w:rsidRPr="0044252A">
        <w:rPr>
          <w:rFonts w:ascii="Times New Roman" w:hAnsi="Times New Roman" w:cs="Times New Roman"/>
          <w:sz w:val="24"/>
          <w:szCs w:val="24"/>
        </w:rPr>
        <w:br/>
        <w:t>как вопросы классической, так и современной 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Идея гуманитаризации. Её реализация предполагает использование гуманитарного потенциала физической науки, осмысление связи развития физики </w:t>
      </w:r>
      <w:r w:rsidRPr="0044252A">
        <w:rPr>
          <w:rFonts w:ascii="Times New Roman" w:hAnsi="Times New Roman" w:cs="Times New Roman"/>
          <w:sz w:val="24"/>
          <w:szCs w:val="24"/>
        </w:rPr>
        <w:br/>
        <w:t xml:space="preserve">с развитием общества, а также с мировоззренческими, нравственными </w:t>
      </w:r>
      <w:r w:rsidRPr="0044252A">
        <w:rPr>
          <w:rFonts w:ascii="Times New Roman" w:hAnsi="Times New Roman" w:cs="Times New Roman"/>
          <w:sz w:val="24"/>
          <w:szCs w:val="24"/>
        </w:rPr>
        <w:br/>
        <w:t>и экологическими проблемами.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Идея прикладной направленности. Курс физики предполагает знакомство </w:t>
      </w:r>
      <w:r w:rsidRPr="0044252A">
        <w:rPr>
          <w:rFonts w:ascii="Times New Roman" w:hAnsi="Times New Roman" w:cs="Times New Roman"/>
          <w:sz w:val="24"/>
          <w:szCs w:val="24"/>
        </w:rPr>
        <w:br/>
        <w:t xml:space="preserve">с широким кругом технических и технологических приложений изученных теорий </w:t>
      </w:r>
      <w:r w:rsidRPr="0044252A">
        <w:rPr>
          <w:rFonts w:ascii="Times New Roman" w:hAnsi="Times New Roman" w:cs="Times New Roman"/>
          <w:sz w:val="24"/>
          <w:szCs w:val="24"/>
        </w:rPr>
        <w:br/>
        <w:t xml:space="preserve">и законов.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с развитием техники и технологий, а также обсуждения проблем рационального природопользования и экологической безопасности.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4252A">
        <w:rPr>
          <w:rFonts w:ascii="Times New Roman" w:hAnsi="Times New Roman" w:cs="Times New Roman"/>
          <w:sz w:val="24"/>
          <w:szCs w:val="24"/>
        </w:rPr>
        <w:t>естественно-научных</w:t>
      </w:r>
      <w:proofErr w:type="gramEnd"/>
      <w:r w:rsidRPr="0044252A">
        <w:rPr>
          <w:rFonts w:ascii="Times New Roman" w:hAnsi="Times New Roman" w:cs="Times New Roman"/>
          <w:sz w:val="24"/>
          <w:szCs w:val="24"/>
        </w:rPr>
        <w:t xml:space="preserve"> явлений и процессов).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Системно-деятельностный подход в курсе физики </w:t>
      </w:r>
      <w:proofErr w:type="gramStart"/>
      <w:r w:rsidRPr="0044252A">
        <w:rPr>
          <w:rFonts w:ascii="Times New Roman" w:hAnsi="Times New Roman" w:cs="Times New Roman"/>
          <w:sz w:val="24"/>
          <w:szCs w:val="24"/>
        </w:rPr>
        <w:t>реализуется</w:t>
      </w:r>
      <w:proofErr w:type="gramEnd"/>
      <w:r w:rsidRPr="0044252A">
        <w:rPr>
          <w:rFonts w:ascii="Times New Roman" w:hAnsi="Times New Roman" w:cs="Times New Roman"/>
          <w:sz w:val="24"/>
          <w:szCs w:val="24"/>
        </w:rPr>
        <w:t xml:space="preserve"> </w:t>
      </w:r>
      <w:r w:rsidRPr="0044252A">
        <w:rPr>
          <w:rFonts w:ascii="Times New Roman" w:hAnsi="Times New Roman" w:cs="Times New Roman"/>
          <w:sz w:val="24"/>
          <w:szCs w:val="24"/>
        </w:rPr>
        <w:br/>
        <w:t xml:space="preserve">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w:t>
      </w:r>
      <w:r w:rsidRPr="0044252A">
        <w:rPr>
          <w:rFonts w:ascii="Times New Roman" w:hAnsi="Times New Roman" w:cs="Times New Roman"/>
          <w:sz w:val="24"/>
          <w:szCs w:val="24"/>
        </w:rPr>
        <w:br/>
        <w:t xml:space="preserve">по физике объединены в общий список ученических практических работ. Выделение в указанном перечне лабораторных работ, проводимых для контроля </w:t>
      </w:r>
      <w:r w:rsidRPr="0044252A">
        <w:rPr>
          <w:rFonts w:ascii="Times New Roman" w:hAnsi="Times New Roman" w:cs="Times New Roman"/>
          <w:sz w:val="24"/>
          <w:szCs w:val="24"/>
        </w:rPr>
        <w:br/>
        <w:t xml:space="preserve">и оценки, осуществляется участниками образовательного процесса исходя </w:t>
      </w:r>
      <w:r w:rsidRPr="0044252A">
        <w:rPr>
          <w:rFonts w:ascii="Times New Roman" w:hAnsi="Times New Roman" w:cs="Times New Roman"/>
          <w:sz w:val="24"/>
          <w:szCs w:val="24"/>
        </w:rPr>
        <w:br/>
        <w:t xml:space="preserve">из особенностей планирования и оснащения кабинета физики. </w:t>
      </w:r>
      <w:r w:rsidRPr="0044252A">
        <w:rPr>
          <w:rFonts w:ascii="Times New Roman" w:hAnsi="Times New Roman" w:cs="Times New Roman"/>
          <w:sz w:val="24"/>
          <w:szCs w:val="24"/>
        </w:rPr>
        <w:br/>
        <w:t>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w:t>
      </w:r>
      <w:r w:rsidRPr="0044252A">
        <w:rPr>
          <w:rFonts w:ascii="Times New Roman" w:hAnsi="Times New Roman" w:cs="Times New Roman"/>
          <w:sz w:val="24"/>
          <w:szCs w:val="24"/>
        </w:rPr>
        <w:br/>
        <w:t xml:space="preserve">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базовый уровень курса физики </w:t>
      </w:r>
      <w:r w:rsidRPr="0044252A">
        <w:rPr>
          <w:rFonts w:ascii="Times New Roman" w:hAnsi="Times New Roman" w:cs="Times New Roman"/>
          <w:sz w:val="24"/>
          <w:szCs w:val="24"/>
        </w:rPr>
        <w:br/>
        <w:t xml:space="preserve">в средней школе должен изучаться в условиях предметного кабинета физики или </w:t>
      </w:r>
      <w:r w:rsidRPr="0044252A">
        <w:rPr>
          <w:rFonts w:ascii="Times New Roman" w:hAnsi="Times New Roman" w:cs="Times New Roman"/>
          <w:sz w:val="24"/>
          <w:szCs w:val="24"/>
        </w:rPr>
        <w:br/>
        <w:t xml:space="preserve">в условиях интегрированного кабинета предметов </w:t>
      </w:r>
      <w:proofErr w:type="gramStart"/>
      <w:r w:rsidRPr="0044252A">
        <w:rPr>
          <w:rFonts w:ascii="Times New Roman" w:hAnsi="Times New Roman" w:cs="Times New Roman"/>
          <w:sz w:val="24"/>
          <w:szCs w:val="24"/>
        </w:rPr>
        <w:t>естественно-научного</w:t>
      </w:r>
      <w:proofErr w:type="gramEnd"/>
      <w:r w:rsidRPr="0044252A">
        <w:rPr>
          <w:rFonts w:ascii="Times New Roman" w:hAnsi="Times New Roman" w:cs="Times New Roman"/>
          <w:sz w:val="24"/>
          <w:szCs w:val="24"/>
        </w:rPr>
        <w:t xml:space="preserve"> цикла. </w:t>
      </w:r>
      <w:r w:rsidRPr="0044252A">
        <w:rPr>
          <w:rFonts w:ascii="Times New Roman" w:hAnsi="Times New Roman" w:cs="Times New Roman"/>
          <w:sz w:val="24"/>
          <w:szCs w:val="24"/>
        </w:rPr>
        <w:br/>
        <w:t xml:space="preserve">В кабинете физики должно быть необходимое лабораторное оборудование </w:t>
      </w:r>
      <w:r w:rsidRPr="0044252A">
        <w:rPr>
          <w:rFonts w:ascii="Times New Roman" w:hAnsi="Times New Roman" w:cs="Times New Roman"/>
          <w:sz w:val="24"/>
          <w:szCs w:val="24"/>
        </w:rPr>
        <w:br/>
        <w:t xml:space="preserve">для выполнения указанных в программе по физике ученических практических работ и демонстрационное оборудование.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Демонстрационное оборудование формируется в соответствии </w:t>
      </w:r>
      <w:r w:rsidRPr="0044252A">
        <w:rPr>
          <w:rFonts w:ascii="Times New Roman" w:hAnsi="Times New Roman" w:cs="Times New Roman"/>
          <w:sz w:val="24"/>
          <w:szCs w:val="24"/>
        </w:rPr>
        <w:br/>
        <w:t xml:space="preserve">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w:t>
      </w:r>
      <w:r w:rsidRPr="0044252A">
        <w:rPr>
          <w:rFonts w:ascii="Times New Roman" w:hAnsi="Times New Roman" w:cs="Times New Roman"/>
          <w:sz w:val="24"/>
          <w:szCs w:val="24"/>
        </w:rPr>
        <w:br/>
        <w:t xml:space="preserve">их технических применений.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Основными целями изучения физики в общем образовании являются: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интереса и </w:t>
      </w:r>
      <w:proofErr w:type="gramStart"/>
      <w:r w:rsidRPr="0044252A">
        <w:rPr>
          <w:rFonts w:ascii="Times New Roman" w:hAnsi="Times New Roman" w:cs="Times New Roman"/>
          <w:sz w:val="24"/>
          <w:szCs w:val="24"/>
        </w:rPr>
        <w:t>стремления</w:t>
      </w:r>
      <w:proofErr w:type="gramEnd"/>
      <w:r w:rsidRPr="0044252A">
        <w:rPr>
          <w:rFonts w:ascii="Times New Roman" w:hAnsi="Times New Roman" w:cs="Times New Roman"/>
          <w:sz w:val="24"/>
          <w:szCs w:val="24"/>
        </w:rPr>
        <w:t xml:space="preserve"> обучающихся к научному изучению природы, развитие их интеллектуальных и творческих способностей;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умений объяснять явления с использованием физических знаний и научных доказательств;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Формирование представлений о роли физики для развития других естественных наук, техники и технологий.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Достижение этих целей обеспечивается решением следующих задач </w:t>
      </w:r>
      <w:r w:rsidRPr="0044252A">
        <w:rPr>
          <w:rFonts w:ascii="Times New Roman" w:hAnsi="Times New Roman" w:cs="Times New Roman"/>
          <w:sz w:val="24"/>
          <w:szCs w:val="24"/>
        </w:rPr>
        <w:br/>
        <w:t>в процессе изучения курса физики на уровне среднего общего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Формирование умений применять теоретические знания для объяснения физических явлений в природе и для принятия практических решений </w:t>
      </w:r>
      <w:r w:rsidRPr="0044252A">
        <w:rPr>
          <w:rFonts w:ascii="Times New Roman" w:hAnsi="Times New Roman" w:cs="Times New Roman"/>
          <w:sz w:val="24"/>
          <w:szCs w:val="24"/>
        </w:rPr>
        <w:br/>
        <w:t>в повседневной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Понимание физических основ и принципов действия технических устройств </w:t>
      </w:r>
      <w:r w:rsidRPr="0044252A">
        <w:rPr>
          <w:rFonts w:ascii="Times New Roman" w:hAnsi="Times New Roman" w:cs="Times New Roman"/>
          <w:sz w:val="24"/>
          <w:szCs w:val="24"/>
        </w:rPr>
        <w:br/>
        <w:t xml:space="preserve">и технологических процессов, их влияния на окружающую среду;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Создание условий для развития умений проектно-исследовательской, творческой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Общее число часов - </w:t>
      </w:r>
      <w:r w:rsidRPr="0044252A">
        <w:rPr>
          <w:rFonts w:ascii="Times New Roman" w:hAnsi="Times New Roman" w:cs="Times New Roman"/>
          <w:sz w:val="24"/>
          <w:szCs w:val="24"/>
        </w:rPr>
        <w:br/>
        <w:t xml:space="preserve">136 часов: в 10 классе - 68 часов (2 часа в неделю), в 11 классе - 68 часов (2 часа </w:t>
      </w:r>
      <w:r w:rsidRPr="0044252A">
        <w:rPr>
          <w:rFonts w:ascii="Times New Roman" w:hAnsi="Times New Roman" w:cs="Times New Roman"/>
          <w:sz w:val="24"/>
          <w:szCs w:val="24"/>
        </w:rPr>
        <w:br/>
        <w:t>в неделю).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обучения в 10 классе.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1. Физика и методы научного познания.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Роль и место физики в формировании современной научной картины мира, </w:t>
      </w:r>
      <w:r w:rsidRPr="0044252A">
        <w:rPr>
          <w:rFonts w:ascii="Times New Roman" w:hAnsi="Times New Roman" w:cs="Times New Roman"/>
          <w:sz w:val="24"/>
          <w:szCs w:val="24"/>
        </w:rPr>
        <w:br/>
        <w:t xml:space="preserve">в практической деятельности людей. </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Аналоговые и цифровые измерительные приборы, компьютерные датчики.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2. Механика.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Тема 1. Кинематика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Механическое движение. Относительность механического движения. Система отсчёта. Траектория.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Свободное падение. Ускорение свободного падения.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Криволинейное движение. Движение материальной точки по окружности </w:t>
      </w:r>
      <w:r w:rsidRPr="0044252A">
        <w:rPr>
          <w:rFonts w:ascii="Times New Roman" w:hAnsi="Times New Roman" w:cs="Times New Roman"/>
          <w:sz w:val="24"/>
          <w:szCs w:val="24"/>
        </w:rPr>
        <w:br/>
        <w:t xml:space="preserve">с постоянной по модулю скоростью. Угловая скорость, линейная скорость. Период </w:t>
      </w:r>
      <w:r w:rsidRPr="0044252A">
        <w:rPr>
          <w:rFonts w:ascii="Times New Roman" w:hAnsi="Times New Roman" w:cs="Times New Roman"/>
          <w:sz w:val="24"/>
          <w:szCs w:val="24"/>
        </w:rPr>
        <w:br/>
        <w:t xml:space="preserve">и частота обращения. Центростремительное ускорение.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спидометр, движение снарядов, цепные и ремённые передачи.</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Модель системы отсчёта, иллюстрация кинематических характеристик движения.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Преобразование движений с использованием простых механизмов.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Падение тел в воздухе и в разреженном пространстве.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Наблюдение движения тела, брошенного под углом к горизонту </w:t>
      </w:r>
      <w:r w:rsidRPr="0044252A">
        <w:rPr>
          <w:rFonts w:ascii="Times New Roman" w:hAnsi="Times New Roman" w:cs="Times New Roman"/>
          <w:sz w:val="24"/>
          <w:szCs w:val="24"/>
        </w:rPr>
        <w:br/>
        <w:t xml:space="preserve">и горизонтально.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ускорения свободного падения.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Направление скорости при движении по окружности.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 xml:space="preserve">Ученический эксперимент, </w:t>
      </w:r>
      <w:proofErr w:type="gramStart"/>
      <w:r w:rsidRPr="0044252A">
        <w:rPr>
          <w:rFonts w:ascii="Times New Roman" w:hAnsi="Times New Roman" w:cs="Times New Roman"/>
          <w:i/>
          <w:iCs/>
          <w:sz w:val="24"/>
          <w:szCs w:val="24"/>
        </w:rPr>
        <w:t>лабораторные</w:t>
      </w:r>
      <w:proofErr w:type="gramEnd"/>
      <w:r w:rsidRPr="0044252A">
        <w:rPr>
          <w:rFonts w:ascii="Times New Roman" w:hAnsi="Times New Roman" w:cs="Times New Roman"/>
          <w:i/>
          <w:iCs/>
          <w:sz w:val="24"/>
          <w:szCs w:val="24"/>
        </w:rPr>
        <w:t xml:space="preserve"> работ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неравномерного движения с целью определения мгновенной скорости.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соотношения между путями, пройденными телом </w:t>
      </w:r>
      <w:r w:rsidRPr="0044252A">
        <w:rPr>
          <w:rFonts w:ascii="Times New Roman" w:hAnsi="Times New Roman" w:cs="Times New Roman"/>
          <w:sz w:val="24"/>
          <w:szCs w:val="24"/>
        </w:rPr>
        <w:br/>
        <w:t xml:space="preserve">за последовательные равные промежутки времени при равноускоренном движении </w:t>
      </w:r>
      <w:r w:rsidRPr="0044252A">
        <w:rPr>
          <w:rFonts w:ascii="Times New Roman" w:hAnsi="Times New Roman" w:cs="Times New Roman"/>
          <w:sz w:val="24"/>
          <w:szCs w:val="24"/>
        </w:rPr>
        <w:br/>
        <w:t>с начальной скоростью, равной нулю.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движения шарика в вязкой жидкости.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движения тела, брошенного горизонтально.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2. Динамика.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Принцип относительности Галилея. Первый закон Ньютона. Инерциальные системы отсчёта.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Масса тела. Сила. Принцип суперпозиции сил. Второй закон Ньютона </w:t>
      </w:r>
      <w:r w:rsidRPr="0044252A">
        <w:rPr>
          <w:rFonts w:ascii="Times New Roman" w:hAnsi="Times New Roman" w:cs="Times New Roman"/>
          <w:sz w:val="24"/>
          <w:szCs w:val="24"/>
        </w:rPr>
        <w:br/>
        <w:t>для материальной точки. Третий закон Ньютона для материальных точек.</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Закон всемирного тяготения. Сила тяжести. Первая космическая скорость.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Сила упругости. Закон Гука. Вес тела.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Поступательное и вращательное движение абсолютно твёрдого тела.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Момент силы относительно оси вращения. Плечо силы. Условия равновесия твёрдого тела.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подшипники, движение искусственных спутников.</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Явление инерции.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Сравнение масс взаимодействующих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Второй закон Ньютона.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сил.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Сложение сил.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Зависимость силы упругости от деформации.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Невесомость. Вес тела при ускоренном подъёме и падении.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Сравнение сил трения покоя, качения и скольжения.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Условия равновесия твёрдого тела. Виды равновесия.</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движения бруска по наклонной плоскости.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зависимости сил упругости, возникающих в пружине </w:t>
      </w:r>
      <w:r w:rsidRPr="0044252A">
        <w:rPr>
          <w:rFonts w:ascii="Times New Roman" w:hAnsi="Times New Roman" w:cs="Times New Roman"/>
          <w:sz w:val="24"/>
          <w:szCs w:val="24"/>
        </w:rPr>
        <w:br/>
        <w:t xml:space="preserve">и резиновом образце, от их деформации.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условий равновесия твёрдого тела, имеющего ось вращения.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3. Законы сохранения в механике.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Работа силы. Мощность силы.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Кинетическая энергия материальной точки. Теорема об изменении кинетической энергии.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Упругие и неупругие столкновения.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водомёт, копёр, пружинный пистолет, движение ракет.</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lastRenderedPageBreak/>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Закон сохранения импульса.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Реактивное движение.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Переход потенциальной энергии в </w:t>
      </w:r>
      <w:proofErr w:type="gramStart"/>
      <w:r w:rsidRPr="0044252A">
        <w:rPr>
          <w:rFonts w:ascii="Times New Roman" w:hAnsi="Times New Roman" w:cs="Times New Roman"/>
          <w:sz w:val="24"/>
          <w:szCs w:val="24"/>
        </w:rPr>
        <w:t>кинетическую</w:t>
      </w:r>
      <w:proofErr w:type="gramEnd"/>
      <w:r w:rsidRPr="0044252A">
        <w:rPr>
          <w:rFonts w:ascii="Times New Roman" w:hAnsi="Times New Roman" w:cs="Times New Roman"/>
          <w:sz w:val="24"/>
          <w:szCs w:val="24"/>
        </w:rPr>
        <w:t xml:space="preserve"> и обратно.</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Изучение абсолютно неупругого удара с помощью двух одинаковых нитяных маятников.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связи работы силы с изменением механической энергии тела </w:t>
      </w:r>
      <w:r w:rsidRPr="0044252A">
        <w:rPr>
          <w:rFonts w:ascii="Times New Roman" w:hAnsi="Times New Roman" w:cs="Times New Roman"/>
          <w:sz w:val="24"/>
          <w:szCs w:val="24"/>
        </w:rPr>
        <w:br/>
        <w:t>на примере растяжения резинового жгута.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3. Молекулярная физика и термодинамика.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1. Основы молекулярно-кинетической теории.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Основные положения молекулярно-кинетической теории и их опытное обоснование. Броуновское движение. Диффузия. Характер движения </w:t>
      </w:r>
      <w:r w:rsidRPr="0044252A">
        <w:rPr>
          <w:rFonts w:ascii="Times New Roman" w:hAnsi="Times New Roman" w:cs="Times New Roman"/>
          <w:sz w:val="24"/>
          <w:szCs w:val="24"/>
        </w:rPr>
        <w:br/>
        <w:t xml:space="preserve">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4252A">
        <w:rPr>
          <w:rFonts w:ascii="Times New Roman" w:hAnsi="Times New Roman" w:cs="Times New Roman"/>
          <w:sz w:val="24"/>
          <w:szCs w:val="24"/>
        </w:rPr>
        <w:t>Постоянная</w:t>
      </w:r>
      <w:proofErr w:type="gramEnd"/>
      <w:r w:rsidRPr="0044252A">
        <w:rPr>
          <w:rFonts w:ascii="Times New Roman" w:hAnsi="Times New Roman" w:cs="Times New Roman"/>
          <w:sz w:val="24"/>
          <w:szCs w:val="24"/>
        </w:rPr>
        <w:t xml:space="preserve"> Авогадро.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Тепловое равновесие. Температура и её измерение. Шкала температур Цельсия.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w:t>
      </w:r>
      <w:r w:rsidRPr="0044252A">
        <w:rPr>
          <w:rFonts w:ascii="Times New Roman" w:hAnsi="Times New Roman" w:cs="Times New Roman"/>
          <w:sz w:val="24"/>
          <w:szCs w:val="24"/>
        </w:rPr>
        <w:br/>
        <w:t xml:space="preserve">в идеальном газе с постоянным количеством вещества. Графическое представление изопроцессов: изотерма, изохора, изобара.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термометр, барометр.</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Опыты, доказывающие дискретное строение вещества, фотографии молекул органических соединений.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Опыты по диффузии жидкостей и газов.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Модель броуновского движения.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Модель опыта Штерна.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Опыты, доказывающие существование межмолекулярного взаимодействия.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Модель, иллюстрирующая природу давления газа на стенки сосуда.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Опыты, иллюстрирующие уравнение состояния идеального газа, изопроцессы.</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Определение массы воздуха в классной комнате на основе измерений объёма комнаты, давления и температуры воздуха в ней.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зависимости между параметрами состояния разреженного газа.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2. Основы термодинамики.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w:t>
      </w:r>
      <w:r w:rsidRPr="0044252A">
        <w:rPr>
          <w:rFonts w:ascii="Times New Roman" w:hAnsi="Times New Roman" w:cs="Times New Roman"/>
          <w:sz w:val="24"/>
          <w:szCs w:val="24"/>
        </w:rPr>
        <w:br/>
        <w:t xml:space="preserve">при теплопередаче.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Второй закон термодинамики. Необратимость процессов в природе.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двигатель внутреннего сгорания, бытовой холодильник, кондиционер.</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Изменение внутренней энергии тела при совершении работы: вылет пробки </w:t>
      </w:r>
      <w:r w:rsidRPr="0044252A">
        <w:rPr>
          <w:rFonts w:ascii="Times New Roman" w:hAnsi="Times New Roman" w:cs="Times New Roman"/>
          <w:sz w:val="24"/>
          <w:szCs w:val="24"/>
        </w:rPr>
        <w:br/>
        <w:t xml:space="preserve">из бутылки под действием сжатого воздуха, нагревание эфира в латунной трубке путём трения (видеодемонстрация).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Изменение внутренней энергии (температуры) тела при теплопередаче.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Опыт по адиабатному расширению воздуха (опыт с воздушным огнивом).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Модели паровой турбины, двигателя внутреннего сгорания, реактивного двигателя.</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удельной теплоёмкости.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3. Агрегатные состояния вещества. Фазовые переходы.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Парообразование и конденсация. Испарение и кипение. Абсолютная </w:t>
      </w:r>
      <w:r w:rsidRPr="0044252A">
        <w:rPr>
          <w:rFonts w:ascii="Times New Roman" w:hAnsi="Times New Roman" w:cs="Times New Roman"/>
          <w:sz w:val="24"/>
          <w:szCs w:val="24"/>
        </w:rPr>
        <w:br/>
        <w:t xml:space="preserve">и относительная влажность воздуха. Насыщенный пар. Удельная теплота парообразования. Зависимость температуры кипения от давления.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Твёрдое тело. Кристаллические и аморфные тела. Анизотропия свой</w:t>
      </w:r>
      <w:proofErr w:type="gramStart"/>
      <w:r w:rsidRPr="0044252A">
        <w:rPr>
          <w:rFonts w:ascii="Times New Roman" w:hAnsi="Times New Roman" w:cs="Times New Roman"/>
          <w:sz w:val="24"/>
          <w:szCs w:val="24"/>
        </w:rPr>
        <w:t>ств кр</w:t>
      </w:r>
      <w:proofErr w:type="gramEnd"/>
      <w:r w:rsidRPr="0044252A">
        <w:rPr>
          <w:rFonts w:ascii="Times New Roman" w:hAnsi="Times New Roman" w:cs="Times New Roman"/>
          <w:sz w:val="24"/>
          <w:szCs w:val="24"/>
        </w:rPr>
        <w:t xml:space="preserve">исталлов. Жидкие кристаллы. Современные материалы. Плавление </w:t>
      </w:r>
      <w:r w:rsidRPr="0044252A">
        <w:rPr>
          <w:rFonts w:ascii="Times New Roman" w:hAnsi="Times New Roman" w:cs="Times New Roman"/>
          <w:sz w:val="24"/>
          <w:szCs w:val="24"/>
        </w:rPr>
        <w:br/>
        <w:t>и кристаллизация. Удельная теплота плавления. Сублимация.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Уравнение теплового баланса.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Технические устройства и практическое применение: гигрометр </w:t>
      </w:r>
      <w:r w:rsidRPr="0044252A">
        <w:rPr>
          <w:rFonts w:ascii="Times New Roman" w:hAnsi="Times New Roman" w:cs="Times New Roman"/>
          <w:sz w:val="24"/>
          <w:szCs w:val="24"/>
        </w:rPr>
        <w:br/>
        <w:t xml:space="preserve">и психрометр, калориметр, технологии получения современных материалов, </w:t>
      </w:r>
      <w:r w:rsidRPr="0044252A">
        <w:rPr>
          <w:rFonts w:ascii="Times New Roman" w:hAnsi="Times New Roman" w:cs="Times New Roman"/>
          <w:sz w:val="24"/>
          <w:szCs w:val="24"/>
        </w:rPr>
        <w:br/>
        <w:t>в том числе наноматериалов, и нанотехнологии.</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Свойства насыщенных паров.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Кипение при пониженном давлении.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Способы измерения влажности.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нагревания и плавления кристаллического вещества.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Демонстрация кристаллов.</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относительной влажности воздуха.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4. Электродинамика.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1. Электростатика.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Электроёмкость. Конденсатор. Электроёмкость плоского конденсатора. Энергия заряженного конденсатора.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Устройство и принцип действия электрометра.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Взаимодействие наэлектризованных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Электрическое поле заряженных тел.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Проводники в электростатическом поле.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Электростатическая защита.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Диэлектрики в электростатическом поле.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Энергия заряженного конденсатора.</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Измерение электроёмкости конденсатора.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2. Постоянный электрический ток. Токи в различных средах.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Электрический ток. Условия существования электрического тока. Источники тока. Сила тока. Постоянный ток.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Напряжение. Закон Ома для участка цепи.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Работа электрического тока. Закон </w:t>
      </w:r>
      <w:proofErr w:type="gramStart"/>
      <w:r w:rsidRPr="0044252A">
        <w:rPr>
          <w:rFonts w:ascii="Times New Roman" w:hAnsi="Times New Roman" w:cs="Times New Roman"/>
          <w:sz w:val="24"/>
          <w:szCs w:val="24"/>
        </w:rPr>
        <w:t>Джоуля–Ленца</w:t>
      </w:r>
      <w:proofErr w:type="gramEnd"/>
      <w:r w:rsidRPr="0044252A">
        <w:rPr>
          <w:rFonts w:ascii="Times New Roman" w:hAnsi="Times New Roman" w:cs="Times New Roman"/>
          <w:sz w:val="24"/>
          <w:szCs w:val="24"/>
        </w:rPr>
        <w:t xml:space="preserve">. Мощность электрического тока.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Электронная проводимость твёрдых металлов. Зависимость сопротивления металлов от температуры. Сверхпроводимость.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Электрический ток в вакууме. Свойства электронных пучков.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Полупроводники. Собственная и примесная проводимость полупроводников. Свойства p–n-перехода. Полупроводниковые приборы.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Электрический ток в растворах и расплавах электролитов. Электролитическая диссоциация. Электролиз.</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Электрический ток в газах. Самостоятельный и несамостоятельный разряд. Молния. Плазма.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силы тока и напряжения.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Зависимость сопротивления цилиндрических проводников от длины, площади поперечного сечения и материала.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Смешанное соединение проводников.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Зависимость сопротивления металлов от температуры.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Проводимость электролитов.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Искровой разряд и проводимость воздуха.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Односторонняя проводимость диода.</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смешанного соединения резисторов.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Измерение электродвижущей силы источника тока и его внутреннего сопротивления.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электролиза.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Межпредметные связи.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Межпредметные понятия</w:t>
      </w:r>
      <w:r w:rsidRPr="0044252A">
        <w:rPr>
          <w:rFonts w:ascii="Times New Roman"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Математика:</w:t>
      </w:r>
      <w:r w:rsidRPr="0044252A">
        <w:rPr>
          <w:rFonts w:ascii="Times New Roman" w:hAnsi="Times New Roman" w:cs="Times New Roman"/>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Биология:</w:t>
      </w:r>
      <w:r w:rsidRPr="0044252A">
        <w:rPr>
          <w:rFonts w:ascii="Times New Roman" w:hAnsi="Times New Roman" w:cs="Times New Roman"/>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lastRenderedPageBreak/>
        <w:t>Химия:</w:t>
      </w:r>
      <w:r w:rsidRPr="0044252A">
        <w:rPr>
          <w:rFonts w:ascii="Times New Roman" w:hAnsi="Times New Roman" w:cs="Times New Roman"/>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География:</w:t>
      </w:r>
      <w:r w:rsidRPr="0044252A">
        <w:rPr>
          <w:rFonts w:ascii="Times New Roman" w:hAnsi="Times New Roman" w:cs="Times New Roman"/>
          <w:sz w:val="24"/>
          <w:szCs w:val="24"/>
        </w:rPr>
        <w:t xml:space="preserve"> влажность воздуха, ветры, барометр, термометр.</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Технология:</w:t>
      </w:r>
      <w:r w:rsidRPr="0044252A">
        <w:rPr>
          <w:rFonts w:ascii="Times New Roman" w:hAnsi="Times New Roman" w:cs="Times New Roman"/>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w:t>
      </w:r>
      <w:r w:rsidRPr="0044252A">
        <w:rPr>
          <w:rFonts w:ascii="Times New Roman" w:hAnsi="Times New Roman" w:cs="Times New Roman"/>
          <w:sz w:val="24"/>
          <w:szCs w:val="24"/>
        </w:rPr>
        <w:br/>
        <w:t>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Содержание обучения в 11 классе.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4. Электродинамика.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3. Магнитное поле. Электромагнитная индукция.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Сила Ампера, её модуль и направление.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Сила Лоренца, её модуль и направление. Движение заряженной частицы </w:t>
      </w:r>
      <w:r w:rsidRPr="0044252A">
        <w:rPr>
          <w:rFonts w:ascii="Times New Roman" w:hAnsi="Times New Roman" w:cs="Times New Roman"/>
          <w:sz w:val="24"/>
          <w:szCs w:val="24"/>
        </w:rPr>
        <w:br/>
        <w:t>в однородном магнитном поле. Работа силы Лоренца.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Правило Ленца.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Индуктивность. Явление самоиндукции. Электродвижущая сила самоиндукции.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Энергия магнитного поля катушки с током.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Электромагнитное поле.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Опыт Эрстеда.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Отклонение электронного пучка магнитным полем.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Линии индукции магнитного поля.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Взаимодействие двух проводников с током.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Сила Ампера.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Действие силы Лоренца на ионы электролита.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Явление электромагнитной индукции.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Правило Ленца.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Зависимость электродвижущей силы индукции от скорости изменения магнитного потока.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Явление самоиндукции.</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магнитного поля катушки с током.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действия постоянного магнита на рамку с током.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явления электромагнитной индукции.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5. Колебания и волны.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1. Механические и электромагнитные колебания.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параметров колебательной системы (пружинный </w:t>
      </w:r>
      <w:r w:rsidRPr="0044252A">
        <w:rPr>
          <w:rFonts w:ascii="Times New Roman" w:hAnsi="Times New Roman" w:cs="Times New Roman"/>
          <w:sz w:val="24"/>
          <w:szCs w:val="24"/>
        </w:rPr>
        <w:br/>
        <w:t>или математический маятник).</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затухающих колебаний.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свойств вынужденных колебаний.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Наблюдение резонанса.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Свободные электромагнитные колебания.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Осциллограммы (зависимости силы тока и напряжения от времени) для электромагнитных колебаний.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Резонанс при последовательном соединении резистора, катушки индуктивности и конденсатора.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Модель линии электропередачи.</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зависимости периода малых колебаний груза на нити от длины нити и массы груза.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переменного тока в цепи из последовательно </w:t>
      </w:r>
      <w:proofErr w:type="gramStart"/>
      <w:r w:rsidRPr="0044252A">
        <w:rPr>
          <w:rFonts w:ascii="Times New Roman" w:hAnsi="Times New Roman" w:cs="Times New Roman"/>
          <w:sz w:val="24"/>
          <w:szCs w:val="24"/>
        </w:rPr>
        <w:t>соединённых</w:t>
      </w:r>
      <w:proofErr w:type="gramEnd"/>
      <w:r w:rsidRPr="0044252A">
        <w:rPr>
          <w:rFonts w:ascii="Times New Roman" w:hAnsi="Times New Roman" w:cs="Times New Roman"/>
          <w:sz w:val="24"/>
          <w:szCs w:val="24"/>
        </w:rPr>
        <w:t xml:space="preserve"> конденсатора, катушки и резистора.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2. Механические и электромагнитные волны.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Звук. Скорость звука. Громкость звука. Высота тона. Тембр звука.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Шкала электромагнитных волн. Применение электромагнитных волн в технике и быту.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Принципы радиосвязи и телевидения. Радиолокация.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Электромагнитное загрязнение окружающей среды.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Образование и распространение поперечных и продольных волн.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Колеблющееся тело как источник звука.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отражения и преломления механических волн.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интерференции и дифракции механических волн.</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Звуковой резонанс.</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Наблюдение связи громкости звука и высоты тона с амплитудой и частотой колебаний.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свойств электромагнитных волн: отражение, преломление, поляризация, дифракция, интерференция.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3. Оптика.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Геометрическая оптика. Прямолинейное распространение света в однородной среде. Луч света. Точечный источник света.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Отражение света. Законы отражения света. Построение изображений в плоском зеркале.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Дисперсия света. Сложный состав белого света. Цвет.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Собирающие и рассеивающие линзы. Тонкая линза. Фокусное расстояние </w:t>
      </w:r>
      <w:r w:rsidRPr="0044252A">
        <w:rPr>
          <w:rFonts w:ascii="Times New Roman" w:hAnsi="Times New Roman" w:cs="Times New Roman"/>
          <w:sz w:val="24"/>
          <w:szCs w:val="24"/>
        </w:rPr>
        <w:br/>
        <w:t xml:space="preserve">и оптическая сила тонкой линзы. Построение изображений в собирающих </w:t>
      </w:r>
      <w:r w:rsidRPr="0044252A">
        <w:rPr>
          <w:rFonts w:ascii="Times New Roman" w:hAnsi="Times New Roman" w:cs="Times New Roman"/>
          <w:sz w:val="24"/>
          <w:szCs w:val="24"/>
        </w:rPr>
        <w:br/>
        <w:t>и рассеивающих линзах. Формула тонкой линзы. Увеличение, даваемое линзой.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Пределы применимости геометрической оптики.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Поляризация света.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Прямолинейное распространение, отражение и преломление света. Оптические приборы.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Полное внутреннее отражение. Модель световода.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свойств изображений в линзах.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Модели микроскопа, телескопа.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интерференции света.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дифракции света.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Наблюдение дисперсии света.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Получение спектра с помощью призмы.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Получение спектра с помощью дифракционной решётки.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поляризации света.</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Измерение показателя преломления стекла.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свойств изображений в линзах.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дисперсии света.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6. Основы специальной теории относительности.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Относительность одновременности. Замедление времени и сокращение длины.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Энергия и импульс релятивистской частицы.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Связь массы с энергией и импульсом релятивистской частицы. Энергия покоя.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7. Квантовая физика.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1. Элементы квантовой оптики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Фотоны. Формула Планка связи энергии фотона с его частотой. Энергия </w:t>
      </w:r>
      <w:r w:rsidRPr="0044252A">
        <w:rPr>
          <w:rFonts w:ascii="Times New Roman" w:hAnsi="Times New Roman" w:cs="Times New Roman"/>
          <w:sz w:val="24"/>
          <w:szCs w:val="24"/>
        </w:rPr>
        <w:br/>
        <w:t xml:space="preserve">и импульс фотона.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Давление света. Опыты П.Н. Лебедева.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Химическое действие света.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фотоэлемент, фотодатчик, солнечная батарея, светодиод.</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Фотоэффект на установке с цинковой пластиной.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Исследование законов внешнего фотоэффекта.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Светодиод.</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Солнечная батарея.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2. Строение атома.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Модель атома Томсона. Опыты Резерфорда по рассеянию α </w:t>
      </w:r>
      <w:proofErr w:type="gramStart"/>
      <w:r w:rsidRPr="0044252A">
        <w:rPr>
          <w:rFonts w:ascii="Times New Roman" w:hAnsi="Times New Roman" w:cs="Times New Roman"/>
          <w:sz w:val="24"/>
          <w:szCs w:val="24"/>
        </w:rPr>
        <w:t>-ч</w:t>
      </w:r>
      <w:proofErr w:type="gramEnd"/>
      <w:r w:rsidRPr="0044252A">
        <w:rPr>
          <w:rFonts w:ascii="Times New Roman" w:hAnsi="Times New Roman" w:cs="Times New Roman"/>
          <w:sz w:val="24"/>
          <w:szCs w:val="24"/>
        </w:rPr>
        <w:t xml:space="preserve">астиц. Планетарная модель атома. Постулаты Бора. Излучение и поглощение фотонов </w:t>
      </w:r>
      <w:r w:rsidRPr="0044252A">
        <w:rPr>
          <w:rFonts w:ascii="Times New Roman" w:hAnsi="Times New Roman" w:cs="Times New Roman"/>
          <w:sz w:val="24"/>
          <w:szCs w:val="24"/>
        </w:rPr>
        <w:br/>
        <w:t xml:space="preserve">при переходе атома с одного уровня энергии на другой. Виды спектров. Спектр уровней энергии атома водорода.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Волновые свойства частиц. Волны де Бройля. Корпускулярно-волновой дуализм.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Спонтанное и вынужденное излучение.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спектральный анализ (спектроскоп), лазер, квантовый компьютер.</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Модель опыта Резерфорда.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Определение длины волны лазера.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линейчатых спектров излучения.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Лазер.</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Наблюдение линейчатого спектра.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Тема 3. Атомное ядро.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44252A">
        <w:rPr>
          <w:rFonts w:ascii="Times New Roman" w:hAnsi="Times New Roman" w:cs="Times New Roman"/>
          <w:sz w:val="24"/>
          <w:szCs w:val="24"/>
        </w:rPr>
        <w:t>а-</w:t>
      </w:r>
      <w:proofErr w:type="gramEnd"/>
      <w:r w:rsidRPr="0044252A">
        <w:rPr>
          <w:rFonts w:ascii="Times New Roman" w:hAnsi="Times New Roman" w:cs="Times New Roman"/>
          <w:sz w:val="24"/>
          <w:szCs w:val="24"/>
        </w:rPr>
        <w:t xml:space="preserve">, бета-, гамма-излучения. Влияние радиоактивности </w:t>
      </w:r>
      <w:r w:rsidRPr="0044252A">
        <w:rPr>
          <w:rFonts w:ascii="Times New Roman" w:hAnsi="Times New Roman" w:cs="Times New Roman"/>
          <w:sz w:val="24"/>
          <w:szCs w:val="24"/>
        </w:rPr>
        <w:br/>
        <w:t xml:space="preserve">на живые организмы.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Открытие протона и нейтрона. Нуклонная модель ядра Гейзенберга–Иваненко. Заряд ядра. Массовое число ядра. Изотопы.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Альфа-распад. Электронный и позитронный бета-распад. Гамма-излучение. Закон радиоактивного распада.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Энергия связи нуклонов в ядре. Ядерные силы. Дефект массы ядра.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Ядерные реакции. Деление и синтез ядер.</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Элементарные частицы. Открытие позитрона.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Методы наблюдения и регистрации элементарных частиц.</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Фундаментальные взаимодействия. Единство физической картины мира.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Технические устройства и практическое применение: дозиметр, камера Вильсона, ядерный реактор, атомная бомба.</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Демонстрации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Счётчик ионизирующих частиц.</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Ученический эксперимент, лабораторные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Исследование треков частиц (по готовым фотографиям).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8. Элементы астрономии и астрофизики.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Этапы развития астрономии. Прикладное и мировоззренческое значение астрономии.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Вид звёздного неба. Созвездия, яркие звёзды, планеты, их видимое движение.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Солнечная система.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Солнце. Солнечная активность. Источник энергии Солнца и звёзд. Звёзды, </w:t>
      </w:r>
      <w:r w:rsidRPr="0044252A">
        <w:rPr>
          <w:rFonts w:ascii="Times New Roman" w:hAnsi="Times New Roman" w:cs="Times New Roman"/>
          <w:sz w:val="24"/>
          <w:szCs w:val="24"/>
        </w:rPr>
        <w:br/>
        <w:t xml:space="preserve">их основные характеристики. Диаграмма «спектральный класс – светимость». Звёзды главной </w:t>
      </w:r>
      <w:r w:rsidRPr="0044252A">
        <w:rPr>
          <w:rFonts w:ascii="Times New Roman" w:hAnsi="Times New Roman" w:cs="Times New Roman"/>
          <w:sz w:val="24"/>
          <w:szCs w:val="24"/>
        </w:rPr>
        <w:lastRenderedPageBreak/>
        <w:t>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Масштабная структура Вселенной. Метагалактика.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Нерешённые проблемы астрономии.</w:t>
      </w:r>
    </w:p>
    <w:p w:rsidR="009C0255" w:rsidRPr="0044252A" w:rsidRDefault="009C0255" w:rsidP="0044252A">
      <w:pPr>
        <w:spacing w:after="0" w:line="240" w:lineRule="auto"/>
        <w:ind w:firstLine="709"/>
        <w:contextualSpacing/>
        <w:jc w:val="both"/>
        <w:rPr>
          <w:rFonts w:ascii="Times New Roman" w:hAnsi="Times New Roman" w:cs="Times New Roman"/>
          <w:i/>
          <w:iCs/>
          <w:sz w:val="24"/>
          <w:szCs w:val="24"/>
        </w:rPr>
      </w:pPr>
      <w:r w:rsidRPr="0044252A">
        <w:rPr>
          <w:rFonts w:ascii="Times New Roman" w:hAnsi="Times New Roman" w:cs="Times New Roman"/>
          <w:i/>
          <w:iCs/>
          <w:sz w:val="24"/>
          <w:szCs w:val="24"/>
        </w:rPr>
        <w:t>Ученические наблюдения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Наблюдения в телескоп Луны, планет, Млечного Пути.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Обобщающее повторение.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Роль физики и астрономии в экономической, технологической, социальной </w:t>
      </w:r>
      <w:r w:rsidRPr="0044252A">
        <w:rPr>
          <w:rFonts w:ascii="Times New Roman" w:hAnsi="Times New Roman" w:cs="Times New Roman"/>
          <w:sz w:val="24"/>
          <w:szCs w:val="24"/>
        </w:rPr>
        <w:br/>
        <w:t xml:space="preserve">и этической сферах деятельности человека, роль и место физики и астрономии </w:t>
      </w:r>
      <w:r w:rsidRPr="0044252A">
        <w:rPr>
          <w:rFonts w:ascii="Times New Roman" w:hAnsi="Times New Roman" w:cs="Times New Roman"/>
          <w:sz w:val="24"/>
          <w:szCs w:val="24"/>
        </w:rPr>
        <w:br/>
        <w:t xml:space="preserve">в современной научной картине мира, роль физической теории в формировании представлений о физической картине мира, место физической картины мира </w:t>
      </w:r>
      <w:r w:rsidRPr="0044252A">
        <w:rPr>
          <w:rFonts w:ascii="Times New Roman" w:hAnsi="Times New Roman" w:cs="Times New Roman"/>
          <w:sz w:val="24"/>
          <w:szCs w:val="24"/>
        </w:rPr>
        <w:br/>
        <w:t>в общем ряду современных естественно-научных представлений о природе.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Межпредметные связи.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Межпредметные понятия</w:t>
      </w:r>
      <w:r w:rsidRPr="0044252A">
        <w:rPr>
          <w:rFonts w:ascii="Times New Roman"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Математика:</w:t>
      </w:r>
      <w:r w:rsidRPr="0044252A">
        <w:rPr>
          <w:rFonts w:ascii="Times New Roman" w:hAnsi="Times New Roman" w:cs="Times New Roman"/>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Биология:</w:t>
      </w:r>
      <w:r w:rsidRPr="0044252A">
        <w:rPr>
          <w:rFonts w:ascii="Times New Roman" w:hAnsi="Times New Roman" w:cs="Times New Roman"/>
          <w:sz w:val="24"/>
          <w:szCs w:val="24"/>
        </w:rPr>
        <w:t xml:space="preserve"> электрические явления в живой природе, колебательные движения </w:t>
      </w:r>
      <w:r w:rsidRPr="0044252A">
        <w:rPr>
          <w:rFonts w:ascii="Times New Roman" w:hAnsi="Times New Roman" w:cs="Times New Roman"/>
          <w:sz w:val="24"/>
          <w:szCs w:val="24"/>
        </w:rPr>
        <w:br/>
        <w:t xml:space="preserve">в живой природе, оптические явления в живой природе, действие радиации </w:t>
      </w:r>
      <w:r w:rsidRPr="0044252A">
        <w:rPr>
          <w:rFonts w:ascii="Times New Roman" w:hAnsi="Times New Roman" w:cs="Times New Roman"/>
          <w:sz w:val="24"/>
          <w:szCs w:val="24"/>
        </w:rPr>
        <w:br/>
        <w:t>на живые организмы.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Химия:</w:t>
      </w:r>
      <w:r w:rsidRPr="0044252A">
        <w:rPr>
          <w:rFonts w:ascii="Times New Roman" w:hAnsi="Times New Roman" w:cs="Times New Roman"/>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i/>
          <w:iCs/>
          <w:sz w:val="24"/>
          <w:szCs w:val="24"/>
        </w:rPr>
        <w:t>География:</w:t>
      </w:r>
      <w:r w:rsidRPr="0044252A">
        <w:rPr>
          <w:rFonts w:ascii="Times New Roman" w:hAnsi="Times New Roman" w:cs="Times New Roman"/>
          <w:sz w:val="24"/>
          <w:szCs w:val="24"/>
        </w:rPr>
        <w:t xml:space="preserve"> магнитные полюса Земли, залежи магнитных руд, фотосъёмка земной поверхности, предсказание землетрясений.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i/>
          <w:iCs/>
          <w:sz w:val="24"/>
          <w:szCs w:val="24"/>
        </w:rPr>
        <w:t>Технология:</w:t>
      </w:r>
      <w:r w:rsidRPr="0044252A">
        <w:rPr>
          <w:rFonts w:ascii="Times New Roman" w:hAnsi="Times New Roman" w:cs="Times New Roman"/>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Планируемые результаты освоения программы по физике на уровне среднего общего образования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C0255" w:rsidRPr="0044252A" w:rsidRDefault="009C0255" w:rsidP="0044252A">
      <w:pPr>
        <w:spacing w:after="0" w:line="240" w:lineRule="auto"/>
        <w:ind w:firstLine="709"/>
        <w:contextualSpacing/>
        <w:jc w:val="both"/>
        <w:rPr>
          <w:rStyle w:val="markedcontent"/>
          <w:rFonts w:ascii="Times New Roman" w:hAnsi="Times New Roman" w:cs="Times New Roman"/>
          <w:sz w:val="24"/>
          <w:szCs w:val="24"/>
        </w:rPr>
      </w:pPr>
      <w:r w:rsidRPr="0044252A">
        <w:rPr>
          <w:rStyle w:val="markedcontent"/>
          <w:rFonts w:ascii="Times New Roman" w:hAnsi="Times New Roman" w:cs="Times New Roman"/>
          <w:sz w:val="24"/>
          <w:szCs w:val="24"/>
        </w:rPr>
        <w:t xml:space="preserve">Личностные результаты освоения учебного предмета «Физика» </w:t>
      </w:r>
      <w:r w:rsidRPr="0044252A">
        <w:rPr>
          <w:rFonts w:ascii="Times New Roman" w:hAnsi="Times New Roman" w:cs="Times New Roman"/>
          <w:sz w:val="24"/>
          <w:szCs w:val="24"/>
        </w:rPr>
        <w:br/>
      </w:r>
      <w:r w:rsidRPr="0044252A">
        <w:rPr>
          <w:rStyle w:val="markedcontent"/>
          <w:rFonts w:ascii="Times New Roman" w:hAnsi="Times New Roman" w:cs="Times New Roman"/>
          <w:sz w:val="24"/>
          <w:szCs w:val="24"/>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1) гражданского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и ответственного члена российского общества;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принятие традиционных общечеловеческих гуманистических </w:t>
      </w:r>
      <w:r w:rsidRPr="0044252A">
        <w:rPr>
          <w:rFonts w:ascii="Times New Roman" w:hAnsi="Times New Roman" w:cs="Times New Roman"/>
          <w:sz w:val="24"/>
          <w:szCs w:val="24"/>
        </w:rPr>
        <w:br/>
        <w:t xml:space="preserve">и демократических ценностей;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взаимодействовать с социальными институтами в соответствии </w:t>
      </w:r>
      <w:r w:rsidRPr="0044252A">
        <w:rPr>
          <w:rFonts w:ascii="Times New Roman" w:hAnsi="Times New Roman" w:cs="Times New Roman"/>
          <w:sz w:val="24"/>
          <w:szCs w:val="24"/>
        </w:rPr>
        <w:br/>
        <w:t>с их функциями и назначением;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гуманитарной и волонтёрской деятельности;</w:t>
      </w:r>
    </w:p>
    <w:p w:rsidR="009C0255" w:rsidRPr="0044252A" w:rsidRDefault="009C0255" w:rsidP="0044252A">
      <w:pPr>
        <w:spacing w:after="0" w:line="240" w:lineRule="auto"/>
        <w:ind w:firstLine="708"/>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патриотизма;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способность оценивать ситуацию и принимать осознанные </w:t>
      </w:r>
      <w:r w:rsidRPr="0044252A">
        <w:rPr>
          <w:rFonts w:ascii="Times New Roman" w:hAnsi="Times New Roman" w:cs="Times New Roman"/>
          <w:sz w:val="24"/>
          <w:szCs w:val="24"/>
        </w:rPr>
        <w:br/>
        <w:t xml:space="preserve">решения, ориентируясь на морально-нравственные нормы и ценности, </w:t>
      </w:r>
      <w:r w:rsidRPr="0044252A">
        <w:rPr>
          <w:rFonts w:ascii="Times New Roman" w:hAnsi="Times New Roman" w:cs="Times New Roman"/>
          <w:sz w:val="24"/>
          <w:szCs w:val="24"/>
        </w:rPr>
        <w:br/>
        <w:t>в том числе в деятельности учёного;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личного вклада в построение устойчивого будущего;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эстетическое отношение к миру, включая эстетику научного творчества, присущего физической науке;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трудового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интерес к различным сферам профессиональной деятельности, </w:t>
      </w:r>
      <w:r w:rsidRPr="0044252A">
        <w:rPr>
          <w:rFonts w:ascii="Times New Roman" w:hAnsi="Times New Roman" w:cs="Times New Roman"/>
          <w:sz w:val="24"/>
          <w:szCs w:val="24"/>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в области физики на протяжении всей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экологического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экологической культуры, осознание глобального характера экологических проблем;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Расширение опыта деятельности экологической направленности на основе имеющихся знаний по физике;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ценности научного познания: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мировоззрения, соответствующего современному уровню развития физической науки;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процессе достижения личностных результатов освоения программы </w:t>
      </w:r>
      <w:r w:rsidRPr="0044252A">
        <w:rPr>
          <w:rFonts w:ascii="Times New Roman" w:hAnsi="Times New Roman" w:cs="Times New Roman"/>
          <w:sz w:val="24"/>
          <w:szCs w:val="24"/>
        </w:rPr>
        <w:br/>
        <w:t xml:space="preserve">по физике для уровня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обучающихся совершенствуется </w:t>
      </w:r>
      <w:r w:rsidRPr="0044252A">
        <w:rPr>
          <w:rFonts w:ascii="Times New Roman" w:hAnsi="Times New Roman" w:cs="Times New Roman"/>
          <w:i/>
          <w:sz w:val="24"/>
          <w:szCs w:val="24"/>
        </w:rPr>
        <w:t>эмоциональный интеллект</w:t>
      </w:r>
      <w:r w:rsidRPr="0044252A">
        <w:rPr>
          <w:rFonts w:ascii="Times New Roman" w:hAnsi="Times New Roman" w:cs="Times New Roman"/>
          <w:sz w:val="24"/>
          <w:szCs w:val="24"/>
        </w:rPr>
        <w:t>, предполагающий сформированность: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внутренней мотивации, включающей стремление к достижению цели </w:t>
      </w:r>
      <w:r w:rsidRPr="0044252A">
        <w:rPr>
          <w:rFonts w:ascii="Times New Roman" w:hAnsi="Times New Roman" w:cs="Times New Roman"/>
          <w:sz w:val="24"/>
          <w:szCs w:val="24"/>
        </w:rPr>
        <w:br/>
        <w:t xml:space="preserve">и успеху, оптимизм, инициативность, умение действовать, исходя из своих возможностей;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эмпатии, </w:t>
      </w:r>
      <w:proofErr w:type="gramStart"/>
      <w:r w:rsidRPr="0044252A">
        <w:rPr>
          <w:rFonts w:ascii="Times New Roman" w:hAnsi="Times New Roman" w:cs="Times New Roman"/>
          <w:sz w:val="24"/>
          <w:szCs w:val="24"/>
        </w:rPr>
        <w:t>включающей</w:t>
      </w:r>
      <w:proofErr w:type="gramEnd"/>
      <w:r w:rsidRPr="0044252A">
        <w:rPr>
          <w:rFonts w:ascii="Times New Roman" w:hAnsi="Times New Roman" w:cs="Times New Roman"/>
          <w:sz w:val="24"/>
          <w:szCs w:val="24"/>
        </w:rPr>
        <w:t xml:space="preserve"> способность понимать эмоциональное состояние других, учитывать его при осуществлении общения, способность к сочувствию </w:t>
      </w:r>
      <w:r w:rsidRPr="0044252A">
        <w:rPr>
          <w:rFonts w:ascii="Times New Roman" w:hAnsi="Times New Roman" w:cs="Times New Roman"/>
          <w:sz w:val="24"/>
          <w:szCs w:val="24"/>
        </w:rPr>
        <w:br/>
        <w:t>и сопереживанию;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социальных навыков, включающих способность выстраивать отношения </w:t>
      </w:r>
      <w:r w:rsidRPr="0044252A">
        <w:rPr>
          <w:rFonts w:ascii="Times New Roman" w:hAnsi="Times New Roman" w:cs="Times New Roman"/>
          <w:sz w:val="24"/>
          <w:szCs w:val="24"/>
        </w:rPr>
        <w:br/>
        <w:t>с другими людьми, заботиться, проявлять интерес и разрешать конфликты.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Метапредметные результаты освоения программы среднего общего образования должны отражать: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Овладение универсальными познавательными действиями: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1) базовые логические действия: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и противоречия в рассматриваемых физических явлениях;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и комбинированного взаимодействия;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креативное мышление при решении жизненных проблем.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базовые исследовательские действия: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научной терминологией, ключевыми понятиями и методами физической науки;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w:t>
      </w:r>
      <w:r w:rsidRPr="0044252A">
        <w:rPr>
          <w:rFonts w:ascii="Times New Roman" w:hAnsi="Times New Roman" w:cs="Times New Roman"/>
          <w:sz w:val="24"/>
          <w:szCs w:val="24"/>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видами деятельности по получению нового знания, </w:t>
      </w:r>
      <w:r w:rsidRPr="0044252A">
        <w:rPr>
          <w:rFonts w:ascii="Times New Roman" w:hAnsi="Times New Roman" w:cs="Times New Roman"/>
          <w:sz w:val="24"/>
          <w:szCs w:val="24"/>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и формулировать собственные задачи в образовательной деятельности, в том числе при изучении физики;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оценивать приобретённый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переносить знания по физике в практическую область жизнедеятельности;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интегрировать знания из разных предметных областей;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выдвигать новые идеи, предлагать оригинальные подходы и решения;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проблемы и задачи, допускающие альтернативные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работа с информацией: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получения информации физического содержания </w:t>
      </w:r>
      <w:r w:rsidRPr="0044252A">
        <w:rPr>
          <w:rFonts w:ascii="Times New Roman" w:hAnsi="Times New Roman" w:cs="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оценивать достоверность информации;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hAnsi="Times New Roman" w:cs="Times New Roman"/>
          <w:sz w:val="24"/>
          <w:szCs w:val="24"/>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Овладение универсальными коммуникативными действиями: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1) общение: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общение на уроках физики и </w:t>
      </w:r>
      <w:proofErr w:type="gramStart"/>
      <w:r w:rsidRPr="0044252A">
        <w:rPr>
          <w:rFonts w:ascii="Times New Roman" w:hAnsi="Times New Roman" w:cs="Times New Roman"/>
          <w:sz w:val="24"/>
          <w:szCs w:val="24"/>
        </w:rPr>
        <w:t>во</w:t>
      </w:r>
      <w:proofErr w:type="gramEnd"/>
      <w:r w:rsidRPr="0044252A">
        <w:rPr>
          <w:rFonts w:ascii="Times New Roman" w:hAnsi="Times New Roman" w:cs="Times New Roman"/>
          <w:sz w:val="24"/>
          <w:szCs w:val="24"/>
        </w:rPr>
        <w:t xml:space="preserve"> вне­урочной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предпосылки конфликтных ситуаций и смягчать конфликты;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совместная деятельность: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понимать и использовать преимущества командной и индивидуальной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Овладение универсальными регулятивными действиями: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1) самоорганизация: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делать осознанный выбор, аргументировать его, брать на себя ответственность за решение;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приобретённый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самоконтроль: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приёмы рефлексии для оценки ситуации, выбора верного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мотивы и аргументы других при анализе результатов 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принятие себя и других: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себя, понимая свои недостатки и достоинства;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мотивы и аргументы других при анализе результатов 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признавать своё право и право других на ошибки.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физике. В процессе изучения курса </w:t>
      </w:r>
      <w:proofErr w:type="gramStart"/>
      <w:r w:rsidRPr="0044252A">
        <w:rPr>
          <w:rFonts w:ascii="Times New Roman" w:hAnsi="Times New Roman" w:cs="Times New Roman"/>
          <w:sz w:val="24"/>
          <w:szCs w:val="24"/>
        </w:rPr>
        <w:t>курса</w:t>
      </w:r>
      <w:proofErr w:type="gramEnd"/>
      <w:r w:rsidRPr="0044252A">
        <w:rPr>
          <w:rFonts w:ascii="Times New Roman" w:hAnsi="Times New Roman" w:cs="Times New Roman"/>
          <w:sz w:val="24"/>
          <w:szCs w:val="24"/>
        </w:rPr>
        <w:t xml:space="preserve"> физики базового уровня в 10 классе ученик научится: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4252A">
        <w:rPr>
          <w:rFonts w:ascii="Times New Roman" w:hAnsi="Times New Roman" w:cs="Times New Roman"/>
          <w:sz w:val="24"/>
          <w:szCs w:val="24"/>
        </w:rPr>
        <w:t xml:space="preserve"> в закрытом сосуде, связь между параметрами состояния газа в изопроцессах, электризация тел, взаимодействие зарядов;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44252A">
        <w:rPr>
          <w:rFonts w:ascii="Times New Roman" w:hAnsi="Times New Roman" w:cs="Times New Roman"/>
          <w:sz w:val="24"/>
          <w:szCs w:val="24"/>
        </w:rPr>
        <w:t xml:space="preserve"> </w:t>
      </w:r>
      <w:proofErr w:type="gramStart"/>
      <w:r w:rsidRPr="0044252A">
        <w:rPr>
          <w:rFonts w:ascii="Times New Roman" w:hAnsi="Times New Roman" w:cs="Times New Roman"/>
          <w:sz w:val="24"/>
          <w:szCs w:val="24"/>
        </w:rPr>
        <w:t>этом</w:t>
      </w:r>
      <w:proofErr w:type="gramEnd"/>
      <w:r w:rsidRPr="0044252A">
        <w:rPr>
          <w:rFonts w:ascii="Times New Roman" w:hAnsi="Times New Roman" w:cs="Times New Roman"/>
          <w:sz w:val="24"/>
          <w:szCs w:val="24"/>
        </w:rPr>
        <w:t xml:space="preserve"> различать словесную формулировку закона, его математическое выражение и условия (границы, области) применимости;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выполнять эксперименты по исследованию физических явлений и процессов </w:t>
      </w:r>
      <w:r w:rsidRPr="0044252A">
        <w:rPr>
          <w:rFonts w:ascii="Times New Roman" w:hAnsi="Times New Roman" w:cs="Times New Roman"/>
          <w:sz w:val="24"/>
          <w:szCs w:val="24"/>
        </w:rPr>
        <w:br/>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r w:rsidRPr="0044252A">
        <w:rPr>
          <w:rFonts w:ascii="Times New Roman" w:hAnsi="Times New Roman" w:cs="Times New Roman"/>
          <w:sz w:val="24"/>
          <w:szCs w:val="24"/>
        </w:rPr>
        <w:br/>
        <w:t>из предложенного оборудования, проводить опыт и формулировать выводы;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прямые и косвенные измерения физических величин, </w:t>
      </w:r>
      <w:r w:rsidRPr="0044252A">
        <w:rPr>
          <w:rFonts w:ascii="Times New Roman" w:hAnsi="Times New Roman" w:cs="Times New Roman"/>
          <w:sz w:val="24"/>
          <w:szCs w:val="24"/>
        </w:rPr>
        <w:br/>
        <w:t>при этом выбирать оптимальный способ измерения и использовать известные методы оценки погрешностей измерений;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44252A">
        <w:rPr>
          <w:rFonts w:ascii="Times New Roman" w:hAnsi="Times New Roman" w:cs="Times New Roman"/>
          <w:sz w:val="24"/>
          <w:szCs w:val="24"/>
        </w:rPr>
        <w:br/>
        <w:t>с использованием измерительных устройств и лабораторного оборудования;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44252A">
        <w:rPr>
          <w:rFonts w:ascii="Times New Roman" w:hAnsi="Times New Roman" w:cs="Times New Roman"/>
          <w:sz w:val="24"/>
          <w:szCs w:val="24"/>
        </w:rPr>
        <w:br/>
        <w:t>для её решения, проводить расчёты и оценивать реальность полученного значения физической величины;</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приводить примеры вклада российских и зарубежных учёных-физиков </w:t>
      </w:r>
      <w:r w:rsidRPr="0044252A">
        <w:rPr>
          <w:rFonts w:ascii="Times New Roman" w:hAnsi="Times New Roman" w:cs="Times New Roman"/>
          <w:sz w:val="24"/>
          <w:szCs w:val="24"/>
        </w:rPr>
        <w:br/>
        <w:t xml:space="preserve">в развитие науки, объяснение процессов окружающего мира, в развитие техники </w:t>
      </w:r>
      <w:r w:rsidRPr="0044252A">
        <w:rPr>
          <w:rFonts w:ascii="Times New Roman" w:hAnsi="Times New Roman" w:cs="Times New Roman"/>
          <w:sz w:val="24"/>
          <w:szCs w:val="24"/>
        </w:rPr>
        <w:br/>
        <w:t>и технологий;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теоретические знания </w:t>
      </w:r>
      <w:proofErr w:type="gramStart"/>
      <w:r w:rsidRPr="0044252A">
        <w:rPr>
          <w:rFonts w:ascii="Times New Roman" w:hAnsi="Times New Roman" w:cs="Times New Roman"/>
          <w:sz w:val="24"/>
          <w:szCs w:val="24"/>
        </w:rPr>
        <w:t xml:space="preserve">по физике в повседневной жизни </w:t>
      </w:r>
      <w:r w:rsidRPr="0044252A">
        <w:rPr>
          <w:rFonts w:ascii="Times New Roman" w:hAnsi="Times New Roman" w:cs="Times New Roman"/>
          <w:sz w:val="24"/>
          <w:szCs w:val="24"/>
        </w:rPr>
        <w:br/>
        <w:t>для обеспечения безопасности при обращении с приборами</w:t>
      </w:r>
      <w:proofErr w:type="gramEnd"/>
      <w:r w:rsidRPr="0044252A">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Предметные результаты освоения программы по физике. В процессе изучения курса </w:t>
      </w:r>
      <w:proofErr w:type="gramStart"/>
      <w:r w:rsidRPr="0044252A">
        <w:rPr>
          <w:rFonts w:ascii="Times New Roman" w:hAnsi="Times New Roman" w:cs="Times New Roman"/>
          <w:sz w:val="24"/>
          <w:szCs w:val="24"/>
        </w:rPr>
        <w:t>курса</w:t>
      </w:r>
      <w:proofErr w:type="gramEnd"/>
      <w:r w:rsidRPr="0044252A">
        <w:rPr>
          <w:rFonts w:ascii="Times New Roman" w:hAnsi="Times New Roman" w:cs="Times New Roman"/>
          <w:sz w:val="24"/>
          <w:szCs w:val="24"/>
        </w:rPr>
        <w:t xml:space="preserve"> физики базового уровня в 11 классе ученик научится: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r w:rsidRPr="0044252A">
        <w:rPr>
          <w:rFonts w:ascii="Times New Roman" w:hAnsi="Times New Roman" w:cs="Times New Roman"/>
          <w:sz w:val="24"/>
          <w:szCs w:val="24"/>
        </w:rPr>
        <w:b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r w:rsidRPr="0044252A">
        <w:rPr>
          <w:rFonts w:ascii="Times New Roman" w:hAnsi="Times New Roman" w:cs="Times New Roman"/>
          <w:sz w:val="24"/>
          <w:szCs w:val="24"/>
        </w:rPr>
        <w:br/>
        <w:t>и поляризация света, дисперсия света, фотоэлектрический эффект (фотоэффект), световое давление, возникновение линейчатого спектра</w:t>
      </w:r>
      <w:proofErr w:type="gramEnd"/>
      <w:r w:rsidRPr="0044252A">
        <w:rPr>
          <w:rFonts w:ascii="Times New Roman" w:hAnsi="Times New Roman" w:cs="Times New Roman"/>
          <w:sz w:val="24"/>
          <w:szCs w:val="24"/>
        </w:rPr>
        <w:t xml:space="preserve"> атома водорода, естественная и искусственная радиоактивность;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4252A">
        <w:rPr>
          <w:rFonts w:ascii="Times New Roman" w:hAnsi="Times New Roman" w:cs="Times New Roman"/>
          <w:sz w:val="24"/>
          <w:szCs w:val="24"/>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w:t>
      </w:r>
      <w:r w:rsidRPr="0044252A">
        <w:rPr>
          <w:rFonts w:ascii="Times New Roman" w:hAnsi="Times New Roman" w:cs="Times New Roman"/>
          <w:sz w:val="24"/>
          <w:szCs w:val="24"/>
        </w:rPr>
        <w:br/>
        <w:t>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w:t>
      </w:r>
      <w:r w:rsidRPr="0044252A">
        <w:rPr>
          <w:rFonts w:ascii="Times New Roman" w:hAnsi="Times New Roman" w:cs="Times New Roman"/>
          <w:sz w:val="24"/>
          <w:szCs w:val="24"/>
        </w:rPr>
        <w:lastRenderedPageBreak/>
        <w:t>сохранения массового числа, постулаты Бора, закон радиоактивного распада, при этом различать словесную</w:t>
      </w:r>
      <w:proofErr w:type="gramEnd"/>
      <w:r w:rsidRPr="0044252A">
        <w:rPr>
          <w:rFonts w:ascii="Times New Roman" w:hAnsi="Times New Roman" w:cs="Times New Roman"/>
          <w:sz w:val="24"/>
          <w:szCs w:val="24"/>
        </w:rPr>
        <w:t xml:space="preserve"> формулировку закона, его математическое выражение </w:t>
      </w:r>
      <w:r w:rsidRPr="0044252A">
        <w:rPr>
          <w:rFonts w:ascii="Times New Roman" w:hAnsi="Times New Roman" w:cs="Times New Roman"/>
          <w:sz w:val="24"/>
          <w:szCs w:val="24"/>
        </w:rPr>
        <w:br/>
        <w:t>и условия (границы, области) применимости;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определять направление вектора индукции магнитного поля проводника </w:t>
      </w:r>
      <w:r w:rsidRPr="0044252A">
        <w:rPr>
          <w:rFonts w:ascii="Times New Roman" w:hAnsi="Times New Roman" w:cs="Times New Roman"/>
          <w:sz w:val="24"/>
          <w:szCs w:val="24"/>
        </w:rPr>
        <w:br/>
        <w:t>с током, силы Ампера и силы Лоренца;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строить и описывать изображение, создаваемое плоским зеркалом, тонкой линзой;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выполнять эксперименты по исследованию физических явлений и процессов </w:t>
      </w:r>
      <w:r w:rsidRPr="0044252A">
        <w:rPr>
          <w:rFonts w:ascii="Times New Roman" w:hAnsi="Times New Roman" w:cs="Times New Roman"/>
          <w:sz w:val="24"/>
          <w:szCs w:val="24"/>
        </w:rPr>
        <w:br/>
        <w:t>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осуществлять прямые и косвенные измерения физических величин, </w:t>
      </w:r>
      <w:r w:rsidRPr="0044252A">
        <w:rPr>
          <w:rFonts w:ascii="Times New Roman" w:hAnsi="Times New Roman" w:cs="Times New Roman"/>
          <w:sz w:val="24"/>
          <w:szCs w:val="24"/>
        </w:rPr>
        <w:br/>
        <w:t>при этом выбирать оптимальный способ измерения и использовать известные методы оценки погрешностей измерений;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44252A">
        <w:rPr>
          <w:rFonts w:ascii="Times New Roman" w:hAnsi="Times New Roman" w:cs="Times New Roman"/>
          <w:sz w:val="24"/>
          <w:szCs w:val="24"/>
        </w:rPr>
        <w:br/>
        <w:t>с использованием измерительных устройств и лабораторного оборудования;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44252A">
        <w:rPr>
          <w:rFonts w:ascii="Times New Roman" w:hAnsi="Times New Roman" w:cs="Times New Roman"/>
          <w:sz w:val="24"/>
          <w:szCs w:val="24"/>
        </w:rPr>
        <w:br/>
        <w:t>для её решения, проводить расчёты и оценивать реальность полученного значения физической величины;</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приводить примеры вклада российских и зарубежных учёных-физиков </w:t>
      </w:r>
      <w:r w:rsidRPr="0044252A">
        <w:rPr>
          <w:rFonts w:ascii="Times New Roman" w:hAnsi="Times New Roman" w:cs="Times New Roman"/>
          <w:sz w:val="24"/>
          <w:szCs w:val="24"/>
        </w:rPr>
        <w:br/>
        <w:t xml:space="preserve">в развитие науки, в объяснение процессов окружающего мира, в развитие техники </w:t>
      </w:r>
      <w:r w:rsidRPr="0044252A">
        <w:rPr>
          <w:rFonts w:ascii="Times New Roman" w:hAnsi="Times New Roman" w:cs="Times New Roman"/>
          <w:sz w:val="24"/>
          <w:szCs w:val="24"/>
        </w:rPr>
        <w:br/>
        <w:t>и технологий;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теоретические знания </w:t>
      </w:r>
      <w:proofErr w:type="gramStart"/>
      <w:r w:rsidRPr="0044252A">
        <w:rPr>
          <w:rFonts w:ascii="Times New Roman" w:hAnsi="Times New Roman" w:cs="Times New Roman"/>
          <w:sz w:val="24"/>
          <w:szCs w:val="24"/>
        </w:rPr>
        <w:t xml:space="preserve">по физике в повседневной жизни </w:t>
      </w:r>
      <w:r w:rsidRPr="0044252A">
        <w:rPr>
          <w:rFonts w:ascii="Times New Roman" w:hAnsi="Times New Roman" w:cs="Times New Roman"/>
          <w:sz w:val="24"/>
          <w:szCs w:val="24"/>
        </w:rPr>
        <w:br/>
        <w:t>для обеспечения безопасности при обращении с приборами</w:t>
      </w:r>
      <w:proofErr w:type="gramEnd"/>
      <w:r w:rsidRPr="0044252A">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9C0255" w:rsidRPr="0044252A" w:rsidRDefault="009C0255" w:rsidP="0044252A">
      <w:pPr>
        <w:spacing w:after="0" w:line="240" w:lineRule="auto"/>
        <w:ind w:firstLine="709"/>
        <w:contextualSpacing/>
        <w:jc w:val="both"/>
        <w:rPr>
          <w:rFonts w:ascii="Times New Roman" w:hAnsi="Times New Roman" w:cs="Times New Roman"/>
          <w:color w:val="C00000"/>
          <w:sz w:val="24"/>
          <w:szCs w:val="24"/>
        </w:rPr>
      </w:pPr>
      <w:r w:rsidRPr="0044252A">
        <w:rPr>
          <w:rFonts w:ascii="Times New Roman"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r w:rsidRPr="0044252A">
        <w:rPr>
          <w:rFonts w:ascii="Times New Roman" w:hAnsi="Times New Roman" w:cs="Times New Roman"/>
          <w:color w:val="C00000"/>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color w:val="C00000"/>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«Химия» (углублённый уровень).</w:t>
      </w:r>
    </w:p>
    <w:p w:rsidR="009C0255" w:rsidRPr="0044252A" w:rsidRDefault="006769FE"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«Химия» (углублённый уровень) (предметная область «</w:t>
      </w:r>
      <w:proofErr w:type="gramStart"/>
      <w:r w:rsidR="009C0255" w:rsidRPr="0044252A">
        <w:rPr>
          <w:rFonts w:ascii="Times New Roman" w:hAnsi="Times New Roman" w:cs="Times New Roman"/>
          <w:sz w:val="24"/>
          <w:szCs w:val="24"/>
        </w:rPr>
        <w:t>Естественно-научные</w:t>
      </w:r>
      <w:proofErr w:type="gramEnd"/>
      <w:r w:rsidR="009C0255" w:rsidRPr="0044252A">
        <w:rPr>
          <w:rFonts w:ascii="Times New Roman" w:hAnsi="Times New Roman" w:cs="Times New Roman"/>
          <w:sz w:val="24"/>
          <w:szCs w:val="24"/>
        </w:rPr>
        <w:t xml:space="preserve">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химии, характеристику психологических предпосылок к её изучению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w:t>
      </w:r>
      <w:r w:rsidR="00B17CBD" w:rsidRPr="0044252A">
        <w:rPr>
          <w:rFonts w:ascii="Times New Roman" w:eastAsia="SchoolBookSanPin" w:hAnsi="Times New Roman" w:cs="Times New Roman"/>
          <w:sz w:val="24"/>
          <w:szCs w:val="24"/>
        </w:rPr>
        <w:t xml:space="preserve">метные достижения обучающегося </w:t>
      </w:r>
      <w:r w:rsidRPr="0044252A">
        <w:rPr>
          <w:rFonts w:ascii="Times New Roman" w:eastAsia="SchoolBookSanPin" w:hAnsi="Times New Roman" w:cs="Times New Roman"/>
          <w:sz w:val="24"/>
          <w:szCs w:val="24"/>
        </w:rPr>
        <w:t xml:space="preserve">за каждый год обучения. </w:t>
      </w:r>
      <w:r w:rsidRPr="0044252A">
        <w:rPr>
          <w:rFonts w:ascii="Times New Roman" w:hAnsi="Times New Roman" w:cs="Times New Roman"/>
          <w:sz w:val="24"/>
          <w:szCs w:val="24"/>
        </w:rPr>
        <w:t>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eastAsia="SchoolBookSanPin" w:hAnsi="Times New Roman" w:cs="Times New Roman"/>
          <w:sz w:val="24"/>
          <w:szCs w:val="24"/>
        </w:rPr>
        <w:t>Программа по химии на уровне среднего общего образования  разработана</w:t>
      </w:r>
      <w:r w:rsidRPr="0044252A">
        <w:rPr>
          <w:rFonts w:ascii="Times New Roman" w:hAnsi="Times New Roman" w:cs="Times New Roman"/>
          <w:sz w:val="24"/>
          <w:szCs w:val="24"/>
        </w:rPr>
        <w:t xml:space="preserve"> на основе Федерального закона от 29.12.2012 № 273-ФЗ </w:t>
      </w:r>
      <w:r w:rsidRPr="0044252A">
        <w:rPr>
          <w:rFonts w:ascii="Times New Roman" w:hAnsi="Times New Roman" w:cs="Times New Roman"/>
          <w:sz w:val="24"/>
          <w:szCs w:val="24"/>
        </w:rPr>
        <w:br/>
        <w:t xml:space="preserve">«Об образовании в Российской Федерации» (Федеральный закон от 29.12.2012 </w:t>
      </w:r>
      <w:r w:rsidRPr="0044252A">
        <w:rPr>
          <w:rFonts w:ascii="Times New Roman" w:hAnsi="Times New Roman" w:cs="Times New Roman"/>
          <w:sz w:val="24"/>
          <w:szCs w:val="24"/>
        </w:rPr>
        <w:br/>
        <w:t>№ 273-ФЗ (ред. от 16.04.2022)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rsidRPr="0044252A">
        <w:rPr>
          <w:rFonts w:ascii="Times New Roman" w:hAnsi="Times New Roman" w:cs="Times New Roman"/>
          <w:sz w:val="24"/>
          <w:szCs w:val="24"/>
          <w:vertAlign w:val="superscript"/>
        </w:rPr>
        <w:t xml:space="preserve"> </w:t>
      </w:r>
      <w:r w:rsidRPr="0044252A">
        <w:rPr>
          <w:rFonts w:ascii="Times New Roman" w:hAnsi="Times New Roman" w:cs="Times New Roman"/>
          <w:sz w:val="24"/>
          <w:szCs w:val="24"/>
        </w:rPr>
        <w:t>(Приказ Минобрнауки России от 17.05.2012 № 413 «Об</w:t>
      </w:r>
      <w:proofErr w:type="gramEnd"/>
      <w:r w:rsidRPr="0044252A">
        <w:rPr>
          <w:rFonts w:ascii="Times New Roman" w:hAnsi="Times New Roman" w:cs="Times New Roman"/>
          <w:sz w:val="24"/>
          <w:szCs w:val="24"/>
        </w:rPr>
        <w:t xml:space="preserve"> утверждении федерального государственного образовательного стандарта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 и основных положений федеральной п</w:t>
      </w:r>
      <w:r w:rsidR="00B17CBD" w:rsidRPr="0044252A">
        <w:rPr>
          <w:rFonts w:ascii="Times New Roman" w:hAnsi="Times New Roman" w:cs="Times New Roman"/>
          <w:sz w:val="24"/>
          <w:szCs w:val="24"/>
        </w:rPr>
        <w:t xml:space="preserve">рограммы воспитания </w:t>
      </w:r>
      <w:proofErr w:type="gramStart"/>
      <w:r w:rsidR="00B17CBD" w:rsidRPr="0044252A">
        <w:rPr>
          <w:rFonts w:ascii="Times New Roman" w:hAnsi="Times New Roman" w:cs="Times New Roman"/>
          <w:sz w:val="24"/>
          <w:szCs w:val="24"/>
        </w:rPr>
        <w:t>(</w:t>
      </w:r>
      <w:r w:rsidRPr="0044252A">
        <w:rPr>
          <w:rFonts w:ascii="Times New Roman" w:hAnsi="Times New Roman" w:cs="Times New Roman"/>
          <w:sz w:val="24"/>
          <w:szCs w:val="24"/>
        </w:rPr>
        <w:t xml:space="preserve"> </w:t>
      </w:r>
      <w:proofErr w:type="gramEnd"/>
      <w:r w:rsidRPr="0044252A">
        <w:rPr>
          <w:rFonts w:ascii="Times New Roman" w:hAnsi="Times New Roman" w:cs="Times New Roman"/>
          <w:sz w:val="24"/>
          <w:szCs w:val="24"/>
        </w:rPr>
        <w:t>программа воспитания (одобрена решением федерального учебно-методического объединения по общему образованию, протокол от 02.06.2020 № 2/20).</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Учебный предмет «Химия» на уровне углублённого изучения занимает важное место в системе </w:t>
      </w:r>
      <w:proofErr w:type="gramStart"/>
      <w:r w:rsidRPr="0044252A">
        <w:rPr>
          <w:rFonts w:ascii="Times New Roman" w:hAnsi="Times New Roman" w:cs="Times New Roman"/>
          <w:color w:val="auto"/>
          <w:sz w:val="24"/>
          <w:szCs w:val="24"/>
        </w:rPr>
        <w:t>естественно-научного</w:t>
      </w:r>
      <w:proofErr w:type="gramEnd"/>
      <w:r w:rsidRPr="0044252A">
        <w:rPr>
          <w:rFonts w:ascii="Times New Roman" w:hAnsi="Times New Roman" w:cs="Times New Roman"/>
          <w:color w:val="auto"/>
          <w:sz w:val="24"/>
          <w:szCs w:val="24"/>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w:t>
      </w:r>
      <w:r w:rsidRPr="0044252A">
        <w:rPr>
          <w:rFonts w:ascii="Times New Roman" w:hAnsi="Times New Roman" w:cs="Times New Roman"/>
          <w:color w:val="auto"/>
          <w:sz w:val="24"/>
          <w:szCs w:val="24"/>
        </w:rPr>
        <w:br/>
        <w:t>в средних специальных и высших учебных заведениях, в которых химия является одной из приоритетных дисциплин.</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w:t>
      </w:r>
      <w:r w:rsidRPr="0044252A">
        <w:rPr>
          <w:rFonts w:ascii="Times New Roman" w:hAnsi="Times New Roman" w:cs="Times New Roman"/>
          <w:color w:val="auto"/>
          <w:sz w:val="24"/>
          <w:szCs w:val="24"/>
        </w:rPr>
        <w:br/>
        <w:t>и требований к уровню подготовки выпускников. Свидетельством тому являются следующие выполняемые программой по химии функции: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w:t>
      </w:r>
      <w:r w:rsidRPr="0044252A">
        <w:rPr>
          <w:rFonts w:ascii="Times New Roman" w:hAnsi="Times New Roman" w:cs="Times New Roman"/>
          <w:color w:val="auto"/>
          <w:sz w:val="24"/>
          <w:szCs w:val="24"/>
        </w:rPr>
        <w:br/>
        <w:t xml:space="preserve">и </w:t>
      </w:r>
      <w:proofErr w:type="gramStart"/>
      <w:r w:rsidRPr="0044252A">
        <w:rPr>
          <w:rFonts w:ascii="Times New Roman" w:hAnsi="Times New Roman" w:cs="Times New Roman"/>
          <w:color w:val="auto"/>
          <w:sz w:val="24"/>
          <w:szCs w:val="24"/>
        </w:rPr>
        <w:t>развития</w:t>
      </w:r>
      <w:proofErr w:type="gramEnd"/>
      <w:r w:rsidRPr="0044252A">
        <w:rPr>
          <w:rFonts w:ascii="Times New Roman" w:hAnsi="Times New Roman" w:cs="Times New Roman"/>
          <w:color w:val="auto"/>
          <w:sz w:val="24"/>
          <w:szCs w:val="24"/>
        </w:rPr>
        <w:t xml:space="preserve"> обучающихся средствами предмета, изучаемого в рамках конкретного профиля;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организационно-планирующая, </w:t>
      </w:r>
      <w:proofErr w:type="gramStart"/>
      <w:r w:rsidRPr="0044252A">
        <w:rPr>
          <w:rFonts w:ascii="Times New Roman" w:hAnsi="Times New Roman" w:cs="Times New Roman"/>
          <w:color w:val="auto"/>
          <w:sz w:val="24"/>
          <w:szCs w:val="24"/>
        </w:rPr>
        <w:t>которая</w:t>
      </w:r>
      <w:proofErr w:type="gramEnd"/>
      <w:r w:rsidRPr="0044252A">
        <w:rPr>
          <w:rFonts w:ascii="Times New Roman" w:hAnsi="Times New Roman" w:cs="Times New Roman"/>
          <w:color w:val="auto"/>
          <w:sz w:val="24"/>
          <w:szCs w:val="24"/>
        </w:rPr>
        <w:t xml:space="preserve"> предусматривает определение:</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принципов структурирования и последовательности изучения учебного материала, количественных и качественных его характеристик;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подходов к формированию содержательной основы контроля и оценки образовательных </w:t>
      </w:r>
      <w:proofErr w:type="gramStart"/>
      <w:r w:rsidRPr="0044252A">
        <w:rPr>
          <w:rFonts w:ascii="Times New Roman" w:hAnsi="Times New Roman" w:cs="Times New Roman"/>
          <w:color w:val="auto"/>
          <w:sz w:val="24"/>
          <w:szCs w:val="24"/>
        </w:rPr>
        <w:t>достижений</w:t>
      </w:r>
      <w:proofErr w:type="gramEnd"/>
      <w:r w:rsidRPr="0044252A">
        <w:rPr>
          <w:rFonts w:ascii="Times New Roman" w:hAnsi="Times New Roman" w:cs="Times New Roman"/>
          <w:color w:val="auto"/>
          <w:sz w:val="24"/>
          <w:szCs w:val="24"/>
        </w:rPr>
        <w:t xml:space="preserve"> обучающихся в рамках итоговой аттестации в форме единого государственного экзамена по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Программа для углублённого изучения химии: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устанавливает инвариантное предметное содержание, обязательное </w:t>
      </w:r>
      <w:r w:rsidRPr="0044252A">
        <w:rPr>
          <w:rFonts w:ascii="Times New Roman" w:hAnsi="Times New Roman" w:cs="Times New Roman"/>
          <w:color w:val="auto"/>
          <w:sz w:val="24"/>
          <w:szCs w:val="24"/>
        </w:rPr>
        <w:br/>
        <w:t xml:space="preserve">для изучения в рамках отдельных профилей, предусматривает распределение </w:t>
      </w:r>
      <w:r w:rsidRPr="0044252A">
        <w:rPr>
          <w:rFonts w:ascii="Times New Roman" w:hAnsi="Times New Roman" w:cs="Times New Roman"/>
          <w:color w:val="auto"/>
          <w:sz w:val="24"/>
          <w:szCs w:val="24"/>
        </w:rPr>
        <w:br/>
        <w:t xml:space="preserve">и структурирование его по классам, основным содержательным линиям/разделам курса;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даёт примерное распределение учебного времени, рекомендуемого </w:t>
      </w:r>
      <w:r w:rsidRPr="0044252A">
        <w:rPr>
          <w:rFonts w:ascii="Times New Roman" w:hAnsi="Times New Roman" w:cs="Times New Roman"/>
          <w:color w:val="auto"/>
          <w:sz w:val="24"/>
          <w:szCs w:val="24"/>
        </w:rPr>
        <w:br/>
        <w:t xml:space="preserve">для изучения отдельных тем;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предлагает примерную последовательность изучения учебного материала </w:t>
      </w:r>
      <w:r w:rsidRPr="0044252A">
        <w:rPr>
          <w:rFonts w:ascii="Times New Roman" w:hAnsi="Times New Roman" w:cs="Times New Roman"/>
          <w:color w:val="auto"/>
          <w:sz w:val="24"/>
          <w:szCs w:val="24"/>
        </w:rPr>
        <w:br/>
      </w:r>
      <w:r w:rsidRPr="0044252A">
        <w:rPr>
          <w:rFonts w:ascii="Times New Roman" w:hAnsi="Times New Roman" w:cs="Times New Roman"/>
          <w:color w:val="auto"/>
          <w:sz w:val="24"/>
          <w:szCs w:val="24"/>
        </w:rPr>
        <w:lastRenderedPageBreak/>
        <w:t>с учётом логики построения курса, внутрипредметных и межпредметных связей;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даёт методическую интерпретацию целей и задач изучения предмета </w:t>
      </w:r>
      <w:r w:rsidRPr="0044252A">
        <w:rPr>
          <w:rFonts w:ascii="Times New Roman" w:hAnsi="Times New Roman" w:cs="Times New Roman"/>
          <w:color w:val="auto"/>
          <w:sz w:val="24"/>
          <w:szCs w:val="24"/>
        </w:rPr>
        <w:br/>
        <w:t xml:space="preserve">на углублённом уровне с учётом современных приоритетов в системе среднего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w:t>
      </w:r>
      <w:r w:rsidRPr="0044252A">
        <w:rPr>
          <w:rFonts w:ascii="Times New Roman" w:hAnsi="Times New Roman" w:cs="Times New Roman"/>
          <w:color w:val="auto"/>
          <w:sz w:val="24"/>
          <w:szCs w:val="24"/>
        </w:rPr>
        <w:br/>
        <w:t>учебно-познавательных действий ученика по освоению содержания предмета.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По всем названным позициям в программе по химии предусмотрена преемственность с обучением химии на уровне</w:t>
      </w:r>
      <w:proofErr w:type="gramEnd"/>
      <w:r w:rsidRPr="0044252A">
        <w:rPr>
          <w:rFonts w:ascii="Times New Roman" w:hAnsi="Times New Roman" w:cs="Times New Roman"/>
          <w:color w:val="auto"/>
          <w:sz w:val="24"/>
          <w:szCs w:val="24"/>
        </w:rPr>
        <w:t xml:space="preserve"> основного общего образования.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Программа по химии служит ориентиром для составления авторских рабочих программ. </w:t>
      </w:r>
      <w:proofErr w:type="gramStart"/>
      <w:r w:rsidRPr="0044252A">
        <w:rPr>
          <w:rFonts w:ascii="Times New Roman" w:hAnsi="Times New Roman" w:cs="Times New Roman"/>
          <w:color w:val="auto"/>
          <w:sz w:val="24"/>
          <w:szCs w:val="24"/>
        </w:rPr>
        <w:t>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w:t>
      </w:r>
      <w:proofErr w:type="gramEnd"/>
      <w:r w:rsidRPr="0044252A">
        <w:rPr>
          <w:rFonts w:ascii="Times New Roman" w:hAnsi="Times New Roman" w:cs="Times New Roman"/>
          <w:color w:val="auto"/>
          <w:sz w:val="24"/>
          <w:szCs w:val="24"/>
        </w:rPr>
        <w:t xml:space="preserve">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В соответствии с концептуальными положениями ФГОС СОО </w:t>
      </w:r>
      <w:r w:rsidRPr="0044252A">
        <w:rPr>
          <w:rFonts w:ascii="Times New Roman" w:hAnsi="Times New Roman" w:cs="Times New Roman"/>
          <w:color w:val="auto"/>
          <w:sz w:val="24"/>
          <w:szCs w:val="24"/>
        </w:rPr>
        <w:br/>
        <w:t xml:space="preserve">о назначении предметов базового и углублённого уровней в системе дифференцированного обучения на уровне среднего общего образования учебный предмет «Химия» на уровне углублённого изучения направлен </w:t>
      </w:r>
      <w:r w:rsidRPr="0044252A">
        <w:rPr>
          <w:rFonts w:ascii="Times New Roman" w:hAnsi="Times New Roman" w:cs="Times New Roman"/>
          <w:color w:val="auto"/>
          <w:sz w:val="24"/>
          <w:szCs w:val="24"/>
        </w:rPr>
        <w:br/>
        <w:t>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44252A">
        <w:rPr>
          <w:rFonts w:ascii="Times New Roman" w:hAnsi="Times New Roman" w:cs="Times New Roman"/>
          <w:color w:val="auto"/>
          <w:sz w:val="24"/>
          <w:szCs w:val="24"/>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организациях. Наряду с этим,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w:t>
      </w:r>
      <w:r w:rsidRPr="0044252A">
        <w:rPr>
          <w:rFonts w:ascii="Times New Roman" w:hAnsi="Times New Roman" w:cs="Times New Roman"/>
          <w:color w:val="auto"/>
          <w:sz w:val="24"/>
          <w:szCs w:val="24"/>
        </w:rPr>
        <w:br/>
        <w:t xml:space="preserve">у них общеинтеллектуальных умений, умений рационализации учебного труда </w:t>
      </w:r>
      <w:r w:rsidRPr="0044252A">
        <w:rPr>
          <w:rFonts w:ascii="Times New Roman" w:hAnsi="Times New Roman" w:cs="Times New Roman"/>
          <w:color w:val="auto"/>
          <w:sz w:val="24"/>
          <w:szCs w:val="24"/>
        </w:rPr>
        <w:br/>
        <w:t xml:space="preserve">и обобщённых способов деятельности, имеющих междисциплинарный, надпредметный характер.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Основу содержания курсов «Органическая химия» и «Общая </w:t>
      </w:r>
      <w:r w:rsidRPr="0044252A">
        <w:rPr>
          <w:rFonts w:ascii="Times New Roman" w:hAnsi="Times New Roman" w:cs="Times New Roman"/>
          <w:color w:val="auto"/>
          <w:sz w:val="24"/>
          <w:szCs w:val="24"/>
        </w:rPr>
        <w:br/>
        <w:t xml:space="preserve">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w:t>
      </w:r>
      <w:r w:rsidRPr="0044252A">
        <w:rPr>
          <w:rFonts w:ascii="Times New Roman" w:hAnsi="Times New Roman" w:cs="Times New Roman"/>
          <w:color w:val="auto"/>
          <w:sz w:val="24"/>
          <w:szCs w:val="24"/>
        </w:rPr>
        <w:br/>
        <w:t xml:space="preserve">и закономерностях протекания реакций, рассматриваемых с точки зрения химической кинетики и термодинамики. Изучение периодического закона </w:t>
      </w:r>
      <w:r w:rsidRPr="0044252A">
        <w:rPr>
          <w:rFonts w:ascii="Times New Roman" w:hAnsi="Times New Roman" w:cs="Times New Roman"/>
          <w:color w:val="auto"/>
          <w:sz w:val="24"/>
          <w:szCs w:val="24"/>
        </w:rPr>
        <w:br/>
        <w:t xml:space="preserve">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w:t>
      </w:r>
      <w:r w:rsidRPr="0044252A">
        <w:rPr>
          <w:rFonts w:ascii="Times New Roman" w:hAnsi="Times New Roman" w:cs="Times New Roman"/>
          <w:color w:val="auto"/>
          <w:sz w:val="24"/>
          <w:szCs w:val="24"/>
        </w:rPr>
        <w:br/>
        <w:t xml:space="preserve">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w:t>
      </w:r>
      <w:r w:rsidRPr="0044252A">
        <w:rPr>
          <w:rFonts w:ascii="Times New Roman" w:hAnsi="Times New Roman" w:cs="Times New Roman"/>
          <w:color w:val="auto"/>
          <w:sz w:val="24"/>
          <w:szCs w:val="24"/>
        </w:rPr>
        <w:lastRenderedPageBreak/>
        <w:t xml:space="preserve">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w:t>
      </w:r>
      <w:r w:rsidRPr="0044252A">
        <w:rPr>
          <w:rFonts w:ascii="Times New Roman" w:hAnsi="Times New Roman" w:cs="Times New Roman"/>
          <w:color w:val="auto"/>
          <w:sz w:val="24"/>
          <w:szCs w:val="24"/>
        </w:rPr>
        <w:br/>
        <w:t>в молекулах и механизмах реакций.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w:t>
      </w:r>
      <w:r w:rsidRPr="0044252A">
        <w:rPr>
          <w:rFonts w:ascii="Times New Roman" w:hAnsi="Times New Roman" w:cs="Times New Roman"/>
          <w:color w:val="auto"/>
          <w:sz w:val="24"/>
          <w:szCs w:val="24"/>
        </w:rPr>
        <w:br/>
        <w:t xml:space="preserve">и теорий в химии и в физике: атомно-молекулярная теория (молекулярная теория </w:t>
      </w:r>
      <w:r w:rsidRPr="0044252A">
        <w:rPr>
          <w:rFonts w:ascii="Times New Roman" w:hAnsi="Times New Roman" w:cs="Times New Roman"/>
          <w:color w:val="auto"/>
          <w:sz w:val="24"/>
          <w:szCs w:val="24"/>
        </w:rPr>
        <w:br/>
        <w:t>в физике), законы сохранения массы и энергии, законы термодинамики, электролиза, представления о строении веществ и другие</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 то же время в содержании предмета для классов </w:t>
      </w:r>
      <w:r w:rsidRPr="0044252A">
        <w:rPr>
          <w:rFonts w:ascii="Times New Roman" w:hAnsi="Times New Roman" w:cs="Times New Roman"/>
          <w:color w:val="auto"/>
          <w:sz w:val="24"/>
          <w:szCs w:val="24"/>
        </w:rPr>
        <w:br/>
        <w:t>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44252A">
        <w:rPr>
          <w:rFonts w:ascii="Times New Roman" w:hAnsi="Times New Roman" w:cs="Times New Roman"/>
          <w:color w:val="auto"/>
          <w:sz w:val="24"/>
          <w:szCs w:val="24"/>
        </w:rPr>
        <w:t>ств сл</w:t>
      </w:r>
      <w:proofErr w:type="gramEnd"/>
      <w:r w:rsidRPr="0044252A">
        <w:rPr>
          <w:rFonts w:ascii="Times New Roman" w:hAnsi="Times New Roman" w:cs="Times New Roman"/>
          <w:color w:val="auto"/>
          <w:sz w:val="24"/>
          <w:szCs w:val="24"/>
        </w:rPr>
        <w:t xml:space="preserve">ужат основой </w:t>
      </w:r>
      <w:r w:rsidRPr="0044252A">
        <w:rPr>
          <w:rFonts w:ascii="Times New Roman" w:hAnsi="Times New Roman" w:cs="Times New Roman"/>
          <w:color w:val="auto"/>
          <w:sz w:val="24"/>
          <w:szCs w:val="24"/>
        </w:rPr>
        <w:br/>
        <w:t>для изучения сущности процессов фотосинтеза, дыхания, пищеварения.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w:t>
      </w:r>
      <w:r w:rsidRPr="0044252A">
        <w:rPr>
          <w:rFonts w:ascii="Times New Roman" w:hAnsi="Times New Roman" w:cs="Times New Roman"/>
          <w:color w:val="auto"/>
          <w:sz w:val="24"/>
          <w:szCs w:val="24"/>
        </w:rPr>
        <w:br/>
        <w:t>на межпредметных связях с учебными предметами, входящими в состав предметных областей «</w:t>
      </w:r>
      <w:proofErr w:type="gramStart"/>
      <w:r w:rsidRPr="0044252A">
        <w:rPr>
          <w:rFonts w:ascii="Times New Roman" w:hAnsi="Times New Roman" w:cs="Times New Roman"/>
          <w:color w:val="auto"/>
          <w:sz w:val="24"/>
          <w:szCs w:val="24"/>
        </w:rPr>
        <w:t>Естественно-научные</w:t>
      </w:r>
      <w:proofErr w:type="gramEnd"/>
      <w:r w:rsidRPr="0044252A">
        <w:rPr>
          <w:rFonts w:ascii="Times New Roman" w:hAnsi="Times New Roman" w:cs="Times New Roman"/>
          <w:color w:val="auto"/>
          <w:sz w:val="24"/>
          <w:szCs w:val="24"/>
        </w:rPr>
        <w:t xml:space="preserve"> предметы», «Математическа и информатика» </w:t>
      </w:r>
      <w:r w:rsidRPr="0044252A">
        <w:rPr>
          <w:rFonts w:ascii="Times New Roman" w:hAnsi="Times New Roman" w:cs="Times New Roman"/>
          <w:color w:val="auto"/>
          <w:sz w:val="24"/>
          <w:szCs w:val="24"/>
        </w:rPr>
        <w:br/>
        <w:t xml:space="preserve">и «Русский язык и литериатура».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При изучении учебного предмета «Химия» на углублённом уровне </w:t>
      </w:r>
      <w:proofErr w:type="gramStart"/>
      <w:r w:rsidRPr="0044252A">
        <w:rPr>
          <w:rFonts w:ascii="Times New Roman" w:hAnsi="Times New Roman" w:cs="Times New Roman"/>
          <w:color w:val="auto"/>
          <w:sz w:val="24"/>
          <w:szCs w:val="24"/>
        </w:rPr>
        <w:t>также, как</w:t>
      </w:r>
      <w:proofErr w:type="gramEnd"/>
      <w:r w:rsidRPr="0044252A">
        <w:rPr>
          <w:rFonts w:ascii="Times New Roman" w:hAnsi="Times New Roman" w:cs="Times New Roman"/>
          <w:color w:val="auto"/>
          <w:sz w:val="24"/>
          <w:szCs w:val="24"/>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w:t>
      </w:r>
      <w:r w:rsidRPr="0044252A">
        <w:rPr>
          <w:rFonts w:ascii="Times New Roman" w:hAnsi="Times New Roman" w:cs="Times New Roman"/>
          <w:color w:val="auto"/>
          <w:sz w:val="24"/>
          <w:szCs w:val="24"/>
        </w:rPr>
        <w:br/>
        <w:t xml:space="preserve">как области современного естествознания, практической деятельности человека </w:t>
      </w:r>
      <w:r w:rsidRPr="0044252A">
        <w:rPr>
          <w:rFonts w:ascii="Times New Roman" w:hAnsi="Times New Roman" w:cs="Times New Roman"/>
          <w:color w:val="auto"/>
          <w:sz w:val="24"/>
          <w:szCs w:val="24"/>
        </w:rPr>
        <w:br/>
        <w:t>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формирование представлений: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о материальном единстве мира, закономерностях и познаваемости явлений природы, о месте химии в системе естественных наук и её ведущей роли </w:t>
      </w:r>
      <w:r w:rsidRPr="0044252A">
        <w:rPr>
          <w:rFonts w:ascii="Times New Roman" w:hAnsi="Times New Roman" w:cs="Times New Roman"/>
          <w:color w:val="auto"/>
          <w:sz w:val="24"/>
          <w:szCs w:val="24"/>
        </w:rPr>
        <w:br/>
        <w:t>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w:t>
      </w:r>
      <w:proofErr w:type="gramEnd"/>
      <w:r w:rsidRPr="0044252A">
        <w:rPr>
          <w:rFonts w:ascii="Times New Roman" w:hAnsi="Times New Roman" w:cs="Times New Roman"/>
          <w:color w:val="auto"/>
          <w:sz w:val="24"/>
          <w:szCs w:val="24"/>
        </w:rPr>
        <w:t xml:space="preserve"> здоровью и природной среде;</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освоение системы знаний, лежащих в основе химической составляющей </w:t>
      </w:r>
      <w:proofErr w:type="gramStart"/>
      <w:r w:rsidRPr="0044252A">
        <w:rPr>
          <w:rFonts w:ascii="Times New Roman" w:hAnsi="Times New Roman" w:cs="Times New Roman"/>
          <w:color w:val="auto"/>
          <w:sz w:val="24"/>
          <w:szCs w:val="24"/>
        </w:rPr>
        <w:t>естественно-научной</w:t>
      </w:r>
      <w:proofErr w:type="gramEnd"/>
      <w:r w:rsidRPr="0044252A">
        <w:rPr>
          <w:rFonts w:ascii="Times New Roman" w:hAnsi="Times New Roman" w:cs="Times New Roman"/>
          <w:color w:val="auto"/>
          <w:sz w:val="24"/>
          <w:szCs w:val="24"/>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w:t>
      </w:r>
      <w:r w:rsidRPr="0044252A">
        <w:rPr>
          <w:rFonts w:ascii="Times New Roman" w:hAnsi="Times New Roman" w:cs="Times New Roman"/>
          <w:color w:val="auto"/>
          <w:sz w:val="24"/>
          <w:szCs w:val="24"/>
        </w:rPr>
        <w:br/>
        <w:t>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w:t>
      </w:r>
      <w:r w:rsidRPr="0044252A">
        <w:rPr>
          <w:rFonts w:ascii="Times New Roman" w:hAnsi="Times New Roman" w:cs="Times New Roman"/>
          <w:color w:val="auto"/>
          <w:sz w:val="24"/>
          <w:szCs w:val="24"/>
        </w:rPr>
        <w:lastRenderedPageBreak/>
        <w:t xml:space="preserve">связанной </w:t>
      </w:r>
      <w:r w:rsidRPr="0044252A">
        <w:rPr>
          <w:rFonts w:ascii="Times New Roman" w:hAnsi="Times New Roman" w:cs="Times New Roman"/>
          <w:color w:val="auto"/>
          <w:sz w:val="24"/>
          <w:szCs w:val="24"/>
        </w:rPr>
        <w:br/>
        <w:t>с химическим производством, использованием и переработкой веществ;</w:t>
      </w:r>
      <w:proofErr w:type="gramEnd"/>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углубление представлений о научных методах познания, необходимых </w:t>
      </w:r>
      <w:r w:rsidRPr="0044252A">
        <w:rPr>
          <w:rFonts w:ascii="Times New Roman" w:hAnsi="Times New Roman" w:cs="Times New Roman"/>
          <w:color w:val="auto"/>
          <w:sz w:val="24"/>
          <w:szCs w:val="24"/>
        </w:rPr>
        <w:br/>
        <w:t xml:space="preserve">для приобретения умений ориентироваться в мире веществ и объяснения химических явлений, имеющих место в природе, в практической деятельности </w:t>
      </w:r>
      <w:r w:rsidRPr="0044252A">
        <w:rPr>
          <w:rFonts w:ascii="Times New Roman" w:hAnsi="Times New Roman" w:cs="Times New Roman"/>
          <w:color w:val="auto"/>
          <w:sz w:val="24"/>
          <w:szCs w:val="24"/>
        </w:rPr>
        <w:br/>
        <w:t>и повседневной жизни.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w:t>
      </w:r>
      <w:r w:rsidRPr="0044252A">
        <w:rPr>
          <w:rFonts w:ascii="Times New Roman" w:hAnsi="Times New Roman" w:cs="Times New Roman"/>
          <w:color w:val="auto"/>
          <w:sz w:val="24"/>
          <w:szCs w:val="24"/>
        </w:rPr>
        <w:br/>
        <w:t>и задачи, как:</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воспитание убеждённости в познаваемости явлений природы, уважения </w:t>
      </w:r>
      <w:r w:rsidRPr="0044252A">
        <w:rPr>
          <w:rFonts w:ascii="Times New Roman" w:hAnsi="Times New Roman" w:cs="Times New Roman"/>
          <w:color w:val="auto"/>
          <w:sz w:val="24"/>
          <w:szCs w:val="24"/>
        </w:rPr>
        <w:br/>
        <w:t xml:space="preserve">к процессу творчества в области теоретических и прикладных исследований </w:t>
      </w:r>
      <w:r w:rsidRPr="0044252A">
        <w:rPr>
          <w:rFonts w:ascii="Times New Roman" w:hAnsi="Times New Roman" w:cs="Times New Roman"/>
          <w:color w:val="auto"/>
          <w:sz w:val="24"/>
          <w:szCs w:val="24"/>
        </w:rPr>
        <w:br/>
        <w:t>в химии, формирование мировоззрения, соответствующего современному уровню развития науки;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развитие мотивации к обучению и познанию, способностей к самоконтролю </w:t>
      </w:r>
      <w:r w:rsidRPr="0044252A">
        <w:rPr>
          <w:rFonts w:ascii="Times New Roman" w:hAnsi="Times New Roman" w:cs="Times New Roman"/>
          <w:color w:val="auto"/>
          <w:sz w:val="24"/>
          <w:szCs w:val="24"/>
        </w:rPr>
        <w:br/>
        <w:t>и самовоспитанию на основе усвоения общечеловеческих ценностей;</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развитие познавательных интересов, интеллектуальных и творческих способностей обучающихся, формирование у них сознательного отношения </w:t>
      </w:r>
      <w:r w:rsidRPr="0044252A">
        <w:rPr>
          <w:rFonts w:ascii="Times New Roman" w:hAnsi="Times New Roman" w:cs="Times New Roman"/>
          <w:color w:val="auto"/>
          <w:sz w:val="24"/>
          <w:szCs w:val="24"/>
        </w:rPr>
        <w:br/>
        <w:t xml:space="preserve">к самообразованию и непрерывному образованию как условию успешной профессиональной и общественной деятельности, ответственного отношения </w:t>
      </w:r>
      <w:r w:rsidRPr="0044252A">
        <w:rPr>
          <w:rFonts w:ascii="Times New Roman" w:hAnsi="Times New Roman" w:cs="Times New Roman"/>
          <w:color w:val="auto"/>
          <w:sz w:val="24"/>
          <w:szCs w:val="24"/>
        </w:rPr>
        <w:br/>
        <w:t>к своему здоровью и потребности в здоровом образе жизни;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9C0255" w:rsidRPr="0044252A" w:rsidRDefault="009C0255" w:rsidP="0044252A">
      <w:pPr>
        <w:pStyle w:val="body"/>
        <w:spacing w:line="240" w:lineRule="auto"/>
        <w:ind w:firstLine="709"/>
        <w:rPr>
          <w:rFonts w:ascii="Times New Roman" w:eastAsia="OfficinaSansBoldITC" w:hAnsi="Times New Roman" w:cs="Times New Roman"/>
          <w:color w:val="auto"/>
          <w:sz w:val="24"/>
          <w:szCs w:val="24"/>
        </w:rPr>
      </w:pPr>
      <w:r w:rsidRPr="0044252A">
        <w:rPr>
          <w:rFonts w:ascii="Times New Roman" w:eastAsia="SchoolBookSanPin" w:hAnsi="Times New Roman" w:cs="Times New Roman"/>
          <w:color w:val="auto"/>
          <w:sz w:val="24"/>
          <w:szCs w:val="24"/>
        </w:rPr>
        <w:t xml:space="preserve">Общее число часов на углубленном уровне </w:t>
      </w:r>
      <w:r w:rsidRPr="0044252A">
        <w:rPr>
          <w:rFonts w:ascii="Times New Roman" w:eastAsia="SchoolBookSanPin" w:hAnsi="Times New Roman" w:cs="Times New Roman"/>
          <w:color w:val="auto"/>
          <w:sz w:val="24"/>
          <w:szCs w:val="24"/>
        </w:rPr>
        <w:noBreakHyphen/>
        <w:t xml:space="preserve"> </w:t>
      </w:r>
      <w:r w:rsidRPr="0044252A">
        <w:rPr>
          <w:rFonts w:ascii="Times New Roman" w:eastAsia="SchoolBookSanPin" w:hAnsi="Times New Roman" w:cs="Times New Roman"/>
          <w:color w:val="auto"/>
          <w:position w:val="1"/>
          <w:sz w:val="24"/>
          <w:szCs w:val="24"/>
        </w:rPr>
        <w:t xml:space="preserve">204 часов: в 10 классе </w:t>
      </w:r>
      <w:r w:rsidRPr="0044252A">
        <w:rPr>
          <w:rFonts w:ascii="Times New Roman" w:eastAsia="SchoolBookSanPin" w:hAnsi="Times New Roman" w:cs="Times New Roman"/>
          <w:color w:val="auto"/>
          <w:position w:val="1"/>
          <w:sz w:val="24"/>
          <w:szCs w:val="24"/>
        </w:rPr>
        <w:noBreakHyphen/>
        <w:t xml:space="preserve"> 102 часа (3 часа в неделю), в 11 классе </w:t>
      </w:r>
      <w:r w:rsidRPr="0044252A">
        <w:rPr>
          <w:rFonts w:ascii="Times New Roman" w:eastAsia="SchoolBookSanPin" w:hAnsi="Times New Roman" w:cs="Times New Roman"/>
          <w:color w:val="auto"/>
          <w:position w:val="1"/>
          <w:sz w:val="24"/>
          <w:szCs w:val="24"/>
        </w:rPr>
        <w:noBreakHyphen/>
        <w:t xml:space="preserve"> 102 часа (3 часа в неделю).</w:t>
      </w:r>
    </w:p>
    <w:p w:rsidR="009C0255" w:rsidRPr="0044252A" w:rsidRDefault="009C0255" w:rsidP="0044252A">
      <w:pPr>
        <w:pStyle w:val="h2"/>
        <w:spacing w:before="0" w:after="0" w:line="240" w:lineRule="auto"/>
        <w:ind w:firstLine="709"/>
        <w:jc w:val="both"/>
        <w:rPr>
          <w:rFonts w:ascii="Times New Roman" w:hAnsi="Times New Roman" w:cs="Times New Roman"/>
          <w:b w:val="0"/>
          <w:color w:val="auto"/>
          <w:sz w:val="24"/>
          <w:szCs w:val="24"/>
        </w:rPr>
      </w:pPr>
      <w:r w:rsidRPr="0044252A">
        <w:rPr>
          <w:rFonts w:ascii="Times New Roman" w:hAnsi="Times New Roman" w:cs="Times New Roman"/>
          <w:b w:val="0"/>
          <w:caps w:val="0"/>
          <w:color w:val="auto"/>
          <w:sz w:val="24"/>
          <w:szCs w:val="24"/>
        </w:rPr>
        <w:t>Содержание обучения в 10 классе.</w:t>
      </w:r>
    </w:p>
    <w:p w:rsidR="009C0255" w:rsidRPr="0044252A" w:rsidRDefault="009C0255" w:rsidP="0044252A">
      <w:pPr>
        <w:pStyle w:val="h2"/>
        <w:spacing w:before="0" w:after="0" w:line="240" w:lineRule="auto"/>
        <w:ind w:firstLine="709"/>
        <w:rPr>
          <w:rFonts w:ascii="Times New Roman" w:hAnsi="Times New Roman" w:cs="Times New Roman"/>
          <w:b w:val="0"/>
          <w:caps w:val="0"/>
          <w:color w:val="auto"/>
          <w:sz w:val="24"/>
          <w:szCs w:val="24"/>
        </w:rPr>
      </w:pPr>
      <w:r w:rsidRPr="0044252A">
        <w:rPr>
          <w:rFonts w:ascii="Times New Roman" w:hAnsi="Times New Roman" w:cs="Times New Roman"/>
          <w:b w:val="0"/>
          <w:caps w:val="0"/>
          <w:color w:val="auto"/>
          <w:sz w:val="24"/>
          <w:szCs w:val="24"/>
        </w:rPr>
        <w:t xml:space="preserve">Органическая химия. </w:t>
      </w:r>
    </w:p>
    <w:p w:rsidR="009C0255" w:rsidRPr="0044252A" w:rsidRDefault="009C0255" w:rsidP="0044252A">
      <w:pPr>
        <w:pStyle w:val="h2"/>
        <w:spacing w:before="0" w:after="0" w:line="240" w:lineRule="auto"/>
        <w:ind w:firstLine="709"/>
        <w:jc w:val="both"/>
        <w:rPr>
          <w:rFonts w:ascii="Times New Roman" w:hAnsi="Times New Roman" w:cs="Times New Roman"/>
          <w:sz w:val="24"/>
          <w:szCs w:val="24"/>
        </w:rPr>
      </w:pPr>
      <w:r w:rsidRPr="0044252A">
        <w:rPr>
          <w:rFonts w:ascii="Times New Roman" w:hAnsi="Times New Roman" w:cs="Times New Roman"/>
          <w:b w:val="0"/>
          <w:i/>
          <w:iCs/>
          <w:caps w:val="0"/>
          <w:sz w:val="24"/>
          <w:szCs w:val="24"/>
        </w:rPr>
        <w:t xml:space="preserve">(Курсивом </w:t>
      </w:r>
      <w:r w:rsidRPr="0044252A">
        <w:rPr>
          <w:rFonts w:ascii="Times New Roman" w:hAnsi="Times New Roman" w:cs="Times New Roman"/>
          <w:b w:val="0"/>
          <w:caps w:val="0"/>
          <w:sz w:val="24"/>
          <w:szCs w:val="24"/>
        </w:rPr>
        <w:t>в данном тексте будут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Теоретические основы органической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Предмет и значение органической химии, представление о многообразии органических соединений.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44252A">
        <w:rPr>
          <w:rFonts w:ascii="Times New Roman" w:hAnsi="Times New Roman" w:cs="Times New Roman"/>
          <w:color w:val="auto"/>
          <w:sz w:val="24"/>
          <w:szCs w:val="24"/>
        </w:rPr>
        <w:t>атомных</w:t>
      </w:r>
      <w:proofErr w:type="gramEnd"/>
      <w:r w:rsidRPr="0044252A">
        <w:rPr>
          <w:rFonts w:ascii="Times New Roman" w:hAnsi="Times New Roman" w:cs="Times New Roman"/>
          <w:color w:val="auto"/>
          <w:sz w:val="24"/>
          <w:szCs w:val="24"/>
        </w:rPr>
        <w:t xml:space="preserve"> орбиталей углерода. Механизмы образования ковалентной связи (обменный и донорно-акцепторный). Типы перекрывания атомных орбиталей, σ- и </w:t>
      </w:r>
      <w:proofErr w:type="gramStart"/>
      <w:r w:rsidRPr="0044252A">
        <w:rPr>
          <w:rFonts w:ascii="Times New Roman" w:hAnsi="Times New Roman" w:cs="Times New Roman"/>
          <w:color w:val="auto"/>
          <w:sz w:val="24"/>
          <w:szCs w:val="24"/>
        </w:rPr>
        <w:t>π-</w:t>
      </w:r>
      <w:proofErr w:type="gramEnd"/>
      <w:r w:rsidRPr="0044252A">
        <w:rPr>
          <w:rFonts w:ascii="Times New Roman" w:hAnsi="Times New Roman" w:cs="Times New Roman"/>
          <w:color w:val="auto"/>
          <w:sz w:val="24"/>
          <w:szCs w:val="24"/>
        </w:rPr>
        <w:t xml:space="preserve">связи. Одинарная, двойная и тройная связь. Способы разрыва связей в молекулах органических веществ. Понятие </w:t>
      </w:r>
      <w:r w:rsidRPr="0044252A">
        <w:rPr>
          <w:rFonts w:ascii="Times New Roman" w:hAnsi="Times New Roman" w:cs="Times New Roman"/>
          <w:color w:val="auto"/>
          <w:sz w:val="24"/>
          <w:szCs w:val="24"/>
        </w:rPr>
        <w:br/>
        <w:t>о свободном радикале, нуклеофиле и электрофиле.</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Изомерия. Виды изомерии: структурная, пространственная.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Электронные эффекты в молекулах органических соединений (</w:t>
      </w:r>
      <w:proofErr w:type="gramStart"/>
      <w:r w:rsidRPr="0044252A">
        <w:rPr>
          <w:rFonts w:ascii="Times New Roman" w:hAnsi="Times New Roman" w:cs="Times New Roman"/>
          <w:color w:val="auto"/>
          <w:sz w:val="24"/>
          <w:szCs w:val="24"/>
        </w:rPr>
        <w:t>индуктивный</w:t>
      </w:r>
      <w:proofErr w:type="gramEnd"/>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 xml:space="preserve">и мезомерный эффекты).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Представление о классификации органических веществ. Понятие </w:t>
      </w:r>
      <w:r w:rsidRPr="0044252A">
        <w:rPr>
          <w:rFonts w:ascii="Times New Roman" w:hAnsi="Times New Roman" w:cs="Times New Roman"/>
          <w:color w:val="auto"/>
          <w:sz w:val="24"/>
          <w:szCs w:val="24"/>
        </w:rPr>
        <w:br/>
        <w:t>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Особенности и классификация органических реакций. Окислительно-восстановительные реакции в органической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ознакомление с образцами органических веществ и материалами на их основе, опыты по превращению </w:t>
      </w:r>
      <w:r w:rsidRPr="0044252A">
        <w:rPr>
          <w:rFonts w:ascii="Times New Roman" w:hAnsi="Times New Roman" w:cs="Times New Roman"/>
          <w:color w:val="auto"/>
          <w:sz w:val="24"/>
          <w:szCs w:val="24"/>
        </w:rPr>
        <w:lastRenderedPageBreak/>
        <w:t>органических веще</w:t>
      </w:r>
      <w:proofErr w:type="gramStart"/>
      <w:r w:rsidRPr="0044252A">
        <w:rPr>
          <w:rFonts w:ascii="Times New Roman" w:hAnsi="Times New Roman" w:cs="Times New Roman"/>
          <w:color w:val="auto"/>
          <w:sz w:val="24"/>
          <w:szCs w:val="24"/>
        </w:rPr>
        <w:t>ств пр</w:t>
      </w:r>
      <w:proofErr w:type="gramEnd"/>
      <w:r w:rsidRPr="0044252A">
        <w:rPr>
          <w:rFonts w:ascii="Times New Roman" w:hAnsi="Times New Roman" w:cs="Times New Roman"/>
          <w:color w:val="auto"/>
          <w:sz w:val="24"/>
          <w:szCs w:val="24"/>
        </w:rPr>
        <w:t xml:space="preserve">и нагревании (плавление, обугливание и горение), конструирование моделей молекул органических веществ.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Углеводороды.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Алканы. Гомологический ряд алканов, общая формула, номенклатура </w:t>
      </w:r>
      <w:r w:rsidRPr="0044252A">
        <w:rPr>
          <w:rFonts w:ascii="Times New Roman" w:hAnsi="Times New Roman" w:cs="Times New Roman"/>
          <w:color w:val="auto"/>
          <w:sz w:val="24"/>
          <w:szCs w:val="24"/>
        </w:rPr>
        <w:br/>
        <w:t xml:space="preserve">и изомерия. Электронное и пространственное строение молекул алканов, </w:t>
      </w:r>
      <w:r w:rsidRPr="0044252A">
        <w:rPr>
          <w:rFonts w:ascii="Times New Roman" w:hAnsi="Times New Roman" w:cs="Times New Roman"/>
          <w:color w:val="auto"/>
          <w:sz w:val="24"/>
          <w:szCs w:val="24"/>
        </w:rPr>
        <w:br/>
        <w:t>sp</w:t>
      </w:r>
      <w:r w:rsidRPr="0044252A">
        <w:rPr>
          <w:rFonts w:ascii="Times New Roman" w:hAnsi="Times New Roman" w:cs="Times New Roman"/>
          <w:color w:val="auto"/>
          <w:sz w:val="24"/>
          <w:szCs w:val="24"/>
          <w:vertAlign w:val="superscript"/>
        </w:rPr>
        <w:t>3</w:t>
      </w:r>
      <w:r w:rsidRPr="0044252A">
        <w:rPr>
          <w:rFonts w:ascii="Times New Roman" w:hAnsi="Times New Roman" w:cs="Times New Roman"/>
          <w:color w:val="auto"/>
          <w:sz w:val="24"/>
          <w:szCs w:val="24"/>
        </w:rPr>
        <w:t xml:space="preserve">-гибридизация атомных орбиталей углерода, </w:t>
      </w:r>
      <w:proofErr w:type="gramStart"/>
      <w:r w:rsidRPr="0044252A">
        <w:rPr>
          <w:rFonts w:ascii="Times New Roman" w:hAnsi="Times New Roman" w:cs="Times New Roman"/>
          <w:color w:val="auto"/>
          <w:sz w:val="24"/>
          <w:szCs w:val="24"/>
        </w:rPr>
        <w:t>σ-</w:t>
      </w:r>
      <w:proofErr w:type="gramEnd"/>
      <w:r w:rsidRPr="0044252A">
        <w:rPr>
          <w:rFonts w:ascii="Times New Roman" w:hAnsi="Times New Roman" w:cs="Times New Roman"/>
          <w:color w:val="auto"/>
          <w:sz w:val="24"/>
          <w:szCs w:val="24"/>
        </w:rPr>
        <w:t xml:space="preserve">связь. </w:t>
      </w:r>
      <w:r w:rsidRPr="0044252A">
        <w:rPr>
          <w:rFonts w:ascii="Times New Roman" w:hAnsi="Times New Roman" w:cs="Times New Roman"/>
          <w:i/>
          <w:color w:val="auto"/>
          <w:sz w:val="24"/>
          <w:szCs w:val="24"/>
        </w:rPr>
        <w:t>Конформеры</w:t>
      </w:r>
      <w:r w:rsidRPr="0044252A">
        <w:rPr>
          <w:rFonts w:ascii="Times New Roman" w:hAnsi="Times New Roman" w:cs="Times New Roman"/>
          <w:color w:val="auto"/>
          <w:sz w:val="24"/>
          <w:szCs w:val="24"/>
        </w:rPr>
        <w:t xml:space="preserve">. Физические свойства алканов.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Химические свойства алканов: реакции замещения, изомеризации, дегидрирования, циклизации, пиролиза, крекинга, горения.</w:t>
      </w:r>
      <w:proofErr w:type="gramEnd"/>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 xml:space="preserve">Представление </w:t>
      </w:r>
      <w:r w:rsidRPr="0044252A">
        <w:rPr>
          <w:rStyle w:val="Italic1"/>
          <w:rFonts w:ascii="Times New Roman" w:eastAsia="Calibri" w:hAnsi="Times New Roman" w:cs="Times New Roman"/>
          <w:color w:val="auto"/>
          <w:sz w:val="24"/>
          <w:szCs w:val="24"/>
        </w:rPr>
        <w:br/>
        <w:t>о механизме реакций радикального замещения.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Нахождение в природе. Способы получения и применение алканов.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Алкены. Гомологический ряд алкенов, общая формула, номенклатура. Электронное и пространственное строение молекул алкенов, sp</w:t>
      </w:r>
      <w:r w:rsidRPr="0044252A">
        <w:rPr>
          <w:rFonts w:ascii="Times New Roman" w:hAnsi="Times New Roman" w:cs="Times New Roman"/>
          <w:color w:val="auto"/>
          <w:sz w:val="24"/>
          <w:szCs w:val="24"/>
          <w:vertAlign w:val="superscript"/>
        </w:rPr>
        <w:t>2</w:t>
      </w:r>
      <w:r w:rsidRPr="0044252A">
        <w:rPr>
          <w:rFonts w:ascii="Times New Roman" w:hAnsi="Times New Roman" w:cs="Times New Roman"/>
          <w:color w:val="auto"/>
          <w:sz w:val="24"/>
          <w:szCs w:val="24"/>
        </w:rPr>
        <w:t xml:space="preserve">-гибридизация атомных орбиталей углерода, σ- и </w:t>
      </w:r>
      <w:proofErr w:type="gramStart"/>
      <w:r w:rsidRPr="0044252A">
        <w:rPr>
          <w:rFonts w:ascii="Times New Roman" w:hAnsi="Times New Roman" w:cs="Times New Roman"/>
          <w:color w:val="auto"/>
          <w:sz w:val="24"/>
          <w:szCs w:val="24"/>
        </w:rPr>
        <w:t>π-</w:t>
      </w:r>
      <w:proofErr w:type="gramEnd"/>
      <w:r w:rsidRPr="0044252A">
        <w:rPr>
          <w:rFonts w:ascii="Times New Roman" w:hAnsi="Times New Roman" w:cs="Times New Roman"/>
          <w:color w:val="auto"/>
          <w:sz w:val="24"/>
          <w:szCs w:val="24"/>
        </w:rPr>
        <w:t xml:space="preserve">связи. Структурная и геометрическая </w:t>
      </w:r>
      <w:r w:rsidRPr="0044252A">
        <w:rPr>
          <w:rFonts w:ascii="Times New Roman" w:hAnsi="Times New Roman" w:cs="Times New Roman"/>
          <w:color w:val="auto"/>
          <w:sz w:val="24"/>
          <w:szCs w:val="24"/>
        </w:rPr>
        <w:br/>
        <w:t>(цис-тран</w:t>
      </w:r>
      <w:proofErr w:type="gramStart"/>
      <w:r w:rsidRPr="0044252A">
        <w:rPr>
          <w:rFonts w:ascii="Times New Roman" w:hAnsi="Times New Roman" w:cs="Times New Roman"/>
          <w:color w:val="auto"/>
          <w:sz w:val="24"/>
          <w:szCs w:val="24"/>
        </w:rPr>
        <w:t>с-</w:t>
      </w:r>
      <w:proofErr w:type="gramEnd"/>
      <w:r w:rsidRPr="0044252A">
        <w:rPr>
          <w:rFonts w:ascii="Times New Roman" w:hAnsi="Times New Roman" w:cs="Times New Roman"/>
          <w:color w:val="auto"/>
          <w:sz w:val="24"/>
          <w:szCs w:val="24"/>
        </w:rPr>
        <w:t>) изомерия. Физические свойства алкенов.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Химические свойства: реакции присоединения, замещения в </w:t>
      </w:r>
      <w:proofErr w:type="gramStart"/>
      <w:r w:rsidRPr="0044252A">
        <w:rPr>
          <w:rFonts w:ascii="Times New Roman" w:hAnsi="Times New Roman" w:cs="Times New Roman"/>
          <w:color w:val="auto"/>
          <w:sz w:val="24"/>
          <w:szCs w:val="24"/>
        </w:rPr>
        <w:t>α-</w:t>
      </w:r>
      <w:proofErr w:type="gramEnd"/>
      <w:r w:rsidRPr="0044252A">
        <w:rPr>
          <w:rFonts w:ascii="Times New Roman" w:hAnsi="Times New Roman" w:cs="Times New Roman"/>
          <w:color w:val="auto"/>
          <w:sz w:val="24"/>
          <w:szCs w:val="24"/>
        </w:rPr>
        <w:t xml:space="preserve">положение </w:t>
      </w:r>
      <w:r w:rsidRPr="0044252A">
        <w:rPr>
          <w:rFonts w:ascii="Times New Roman" w:hAnsi="Times New Roman" w:cs="Times New Roman"/>
          <w:color w:val="auto"/>
          <w:sz w:val="24"/>
          <w:szCs w:val="24"/>
        </w:rPr>
        <w:br/>
        <w:t xml:space="preserve">при двойной связи, полимеризации и окисления. </w:t>
      </w:r>
      <w:r w:rsidRPr="0044252A">
        <w:rPr>
          <w:rFonts w:ascii="Times New Roman" w:hAnsi="Times New Roman" w:cs="Times New Roman"/>
          <w:i/>
          <w:color w:val="auto"/>
          <w:sz w:val="24"/>
          <w:szCs w:val="24"/>
        </w:rPr>
        <w:t>Представление о механизме реакции электрофильного присоединения</w:t>
      </w:r>
      <w:r w:rsidRPr="0044252A">
        <w:rPr>
          <w:rFonts w:ascii="Times New Roman" w:hAnsi="Times New Roman" w:cs="Times New Roman"/>
          <w:color w:val="auto"/>
          <w:sz w:val="24"/>
          <w:szCs w:val="24"/>
        </w:rPr>
        <w:t xml:space="preserve">. Правило Марковникова. Качественные реакции на двойную связь.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Способы получения и применение алкенов.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Алкадиены. Классификация алкадиенов (</w:t>
      </w:r>
      <w:proofErr w:type="gramStart"/>
      <w:r w:rsidRPr="0044252A">
        <w:rPr>
          <w:rFonts w:ascii="Times New Roman" w:hAnsi="Times New Roman" w:cs="Times New Roman"/>
          <w:color w:val="auto"/>
          <w:sz w:val="24"/>
          <w:szCs w:val="24"/>
        </w:rPr>
        <w:t>сопряжённые</w:t>
      </w:r>
      <w:proofErr w:type="gramEnd"/>
      <w:r w:rsidRPr="0044252A">
        <w:rPr>
          <w:rFonts w:ascii="Times New Roman" w:hAnsi="Times New Roman" w:cs="Times New Roman"/>
          <w:color w:val="auto"/>
          <w:sz w:val="24"/>
          <w:szCs w:val="24"/>
        </w:rPr>
        <w:t xml:space="preserve">, изолированные, </w:t>
      </w:r>
      <w:r w:rsidRPr="0044252A">
        <w:rPr>
          <w:rFonts w:ascii="Times New Roman" w:hAnsi="Times New Roman" w:cs="Times New Roman"/>
          <w:i/>
          <w:color w:val="auto"/>
          <w:sz w:val="24"/>
          <w:szCs w:val="24"/>
        </w:rPr>
        <w:t>кумулированные</w:t>
      </w:r>
      <w:r w:rsidRPr="0044252A">
        <w:rPr>
          <w:rFonts w:ascii="Times New Roman" w:hAnsi="Times New Roman" w:cs="Times New Roman"/>
          <w:color w:val="auto"/>
          <w:sz w:val="24"/>
          <w:szCs w:val="24"/>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Алкины. Гомологический ряд алкинов, общая формула, номенклатура </w:t>
      </w:r>
      <w:r w:rsidRPr="0044252A">
        <w:rPr>
          <w:rFonts w:ascii="Times New Roman" w:hAnsi="Times New Roman" w:cs="Times New Roman"/>
          <w:color w:val="auto"/>
          <w:sz w:val="24"/>
          <w:szCs w:val="24"/>
        </w:rPr>
        <w:br/>
        <w:t xml:space="preserve">и изомерия. Электронное и пространственное строение молекул алкинов, </w:t>
      </w:r>
      <w:r w:rsidRPr="0044252A">
        <w:rPr>
          <w:rFonts w:ascii="Times New Roman" w:hAnsi="Times New Roman" w:cs="Times New Roman"/>
          <w:color w:val="auto"/>
          <w:sz w:val="24"/>
          <w:szCs w:val="24"/>
        </w:rPr>
        <w:br/>
        <w:t xml:space="preserve">sp-гибридизация атомных орбиталей углерода. Физические свойства алкинов.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Химические свойства: реакции присоединения, димеризации и тримеризации, окисления. Кислотные свойства алкинов, </w:t>
      </w:r>
      <w:proofErr w:type="gramStart"/>
      <w:r w:rsidRPr="0044252A">
        <w:rPr>
          <w:rFonts w:ascii="Times New Roman" w:hAnsi="Times New Roman" w:cs="Times New Roman"/>
          <w:color w:val="auto"/>
          <w:sz w:val="24"/>
          <w:szCs w:val="24"/>
        </w:rPr>
        <w:t>имеющих</w:t>
      </w:r>
      <w:proofErr w:type="gramEnd"/>
      <w:r w:rsidRPr="0044252A">
        <w:rPr>
          <w:rFonts w:ascii="Times New Roman" w:hAnsi="Times New Roman" w:cs="Times New Roman"/>
          <w:color w:val="auto"/>
          <w:sz w:val="24"/>
          <w:szCs w:val="24"/>
        </w:rPr>
        <w:t xml:space="preserve"> концевую тройную связь. Качественные реакции на тройную связь.</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Способы получения и применение алкинов.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w:t>
      </w:r>
      <w:r w:rsidRPr="0044252A">
        <w:rPr>
          <w:rFonts w:ascii="Times New Roman" w:hAnsi="Times New Roman" w:cs="Times New Roman"/>
          <w:i/>
          <w:color w:val="auto"/>
          <w:sz w:val="24"/>
          <w:szCs w:val="24"/>
        </w:rPr>
        <w:t>Правило ароматичности, примеры ароматических соединений</w:t>
      </w:r>
      <w:r w:rsidRPr="0044252A">
        <w:rPr>
          <w:rFonts w:ascii="Times New Roman" w:hAnsi="Times New Roman" w:cs="Times New Roman"/>
          <w:color w:val="auto"/>
          <w:sz w:val="24"/>
          <w:szCs w:val="24"/>
        </w:rPr>
        <w:t>. Физические свойства аренов.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Химические свойства бензола и его гомологов: реакции замещения </w:t>
      </w:r>
      <w:r w:rsidRPr="0044252A">
        <w:rPr>
          <w:rFonts w:ascii="Times New Roman" w:hAnsi="Times New Roman" w:cs="Times New Roman"/>
          <w:color w:val="auto"/>
          <w:sz w:val="24"/>
          <w:szCs w:val="24"/>
        </w:rPr>
        <w:br/>
        <w:t xml:space="preserve">в бензольном кольце и углеводородном радикале, реакции присоединения, окисление гомологов бензола. </w:t>
      </w:r>
      <w:r w:rsidRPr="0044252A">
        <w:rPr>
          <w:rFonts w:ascii="Times New Roman" w:hAnsi="Times New Roman" w:cs="Times New Roman"/>
          <w:i/>
          <w:color w:val="auto"/>
          <w:sz w:val="24"/>
          <w:szCs w:val="24"/>
        </w:rPr>
        <w:t>Представление о механизме реакций электрофильного замещения</w:t>
      </w:r>
      <w:r w:rsidRPr="0044252A">
        <w:rPr>
          <w:rFonts w:ascii="Times New Roman" w:hAnsi="Times New Roman" w:cs="Times New Roman"/>
          <w:color w:val="auto"/>
          <w:sz w:val="24"/>
          <w:szCs w:val="24"/>
        </w:rPr>
        <w:t>.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Особенности химических свой</w:t>
      </w:r>
      <w:proofErr w:type="gramStart"/>
      <w:r w:rsidRPr="0044252A">
        <w:rPr>
          <w:rFonts w:ascii="Times New Roman" w:hAnsi="Times New Roman" w:cs="Times New Roman"/>
          <w:color w:val="auto"/>
          <w:sz w:val="24"/>
          <w:szCs w:val="24"/>
        </w:rPr>
        <w:t>ств ст</w:t>
      </w:r>
      <w:proofErr w:type="gramEnd"/>
      <w:r w:rsidRPr="0044252A">
        <w:rPr>
          <w:rFonts w:ascii="Times New Roman" w:hAnsi="Times New Roman" w:cs="Times New Roman"/>
          <w:color w:val="auto"/>
          <w:sz w:val="24"/>
          <w:szCs w:val="24"/>
        </w:rPr>
        <w:t xml:space="preserve">ирола. Полимеризация стирола.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Способы получения и применение ароматических углеводородов.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Природный газ. Попутные нефтяные газы. Нефть и её происхождение. Каменный уголь и продукты его переработки.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Способы переработки нефти: перегонка, крекинг (термический, каталитический), риформинг, пиролиз. Продукты переработки нефти, </w:t>
      </w:r>
      <w:r w:rsidRPr="0044252A">
        <w:rPr>
          <w:rFonts w:ascii="Times New Roman" w:hAnsi="Times New Roman" w:cs="Times New Roman"/>
          <w:color w:val="auto"/>
          <w:sz w:val="24"/>
          <w:szCs w:val="24"/>
        </w:rPr>
        <w:br/>
        <w:t xml:space="preserve">их применение в промышленности и в быту.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Генетическая связь между различными классами углеводородов.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Электронное строение галогенпроизводных углеводородов. Реакции замещения галогена на гидроксогруппу, </w:t>
      </w:r>
      <w:r w:rsidRPr="0044252A">
        <w:rPr>
          <w:rStyle w:val="Italic1"/>
          <w:rFonts w:ascii="Times New Roman" w:eastAsia="Calibri" w:hAnsi="Times New Roman" w:cs="Times New Roman"/>
          <w:color w:val="auto"/>
          <w:sz w:val="24"/>
          <w:szCs w:val="24"/>
        </w:rPr>
        <w:t>нитрогруппу</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цианогруппу</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аминогруппу</w:t>
      </w:r>
      <w:r w:rsidRPr="0044252A">
        <w:rPr>
          <w:rFonts w:ascii="Times New Roman" w:hAnsi="Times New Roman" w:cs="Times New Roman"/>
          <w:color w:val="auto"/>
          <w:sz w:val="24"/>
          <w:szCs w:val="24"/>
        </w:rPr>
        <w:t xml:space="preserve">. Действие на галогенпроизводные </w:t>
      </w:r>
      <w:r w:rsidRPr="0044252A">
        <w:rPr>
          <w:rFonts w:ascii="Times New Roman" w:hAnsi="Times New Roman" w:cs="Times New Roman"/>
          <w:color w:val="auto"/>
          <w:sz w:val="24"/>
          <w:szCs w:val="24"/>
        </w:rPr>
        <w:lastRenderedPageBreak/>
        <w:t xml:space="preserve">водного и спиртового раствора щёлочи. Взаимодействие дигалогеналканов с магнием и цинком. </w:t>
      </w:r>
      <w:r w:rsidRPr="0044252A">
        <w:rPr>
          <w:rStyle w:val="Italic1"/>
          <w:rFonts w:ascii="Times New Roman" w:eastAsia="Calibri" w:hAnsi="Times New Roman" w:cs="Times New Roman"/>
          <w:color w:val="auto"/>
          <w:sz w:val="24"/>
          <w:szCs w:val="24"/>
        </w:rPr>
        <w:t xml:space="preserve">Понятие </w:t>
      </w:r>
      <w:r w:rsidRPr="0044252A">
        <w:rPr>
          <w:rStyle w:val="Italic1"/>
          <w:rFonts w:ascii="Times New Roman" w:eastAsia="Calibri" w:hAnsi="Times New Roman" w:cs="Times New Roman"/>
          <w:color w:val="auto"/>
          <w:sz w:val="24"/>
          <w:szCs w:val="24"/>
        </w:rPr>
        <w:br/>
        <w:t>о металлоорганических соединениях</w:t>
      </w:r>
      <w:r w:rsidRPr="0044252A">
        <w:rPr>
          <w:rFonts w:ascii="Times New Roman" w:hAnsi="Times New Roman" w:cs="Times New Roman"/>
          <w:color w:val="auto"/>
          <w:sz w:val="24"/>
          <w:szCs w:val="24"/>
        </w:rPr>
        <w:t>. Использование галогенпроизводных углеводородов в быту, технике и при синтезе органических веществ.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44252A">
        <w:rPr>
          <w:rFonts w:ascii="Times New Roman" w:hAnsi="Times New Roman" w:cs="Times New Roman"/>
          <w:color w:val="auto"/>
          <w:sz w:val="24"/>
          <w:szCs w:val="24"/>
        </w:rPr>
        <w:t xml:space="preserve"> молекул углеводородов и галогенпроизводных углеводородов.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Кислородсодержащие органические соединения.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Предельные одноатомные спирты. Строение молекул (на примере метанола </w:t>
      </w:r>
      <w:r w:rsidRPr="0044252A">
        <w:rPr>
          <w:rFonts w:ascii="Times New Roman" w:hAnsi="Times New Roman" w:cs="Times New Roman"/>
          <w:color w:val="auto"/>
          <w:sz w:val="24"/>
          <w:szCs w:val="24"/>
        </w:rPr>
        <w:br/>
        <w:t xml:space="preserve">и этанола). Гомологический ряд, общая формула, изомерия, номенклатура </w:t>
      </w:r>
      <w:r w:rsidRPr="0044252A">
        <w:rPr>
          <w:rFonts w:ascii="Times New Roman" w:hAnsi="Times New Roman" w:cs="Times New Roman"/>
          <w:color w:val="auto"/>
          <w:sz w:val="24"/>
          <w:szCs w:val="24"/>
        </w:rPr>
        <w:br/>
        <w:t xml:space="preserve">и классификация. Физические свойства предельных одноатомных спиртов. Водородные связи между молекулами спиртов.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Простые эфиры, номенклатура и изомерия. Особенности физических </w:t>
      </w:r>
      <w:r w:rsidRPr="0044252A">
        <w:rPr>
          <w:rFonts w:ascii="Times New Roman" w:hAnsi="Times New Roman" w:cs="Times New Roman"/>
          <w:color w:val="auto"/>
          <w:sz w:val="24"/>
          <w:szCs w:val="24"/>
        </w:rPr>
        <w:br/>
        <w:t xml:space="preserve">и химических свойств.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sidRPr="0044252A">
        <w:rPr>
          <w:rStyle w:val="Italic1"/>
          <w:rFonts w:ascii="Times New Roman" w:eastAsia="Calibri" w:hAnsi="Times New Roman" w:cs="Times New Roman"/>
          <w:color w:val="auto"/>
          <w:sz w:val="24"/>
          <w:szCs w:val="24"/>
        </w:rPr>
        <w:t xml:space="preserve">Представление </w:t>
      </w:r>
      <w:r w:rsidRPr="0044252A">
        <w:rPr>
          <w:rStyle w:val="Italic1"/>
          <w:rFonts w:ascii="Times New Roman" w:eastAsia="Calibri" w:hAnsi="Times New Roman" w:cs="Times New Roman"/>
          <w:color w:val="auto"/>
          <w:sz w:val="24"/>
          <w:szCs w:val="24"/>
        </w:rPr>
        <w:br/>
        <w:t xml:space="preserve">о механизме реакций нуклеофильного замещения. </w:t>
      </w:r>
      <w:r w:rsidRPr="0044252A">
        <w:rPr>
          <w:rFonts w:ascii="Times New Roman" w:hAnsi="Times New Roman" w:cs="Times New Roman"/>
          <w:color w:val="auto"/>
          <w:sz w:val="24"/>
          <w:szCs w:val="24"/>
        </w:rPr>
        <w:t xml:space="preserve">Действие на организм человека. Способы получения и применение многоатомных спиртов.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w:t>
      </w:r>
      <w:r w:rsidRPr="0044252A">
        <w:rPr>
          <w:rFonts w:ascii="Times New Roman" w:hAnsi="Times New Roman" w:cs="Times New Roman"/>
          <w:color w:val="auto"/>
          <w:sz w:val="24"/>
          <w:szCs w:val="24"/>
        </w:rPr>
        <w:br/>
        <w:t xml:space="preserve">и применение фенола. Фенолформальдегидная смола.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Химические свойства альдегидов и кетонов: реакции присоединения. </w:t>
      </w:r>
      <w:r w:rsidRPr="0044252A">
        <w:rPr>
          <w:rFonts w:ascii="Times New Roman" w:hAnsi="Times New Roman" w:cs="Times New Roman"/>
          <w:i/>
          <w:color w:val="auto"/>
          <w:sz w:val="24"/>
          <w:szCs w:val="24"/>
        </w:rPr>
        <w:t>Представление о механизме реакций нуклеофильного присоединения</w:t>
      </w:r>
      <w:r w:rsidRPr="0044252A">
        <w:rPr>
          <w:rFonts w:ascii="Times New Roman" w:hAnsi="Times New Roman" w:cs="Times New Roman"/>
          <w:color w:val="auto"/>
          <w:sz w:val="24"/>
          <w:szCs w:val="24"/>
        </w:rPr>
        <w:t>. Окисление альдегидов, качественные реакции на альдегиды. Способы получения и применение альдегидов и кетонов.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w:t>
      </w:r>
      <w:r w:rsidRPr="0044252A">
        <w:rPr>
          <w:rFonts w:ascii="Times New Roman" w:hAnsi="Times New Roman" w:cs="Times New Roman"/>
          <w:color w:val="auto"/>
          <w:sz w:val="24"/>
          <w:szCs w:val="24"/>
        </w:rPr>
        <w:br/>
        <w:t>между молекулами карбоновых кислот.</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Химические свойства: кислотные свойства, реакция этерификации, реакции </w:t>
      </w:r>
      <w:r w:rsidRPr="0044252A">
        <w:rPr>
          <w:rFonts w:ascii="Times New Roman" w:hAnsi="Times New Roman" w:cs="Times New Roman"/>
          <w:color w:val="auto"/>
          <w:sz w:val="24"/>
          <w:szCs w:val="24"/>
        </w:rPr>
        <w:br/>
        <w:t>с участием углеводородного радикала.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Особенности свойств муравьиной кислоты.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Понятие о производных карбоновых кислот – сложных эфирах, </w:t>
      </w:r>
      <w:r w:rsidRPr="0044252A">
        <w:rPr>
          <w:rFonts w:ascii="Times New Roman" w:hAnsi="Times New Roman" w:cs="Times New Roman"/>
          <w:i/>
          <w:color w:val="auto"/>
          <w:sz w:val="24"/>
          <w:szCs w:val="24"/>
        </w:rPr>
        <w:t>ангидридах, галогенангидридах, амидах, нитрилах</w:t>
      </w:r>
      <w:r w:rsidRPr="0044252A">
        <w:rPr>
          <w:rFonts w:ascii="Times New Roman" w:hAnsi="Times New Roman" w:cs="Times New Roman"/>
          <w:color w:val="auto"/>
          <w:sz w:val="24"/>
          <w:szCs w:val="24"/>
        </w:rPr>
        <w:t>.</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Многообразие карбоновых кислот. Особенности свойств непредельных </w:t>
      </w:r>
      <w:r w:rsidRPr="0044252A">
        <w:rPr>
          <w:rFonts w:ascii="Times New Roman" w:hAnsi="Times New Roman" w:cs="Times New Roman"/>
          <w:color w:val="auto"/>
          <w:sz w:val="24"/>
          <w:szCs w:val="24"/>
        </w:rPr>
        <w:br/>
        <w:t xml:space="preserve">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44252A">
        <w:rPr>
          <w:rFonts w:ascii="Times New Roman" w:hAnsi="Times New Roman" w:cs="Times New Roman"/>
          <w:i/>
          <w:color w:val="auto"/>
          <w:sz w:val="24"/>
          <w:szCs w:val="24"/>
        </w:rPr>
        <w:t>линолевая, линоленовая</w:t>
      </w:r>
      <w:r w:rsidRPr="0044252A">
        <w:rPr>
          <w:rFonts w:ascii="Times New Roman" w:hAnsi="Times New Roman" w:cs="Times New Roman"/>
          <w:color w:val="auto"/>
          <w:sz w:val="24"/>
          <w:szCs w:val="24"/>
        </w:rPr>
        <w:t xml:space="preserve"> кислоты. Способы получения и применение карбоновых кислот.</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Сложные эфиры. Гомологический ряд, общая формула, изомерия </w:t>
      </w:r>
      <w:r w:rsidRPr="0044252A">
        <w:rPr>
          <w:rFonts w:ascii="Times New Roman" w:hAnsi="Times New Roman" w:cs="Times New Roman"/>
          <w:color w:val="auto"/>
          <w:sz w:val="24"/>
          <w:szCs w:val="24"/>
        </w:rPr>
        <w:br/>
        <w:t xml:space="preserve">и номенклатура. Физические и химические свойства: гидролиз в кислой и щелочной среде.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lastRenderedPageBreak/>
        <w:t xml:space="preserve">Жиры. Строение, физические и химические свойства жиров: гидролиз </w:t>
      </w:r>
      <w:r w:rsidRPr="0044252A">
        <w:rPr>
          <w:rFonts w:ascii="Times New Roman" w:hAnsi="Times New Roman" w:cs="Times New Roman"/>
          <w:color w:val="auto"/>
          <w:sz w:val="24"/>
          <w:szCs w:val="24"/>
        </w:rPr>
        <w:br/>
        <w:t xml:space="preserve">в кислой и щелочной среде. Особенности свойств жиров, содержащих остатки непредельных жирных кислот. Жиры в природе. </w:t>
      </w:r>
    </w:p>
    <w:p w:rsidR="009C0255" w:rsidRPr="0044252A" w:rsidRDefault="009C0255" w:rsidP="0044252A">
      <w:pPr>
        <w:pStyle w:val="body"/>
        <w:spacing w:line="240" w:lineRule="auto"/>
        <w:ind w:firstLine="709"/>
        <w:rPr>
          <w:rFonts w:ascii="Times New Roman" w:hAnsi="Times New Roman" w:cs="Times New Roman"/>
          <w:i/>
          <w:color w:val="auto"/>
          <w:sz w:val="24"/>
          <w:szCs w:val="24"/>
        </w:rPr>
      </w:pPr>
      <w:r w:rsidRPr="0044252A">
        <w:rPr>
          <w:rFonts w:ascii="Times New Roman" w:hAnsi="Times New Roman" w:cs="Times New Roman"/>
          <w:color w:val="auto"/>
          <w:sz w:val="24"/>
          <w:szCs w:val="24"/>
        </w:rPr>
        <w:t xml:space="preserve">Мыла́ как соли высших карбоновых кислот, их моющее действие. </w:t>
      </w:r>
      <w:r w:rsidRPr="0044252A">
        <w:rPr>
          <w:rFonts w:ascii="Times New Roman" w:hAnsi="Times New Roman" w:cs="Times New Roman"/>
          <w:i/>
          <w:color w:val="auto"/>
          <w:sz w:val="24"/>
          <w:szCs w:val="24"/>
        </w:rPr>
        <w:t xml:space="preserve">Понятие </w:t>
      </w:r>
      <w:r w:rsidRPr="0044252A">
        <w:rPr>
          <w:rFonts w:ascii="Times New Roman" w:hAnsi="Times New Roman" w:cs="Times New Roman"/>
          <w:i/>
          <w:color w:val="auto"/>
          <w:sz w:val="24"/>
          <w:szCs w:val="24"/>
        </w:rPr>
        <w:br/>
        <w:t>о синтетических моющих средствах (СМС).</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Общая характеристика углеводов. Классификация углеводов (мон</w:t>
      </w:r>
      <w:proofErr w:type="gramStart"/>
      <w:r w:rsidRPr="0044252A">
        <w:rPr>
          <w:rFonts w:ascii="Times New Roman" w:hAnsi="Times New Roman" w:cs="Times New Roman"/>
          <w:color w:val="auto"/>
          <w:sz w:val="24"/>
          <w:szCs w:val="24"/>
        </w:rPr>
        <w:t>о-</w:t>
      </w:r>
      <w:proofErr w:type="gramEnd"/>
      <w:r w:rsidRPr="0044252A">
        <w:rPr>
          <w:rFonts w:ascii="Times New Roman" w:hAnsi="Times New Roman" w:cs="Times New Roman"/>
          <w:color w:val="auto"/>
          <w:sz w:val="24"/>
          <w:szCs w:val="24"/>
        </w:rPr>
        <w:t xml:space="preserve">, ди- </w:t>
      </w:r>
      <w:r w:rsidRPr="0044252A">
        <w:rPr>
          <w:rFonts w:ascii="Times New Roman" w:hAnsi="Times New Roman" w:cs="Times New Roman"/>
          <w:color w:val="auto"/>
          <w:sz w:val="24"/>
          <w:szCs w:val="24"/>
        </w:rPr>
        <w:br/>
        <w:t xml:space="preserve">и полисахариды). </w:t>
      </w:r>
    </w:p>
    <w:p w:rsidR="009C0255" w:rsidRPr="0044252A" w:rsidRDefault="009C0255" w:rsidP="0044252A">
      <w:pPr>
        <w:pStyle w:val="body"/>
        <w:spacing w:line="240" w:lineRule="auto"/>
        <w:ind w:firstLine="709"/>
        <w:rPr>
          <w:rFonts w:ascii="Times New Roman" w:hAnsi="Times New Roman" w:cs="Times New Roman"/>
          <w:i/>
          <w:color w:val="auto"/>
          <w:sz w:val="24"/>
          <w:szCs w:val="24"/>
        </w:rPr>
      </w:pPr>
      <w:r w:rsidRPr="0044252A">
        <w:rPr>
          <w:rFonts w:ascii="Times New Roman" w:hAnsi="Times New Roman" w:cs="Times New Roman"/>
          <w:color w:val="auto"/>
          <w:sz w:val="24"/>
          <w:szCs w:val="24"/>
        </w:rPr>
        <w:t xml:space="preserve">Моносахариды: глюкоза, фруктоза, </w:t>
      </w:r>
      <w:r w:rsidRPr="0044252A">
        <w:rPr>
          <w:rStyle w:val="Italic1"/>
          <w:rFonts w:ascii="Times New Roman" w:eastAsia="Calibri" w:hAnsi="Times New Roman" w:cs="Times New Roman"/>
          <w:color w:val="auto"/>
          <w:sz w:val="24"/>
          <w:szCs w:val="24"/>
        </w:rPr>
        <w:t>галактоза</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рибоза</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дезоксирибоза</w:t>
      </w:r>
      <w:r w:rsidRPr="0044252A">
        <w:rPr>
          <w:rFonts w:ascii="Times New Roman" w:hAnsi="Times New Roman" w:cs="Times New Roman"/>
          <w:color w:val="auto"/>
          <w:sz w:val="24"/>
          <w:szCs w:val="24"/>
        </w:rPr>
        <w:t xml:space="preserve">. Физические свойства и нахождение в природе. Фотосинтез. </w:t>
      </w:r>
      <w:r w:rsidRPr="0044252A">
        <w:rPr>
          <w:rFonts w:ascii="Times New Roman" w:hAnsi="Times New Roman" w:cs="Times New Roman"/>
          <w:i/>
          <w:color w:val="auto"/>
          <w:sz w:val="24"/>
          <w:szCs w:val="24"/>
        </w:rPr>
        <w:t xml:space="preserve">Оптическая изомерия. Кольчато-цепная таутомерия на примере молекулы глюкозы, проекции Хеуорса, </w:t>
      </w:r>
      <w:r w:rsidRPr="0044252A">
        <w:rPr>
          <w:rFonts w:ascii="Times New Roman" w:hAnsi="Times New Roman" w:cs="Times New Roman"/>
          <w:i/>
          <w:color w:val="auto"/>
          <w:sz w:val="24"/>
          <w:szCs w:val="24"/>
        </w:rPr>
        <w:br/>
        <w:t xml:space="preserve">α- и </w:t>
      </w:r>
      <w:proofErr w:type="gramStart"/>
      <w:r w:rsidRPr="0044252A">
        <w:rPr>
          <w:rFonts w:ascii="Times New Roman" w:hAnsi="Times New Roman" w:cs="Times New Roman"/>
          <w:i/>
          <w:color w:val="auto"/>
          <w:sz w:val="24"/>
          <w:szCs w:val="24"/>
        </w:rPr>
        <w:t>β-</w:t>
      </w:r>
      <w:proofErr w:type="gramEnd"/>
      <w:r w:rsidRPr="0044252A">
        <w:rPr>
          <w:rFonts w:ascii="Times New Roman" w:hAnsi="Times New Roman" w:cs="Times New Roman"/>
          <w:i/>
          <w:color w:val="auto"/>
          <w:sz w:val="24"/>
          <w:szCs w:val="24"/>
        </w:rPr>
        <w:t>аномеры глюкозы.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Химические свойства глюкозы: реакции с участием спиртовых и альдегидной групп, спиртовое и молочнокислое брожение.</w:t>
      </w:r>
      <w:proofErr w:type="gramEnd"/>
      <w:r w:rsidRPr="0044252A">
        <w:rPr>
          <w:rFonts w:ascii="Times New Roman" w:hAnsi="Times New Roman" w:cs="Times New Roman"/>
          <w:color w:val="auto"/>
          <w:sz w:val="24"/>
          <w:szCs w:val="24"/>
        </w:rPr>
        <w:t xml:space="preserve"> Применение глюкозы, её значение </w:t>
      </w:r>
      <w:r w:rsidRPr="0044252A">
        <w:rPr>
          <w:rFonts w:ascii="Times New Roman" w:hAnsi="Times New Roman" w:cs="Times New Roman"/>
          <w:color w:val="auto"/>
          <w:sz w:val="24"/>
          <w:szCs w:val="24"/>
        </w:rPr>
        <w:br/>
        <w:t xml:space="preserve">в жизнедеятельности организма.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Дисахариды: сахароза, мальтоза и </w:t>
      </w:r>
      <w:r w:rsidRPr="0044252A">
        <w:rPr>
          <w:rStyle w:val="Italic1"/>
          <w:rFonts w:ascii="Times New Roman" w:eastAsia="Calibri" w:hAnsi="Times New Roman" w:cs="Times New Roman"/>
          <w:color w:val="auto"/>
          <w:sz w:val="24"/>
          <w:szCs w:val="24"/>
        </w:rPr>
        <w:t>лактоза</w:t>
      </w:r>
      <w:r w:rsidRPr="0044252A">
        <w:rPr>
          <w:rFonts w:ascii="Times New Roman" w:hAnsi="Times New Roman" w:cs="Times New Roman"/>
          <w:color w:val="auto"/>
          <w:sz w:val="24"/>
          <w:szCs w:val="24"/>
        </w:rPr>
        <w:t xml:space="preserve">. Восстанавливающие </w:t>
      </w:r>
      <w:r w:rsidRPr="0044252A">
        <w:rPr>
          <w:rFonts w:ascii="Times New Roman" w:hAnsi="Times New Roman" w:cs="Times New Roman"/>
          <w:color w:val="auto"/>
          <w:sz w:val="24"/>
          <w:szCs w:val="24"/>
        </w:rPr>
        <w:br/>
        <w:t>и невосстанавливающие дисахариды. Гидролиз дисахаридов. Нахождение в природе и применение.</w:t>
      </w:r>
    </w:p>
    <w:p w:rsidR="009C0255" w:rsidRPr="0044252A" w:rsidRDefault="009C0255" w:rsidP="0044252A">
      <w:pPr>
        <w:pStyle w:val="body"/>
        <w:spacing w:line="240" w:lineRule="auto"/>
        <w:ind w:firstLine="709"/>
        <w:rPr>
          <w:rFonts w:ascii="Times New Roman" w:hAnsi="Times New Roman" w:cs="Times New Roman"/>
          <w:strike/>
          <w:color w:val="auto"/>
          <w:sz w:val="24"/>
          <w:szCs w:val="24"/>
        </w:rPr>
      </w:pPr>
      <w:r w:rsidRPr="0044252A">
        <w:rPr>
          <w:rFonts w:ascii="Times New Roman" w:hAnsi="Times New Roman" w:cs="Times New Roman"/>
          <w:color w:val="auto"/>
          <w:sz w:val="24"/>
          <w:szCs w:val="24"/>
        </w:rP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w:t>
      </w:r>
      <w:proofErr w:type="gramEnd"/>
      <w:r w:rsidRPr="0044252A">
        <w:rPr>
          <w:rFonts w:ascii="Times New Roman" w:hAnsi="Times New Roman" w:cs="Times New Roman"/>
          <w:color w:val="auto"/>
          <w:sz w:val="24"/>
          <w:szCs w:val="24"/>
        </w:rPr>
        <w:t xml:space="preserve"> гидроксидом меди(II), взаимодействие крахмала с иодом, решение экспериментальных задач по темам «Спирты и фенолы», «Карбоновые кислоты. Сложные эфиры».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Азотсодержащие органические соединения.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Амины – органические производные аммиака. Классификация аминов: </w:t>
      </w:r>
      <w:proofErr w:type="gramStart"/>
      <w:r w:rsidRPr="0044252A">
        <w:rPr>
          <w:rFonts w:ascii="Times New Roman" w:hAnsi="Times New Roman" w:cs="Times New Roman"/>
          <w:color w:val="auto"/>
          <w:sz w:val="24"/>
          <w:szCs w:val="24"/>
        </w:rPr>
        <w:t>алифатические</w:t>
      </w:r>
      <w:proofErr w:type="gramEnd"/>
      <w:r w:rsidRPr="0044252A">
        <w:rPr>
          <w:rFonts w:ascii="Times New Roman" w:hAnsi="Times New Roman" w:cs="Times New Roman"/>
          <w:color w:val="auto"/>
          <w:sz w:val="24"/>
          <w:szCs w:val="24"/>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Способы получения и применение алифатических аминов. Получение анилина из нитробензола.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Аминокислоты. Номенклатура и изомерия. Отдельные представители </w:t>
      </w:r>
      <w:r w:rsidRPr="0044252A">
        <w:rPr>
          <w:rFonts w:ascii="Times New Roman" w:hAnsi="Times New Roman" w:cs="Times New Roman"/>
          <w:color w:val="auto"/>
          <w:sz w:val="24"/>
          <w:szCs w:val="24"/>
        </w:rPr>
        <w:br/>
      </w:r>
      <w:proofErr w:type="gramStart"/>
      <w:r w:rsidRPr="0044252A">
        <w:rPr>
          <w:rFonts w:ascii="Times New Roman" w:hAnsi="Times New Roman" w:cs="Times New Roman"/>
          <w:color w:val="auto"/>
          <w:sz w:val="24"/>
          <w:szCs w:val="24"/>
        </w:rPr>
        <w:t>α-</w:t>
      </w:r>
      <w:proofErr w:type="gramEnd"/>
      <w:r w:rsidRPr="0044252A">
        <w:rPr>
          <w:rFonts w:ascii="Times New Roman" w:hAnsi="Times New Roman" w:cs="Times New Roman"/>
          <w:color w:val="auto"/>
          <w:sz w:val="24"/>
          <w:szCs w:val="24"/>
        </w:rPr>
        <w:t xml:space="preserve">аминокислот: глицин, аланин, </w:t>
      </w:r>
      <w:r w:rsidRPr="0044252A">
        <w:rPr>
          <w:rFonts w:ascii="Times New Roman" w:hAnsi="Times New Roman" w:cs="Times New Roman"/>
          <w:i/>
          <w:color w:val="auto"/>
          <w:sz w:val="24"/>
          <w:szCs w:val="24"/>
        </w:rPr>
        <w:t>фенилаланин, серин, глутаминовая кислота, лизин, цистеин. Оптическая изомерия аминокислот: D- и L-аминокислоты</w:t>
      </w:r>
      <w:r w:rsidRPr="0044252A">
        <w:rPr>
          <w:rFonts w:ascii="Times New Roman" w:hAnsi="Times New Roman" w:cs="Times New Roman"/>
          <w:color w:val="auto"/>
          <w:sz w:val="24"/>
          <w:szCs w:val="24"/>
        </w:rPr>
        <w:t>.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9C0255" w:rsidRPr="0044252A" w:rsidRDefault="009C0255" w:rsidP="0044252A">
      <w:pPr>
        <w:pStyle w:val="body"/>
        <w:spacing w:line="240" w:lineRule="auto"/>
        <w:ind w:firstLine="709"/>
        <w:rPr>
          <w:rFonts w:ascii="Times New Roman" w:hAnsi="Times New Roman" w:cs="Times New Roman"/>
          <w:i/>
          <w:color w:val="auto"/>
          <w:sz w:val="24"/>
          <w:szCs w:val="24"/>
        </w:rPr>
      </w:pPr>
      <w:r w:rsidRPr="0044252A">
        <w:rPr>
          <w:rFonts w:ascii="Times New Roman" w:hAnsi="Times New Roman" w:cs="Times New Roman"/>
          <w:i/>
          <w:color w:val="auto"/>
          <w:sz w:val="24"/>
          <w:szCs w:val="24"/>
        </w:rPr>
        <w:t xml:space="preserve">Понятие об азотсодержащих гетероциклических соединениях. Пиримидиновые и пуриновые основания. Нуклеиновые кислоты: состав, строение </w:t>
      </w:r>
      <w:r w:rsidRPr="0044252A">
        <w:rPr>
          <w:rFonts w:ascii="Times New Roman" w:hAnsi="Times New Roman" w:cs="Times New Roman"/>
          <w:i/>
          <w:color w:val="auto"/>
          <w:sz w:val="24"/>
          <w:szCs w:val="24"/>
        </w:rPr>
        <w:br/>
        <w:t>и биологическая роль.</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растворение белков в </w:t>
      </w:r>
      <w:r w:rsidRPr="0044252A">
        <w:rPr>
          <w:rFonts w:ascii="Times New Roman" w:hAnsi="Times New Roman" w:cs="Times New Roman"/>
          <w:color w:val="auto"/>
          <w:sz w:val="24"/>
          <w:szCs w:val="24"/>
        </w:rPr>
        <w:lastRenderedPageBreak/>
        <w:t>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Высокомолекулярные соединения.</w:t>
      </w:r>
    </w:p>
    <w:p w:rsidR="009C0255" w:rsidRPr="0044252A" w:rsidRDefault="009C0255" w:rsidP="0044252A">
      <w:pPr>
        <w:pStyle w:val="body"/>
        <w:spacing w:line="240" w:lineRule="auto"/>
        <w:ind w:firstLine="709"/>
        <w:rPr>
          <w:rFonts w:ascii="Times New Roman" w:hAnsi="Times New Roman" w:cs="Times New Roman"/>
          <w:i/>
          <w:color w:val="auto"/>
          <w:sz w:val="24"/>
          <w:szCs w:val="24"/>
        </w:rPr>
      </w:pPr>
      <w:r w:rsidRPr="0044252A">
        <w:rPr>
          <w:rFonts w:ascii="Times New Roman" w:hAnsi="Times New Roman" w:cs="Times New Roman"/>
          <w:color w:val="auto"/>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w:t>
      </w:r>
      <w:r w:rsidRPr="0044252A">
        <w:rPr>
          <w:rFonts w:ascii="Times New Roman" w:hAnsi="Times New Roman" w:cs="Times New Roman"/>
          <w:color w:val="auto"/>
          <w:sz w:val="24"/>
          <w:szCs w:val="24"/>
        </w:rPr>
        <w:br/>
        <w:t xml:space="preserve">и поликонденсация. </w:t>
      </w:r>
      <w:r w:rsidRPr="0044252A">
        <w:rPr>
          <w:rFonts w:ascii="Times New Roman" w:hAnsi="Times New Roman" w:cs="Times New Roman"/>
          <w:i/>
          <w:color w:val="auto"/>
          <w:sz w:val="24"/>
          <w:szCs w:val="24"/>
        </w:rPr>
        <w:t xml:space="preserve">Представление о стереорегулярности и надмолекулярной структуре полимеров, зависимость свойств полимеров от их молекулярного </w:t>
      </w:r>
      <w:r w:rsidRPr="0044252A">
        <w:rPr>
          <w:rFonts w:ascii="Times New Roman" w:hAnsi="Times New Roman" w:cs="Times New Roman"/>
          <w:i/>
          <w:color w:val="auto"/>
          <w:sz w:val="24"/>
          <w:szCs w:val="24"/>
        </w:rPr>
        <w:br/>
        <w:t xml:space="preserve">и надмолекулярного строения.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Эластомеры: натуральный каучук, синтетические каучуки (бутадиеновый, хлоропреновый, изопреновый) и </w:t>
      </w:r>
      <w:r w:rsidRPr="0044252A">
        <w:rPr>
          <w:rStyle w:val="Italic1"/>
          <w:rFonts w:ascii="Times New Roman" w:eastAsia="Calibri" w:hAnsi="Times New Roman" w:cs="Times New Roman"/>
          <w:color w:val="auto"/>
          <w:sz w:val="24"/>
          <w:szCs w:val="24"/>
        </w:rPr>
        <w:t>силиконы</w:t>
      </w:r>
      <w:r w:rsidRPr="0044252A">
        <w:rPr>
          <w:rFonts w:ascii="Times New Roman" w:hAnsi="Times New Roman" w:cs="Times New Roman"/>
          <w:color w:val="auto"/>
          <w:sz w:val="24"/>
          <w:szCs w:val="24"/>
        </w:rPr>
        <w:t xml:space="preserve">. Резина.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Волокна: натуральные (хлопок, шерсть, шёлк), искусственные (вискоза, ацетатное волокно), синтетические (капрон и лавсан). </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Полимеры специального назначения (тефлон, кевлар, электропроводящие полимеры, биоразлагаемые полимеры)</w:t>
      </w:r>
      <w:r w:rsidRPr="0044252A">
        <w:rPr>
          <w:rFonts w:ascii="Times New Roman" w:hAnsi="Times New Roman" w:cs="Times New Roman"/>
          <w:color w:val="auto"/>
          <w:sz w:val="24"/>
          <w:szCs w:val="24"/>
        </w:rPr>
        <w:t>.</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w:t>
      </w:r>
      <w:r w:rsidRPr="0044252A">
        <w:rPr>
          <w:rFonts w:ascii="Times New Roman" w:hAnsi="Times New Roman" w:cs="Times New Roman"/>
          <w:color w:val="auto"/>
          <w:sz w:val="24"/>
          <w:szCs w:val="24"/>
        </w:rPr>
        <w:br/>
        <w:t>и волокон».</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Расчётные задачи.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w:t>
      </w:r>
      <w:r w:rsidRPr="0044252A">
        <w:rPr>
          <w:rFonts w:ascii="Times New Roman" w:hAnsi="Times New Roman" w:cs="Times New Roman"/>
          <w:color w:val="auto"/>
          <w:sz w:val="24"/>
          <w:szCs w:val="24"/>
        </w:rPr>
        <w:br/>
        <w:t>от теоретически возможного.</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Межпредметные связи.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Реализация межпредметных связей при изучении органической химии </w:t>
      </w:r>
      <w:r w:rsidRPr="0044252A">
        <w:rPr>
          <w:rFonts w:ascii="Times New Roman" w:hAnsi="Times New Roman" w:cs="Times New Roman"/>
          <w:color w:val="auto"/>
          <w:sz w:val="24"/>
          <w:szCs w:val="24"/>
        </w:rPr>
        <w:br/>
        <w:t xml:space="preserve">в 10 классе осуществляется через использование как общих </w:t>
      </w:r>
      <w:proofErr w:type="gramStart"/>
      <w:r w:rsidRPr="0044252A">
        <w:rPr>
          <w:rFonts w:ascii="Times New Roman" w:hAnsi="Times New Roman" w:cs="Times New Roman"/>
          <w:color w:val="auto"/>
          <w:sz w:val="24"/>
          <w:szCs w:val="24"/>
        </w:rPr>
        <w:t>естественно-научных</w:t>
      </w:r>
      <w:proofErr w:type="gramEnd"/>
      <w:r w:rsidRPr="0044252A">
        <w:rPr>
          <w:rFonts w:ascii="Times New Roman" w:hAnsi="Times New Roman" w:cs="Times New Roman"/>
          <w:color w:val="auto"/>
          <w:sz w:val="24"/>
          <w:szCs w:val="24"/>
        </w:rPr>
        <w:t xml:space="preserve"> понятий, так и понятий, принятых в отдельных предметах естественно-научного цикла.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География: полезные ископаемые, топливо.</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Технология: пищевые продукты, основы рационального питания, моющие средства, материалы из искусственных и синтетических волокон.</w:t>
      </w:r>
    </w:p>
    <w:p w:rsidR="009C0255" w:rsidRPr="0044252A" w:rsidRDefault="009C0255" w:rsidP="0044252A">
      <w:pPr>
        <w:pStyle w:val="h2"/>
        <w:spacing w:before="0" w:after="0" w:line="240" w:lineRule="auto"/>
        <w:ind w:firstLine="709"/>
        <w:jc w:val="both"/>
        <w:rPr>
          <w:rFonts w:ascii="Times New Roman" w:hAnsi="Times New Roman" w:cs="Times New Roman"/>
          <w:b w:val="0"/>
          <w:color w:val="auto"/>
          <w:sz w:val="24"/>
          <w:szCs w:val="24"/>
        </w:rPr>
      </w:pPr>
      <w:r w:rsidRPr="0044252A">
        <w:rPr>
          <w:rFonts w:ascii="Times New Roman" w:hAnsi="Times New Roman" w:cs="Times New Roman"/>
          <w:b w:val="0"/>
          <w:caps w:val="0"/>
          <w:color w:val="auto"/>
          <w:sz w:val="24"/>
          <w:szCs w:val="24"/>
        </w:rPr>
        <w:t>Содержание обучения в 11 классе.</w:t>
      </w:r>
    </w:p>
    <w:p w:rsidR="009C0255" w:rsidRPr="0044252A" w:rsidRDefault="009C0255" w:rsidP="0044252A">
      <w:pPr>
        <w:pStyle w:val="h2"/>
        <w:spacing w:before="0" w:after="0" w:line="240" w:lineRule="auto"/>
        <w:ind w:firstLine="709"/>
        <w:rPr>
          <w:rFonts w:ascii="Times New Roman" w:hAnsi="Times New Roman" w:cs="Times New Roman"/>
          <w:b w:val="0"/>
          <w:caps w:val="0"/>
          <w:color w:val="auto"/>
          <w:sz w:val="24"/>
          <w:szCs w:val="24"/>
        </w:rPr>
      </w:pPr>
      <w:r w:rsidRPr="0044252A">
        <w:rPr>
          <w:rFonts w:ascii="Times New Roman" w:hAnsi="Times New Roman" w:cs="Times New Roman"/>
          <w:b w:val="0"/>
          <w:caps w:val="0"/>
          <w:color w:val="auto"/>
          <w:sz w:val="24"/>
          <w:szCs w:val="24"/>
        </w:rPr>
        <w:t>Общая и неорганическая химия.</w:t>
      </w:r>
    </w:p>
    <w:p w:rsidR="009C0255" w:rsidRPr="0044252A" w:rsidRDefault="009C0255" w:rsidP="0044252A">
      <w:pPr>
        <w:pStyle w:val="h2"/>
        <w:spacing w:before="0" w:after="0" w:line="240" w:lineRule="auto"/>
        <w:ind w:firstLine="709"/>
        <w:jc w:val="both"/>
        <w:rPr>
          <w:rFonts w:ascii="Times New Roman" w:hAnsi="Times New Roman" w:cs="Times New Roman"/>
          <w:sz w:val="24"/>
          <w:szCs w:val="24"/>
        </w:rPr>
      </w:pPr>
      <w:r w:rsidRPr="0044252A">
        <w:rPr>
          <w:rFonts w:ascii="Times New Roman" w:hAnsi="Times New Roman" w:cs="Times New Roman"/>
          <w:b w:val="0"/>
          <w:i/>
          <w:iCs/>
          <w:caps w:val="0"/>
          <w:sz w:val="24"/>
          <w:szCs w:val="24"/>
        </w:rPr>
        <w:t xml:space="preserve">(Курсивом </w:t>
      </w:r>
      <w:r w:rsidRPr="0044252A">
        <w:rPr>
          <w:rFonts w:ascii="Times New Roman" w:hAnsi="Times New Roman" w:cs="Times New Roman"/>
          <w:b w:val="0"/>
          <w:caps w:val="0"/>
          <w:sz w:val="24"/>
          <w:szCs w:val="24"/>
        </w:rPr>
        <w:t>в данном тексте будут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Теоретические основы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lastRenderedPageBreak/>
        <w:t xml:space="preserve">Атом. Состав атомных ядер. Химический элемент. Изотопы.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i/>
          <w:color w:val="auto"/>
          <w:sz w:val="24"/>
          <w:szCs w:val="24"/>
        </w:rPr>
        <w:t>Корпускулярно-волновой дуализм, двойственная природа электрона.</w:t>
      </w:r>
      <w:r w:rsidRPr="0044252A">
        <w:rPr>
          <w:rFonts w:ascii="Times New Roman" w:hAnsi="Times New Roman" w:cs="Times New Roman"/>
          <w:color w:val="auto"/>
          <w:sz w:val="24"/>
          <w:szCs w:val="24"/>
        </w:rPr>
        <w:t xml:space="preserve"> Строение электронных оболочек атомов, квантовые числа. Энергетические уровни </w:t>
      </w:r>
      <w:r w:rsidRPr="0044252A">
        <w:rPr>
          <w:rFonts w:ascii="Times New Roman" w:hAnsi="Times New Roman" w:cs="Times New Roman"/>
          <w:color w:val="auto"/>
          <w:sz w:val="24"/>
          <w:szCs w:val="24"/>
        </w:rPr>
        <w:br/>
        <w:t xml:space="preserve">и подуровни. Атомные орбитали. Классификация химических элементов (s-, p-, d-, </w:t>
      </w:r>
      <w:r w:rsidRPr="0044252A">
        <w:rPr>
          <w:rFonts w:ascii="Times New Roman" w:hAnsi="Times New Roman" w:cs="Times New Roman"/>
          <w:color w:val="auto"/>
          <w:sz w:val="24"/>
          <w:szCs w:val="24"/>
        </w:rPr>
        <w:br/>
        <w:t xml:space="preserve">f-элементы). Распределение электронов </w:t>
      </w:r>
      <w:proofErr w:type="gramStart"/>
      <w:r w:rsidRPr="0044252A">
        <w:rPr>
          <w:rFonts w:ascii="Times New Roman" w:hAnsi="Times New Roman" w:cs="Times New Roman"/>
          <w:color w:val="auto"/>
          <w:sz w:val="24"/>
          <w:szCs w:val="24"/>
        </w:rPr>
        <w:t>по</w:t>
      </w:r>
      <w:proofErr w:type="gramEnd"/>
      <w:r w:rsidRPr="0044252A">
        <w:rPr>
          <w:rFonts w:ascii="Times New Roman" w:hAnsi="Times New Roman" w:cs="Times New Roman"/>
          <w:color w:val="auto"/>
          <w:sz w:val="24"/>
          <w:szCs w:val="24"/>
        </w:rPr>
        <w:t xml:space="preserve"> </w:t>
      </w:r>
      <w:proofErr w:type="gramStart"/>
      <w:r w:rsidRPr="0044252A">
        <w:rPr>
          <w:rFonts w:ascii="Times New Roman" w:hAnsi="Times New Roman" w:cs="Times New Roman"/>
          <w:color w:val="auto"/>
          <w:sz w:val="24"/>
          <w:szCs w:val="24"/>
        </w:rPr>
        <w:t>атомным</w:t>
      </w:r>
      <w:proofErr w:type="gramEnd"/>
      <w:r w:rsidRPr="0044252A">
        <w:rPr>
          <w:rFonts w:ascii="Times New Roman" w:hAnsi="Times New Roman" w:cs="Times New Roman"/>
          <w:color w:val="auto"/>
          <w:sz w:val="24"/>
          <w:szCs w:val="24"/>
        </w:rPr>
        <w:t xml:space="preserve"> орбиталям, </w:t>
      </w:r>
      <w:r w:rsidRPr="0044252A">
        <w:rPr>
          <w:rFonts w:ascii="Times New Roman" w:hAnsi="Times New Roman" w:cs="Times New Roman"/>
          <w:i/>
          <w:color w:val="auto"/>
          <w:sz w:val="24"/>
          <w:szCs w:val="24"/>
        </w:rPr>
        <w:t>принцип минимума энергии, принцип Паули, правило Хунда.</w:t>
      </w:r>
      <w:r w:rsidRPr="0044252A">
        <w:rPr>
          <w:rFonts w:ascii="Times New Roman" w:hAnsi="Times New Roman" w:cs="Times New Roman"/>
          <w:color w:val="auto"/>
          <w:sz w:val="24"/>
          <w:szCs w:val="24"/>
        </w:rPr>
        <w:t xml:space="preserve"> Электронные конфигурации атомов элементов первого–четвёртого периодов в основном и возбуждённом состоянии, электронные конфигурац</w:t>
      </w:r>
      <w:proofErr w:type="gramStart"/>
      <w:r w:rsidRPr="0044252A">
        <w:rPr>
          <w:rFonts w:ascii="Times New Roman" w:hAnsi="Times New Roman" w:cs="Times New Roman"/>
          <w:color w:val="auto"/>
          <w:sz w:val="24"/>
          <w:szCs w:val="24"/>
        </w:rPr>
        <w:t>ии ио</w:t>
      </w:r>
      <w:proofErr w:type="gramEnd"/>
      <w:r w:rsidRPr="0044252A">
        <w:rPr>
          <w:rFonts w:ascii="Times New Roman" w:hAnsi="Times New Roman" w:cs="Times New Roman"/>
          <w:color w:val="auto"/>
          <w:sz w:val="24"/>
          <w:szCs w:val="24"/>
        </w:rPr>
        <w:t>нов.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i/>
          <w:color w:val="auto"/>
          <w:sz w:val="24"/>
          <w:szCs w:val="24"/>
        </w:rPr>
        <w:t>Понятие об энерг</w:t>
      </w:r>
      <w:proofErr w:type="gramStart"/>
      <w:r w:rsidRPr="0044252A">
        <w:rPr>
          <w:rFonts w:ascii="Times New Roman" w:hAnsi="Times New Roman" w:cs="Times New Roman"/>
          <w:i/>
          <w:color w:val="auto"/>
          <w:sz w:val="24"/>
          <w:szCs w:val="24"/>
        </w:rPr>
        <w:t>ии ио</w:t>
      </w:r>
      <w:proofErr w:type="gramEnd"/>
      <w:r w:rsidRPr="0044252A">
        <w:rPr>
          <w:rFonts w:ascii="Times New Roman" w:hAnsi="Times New Roman" w:cs="Times New Roman"/>
          <w:i/>
          <w:color w:val="auto"/>
          <w:sz w:val="24"/>
          <w:szCs w:val="24"/>
        </w:rPr>
        <w:t>низации, энергии сродства к электрону</w:t>
      </w:r>
      <w:r w:rsidRPr="0044252A">
        <w:rPr>
          <w:rFonts w:ascii="Times New Roman" w:hAnsi="Times New Roman" w:cs="Times New Roman"/>
          <w:color w:val="auto"/>
          <w:sz w:val="24"/>
          <w:szCs w:val="24"/>
        </w:rPr>
        <w:t>. Электроотрицательность.</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Химическая связь. Виды химической связи: </w:t>
      </w:r>
      <w:proofErr w:type="gramStart"/>
      <w:r w:rsidRPr="0044252A">
        <w:rPr>
          <w:rFonts w:ascii="Times New Roman" w:hAnsi="Times New Roman" w:cs="Times New Roman"/>
          <w:color w:val="auto"/>
          <w:sz w:val="24"/>
          <w:szCs w:val="24"/>
        </w:rPr>
        <w:t>ковалентная</w:t>
      </w:r>
      <w:proofErr w:type="gramEnd"/>
      <w:r w:rsidRPr="0044252A">
        <w:rPr>
          <w:rFonts w:ascii="Times New Roman" w:hAnsi="Times New Roman" w:cs="Times New Roman"/>
          <w:color w:val="auto"/>
          <w:sz w:val="24"/>
          <w:szCs w:val="24"/>
        </w:rPr>
        <w:t xml:space="preserve">, ионная, металлическая. Механизмы образования ковалентной связи: обменный </w:t>
      </w:r>
      <w:r w:rsidRPr="0044252A">
        <w:rPr>
          <w:rFonts w:ascii="Times New Roman" w:hAnsi="Times New Roman" w:cs="Times New Roman"/>
          <w:color w:val="auto"/>
          <w:sz w:val="24"/>
          <w:szCs w:val="24"/>
        </w:rPr>
        <w:br/>
        <w:t xml:space="preserve">и донорно-акцепторный. Энергия и длина связи. Полярность, направленность </w:t>
      </w:r>
      <w:r w:rsidRPr="0044252A">
        <w:rPr>
          <w:rFonts w:ascii="Times New Roman" w:hAnsi="Times New Roman" w:cs="Times New Roman"/>
          <w:color w:val="auto"/>
          <w:sz w:val="24"/>
          <w:szCs w:val="24"/>
        </w:rPr>
        <w:br/>
        <w:t>и насыщаемость ковалентной связи. Кратные связи. Водородная связь. Межмолекулярные взаимодействия.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Валентность и валентные возможности атомов. </w:t>
      </w:r>
      <w:r w:rsidRPr="0044252A">
        <w:rPr>
          <w:rFonts w:ascii="Times New Roman" w:hAnsi="Times New Roman" w:cs="Times New Roman"/>
          <w:i/>
          <w:color w:val="auto"/>
          <w:sz w:val="24"/>
          <w:szCs w:val="24"/>
        </w:rPr>
        <w:t xml:space="preserve">Гибридизация </w:t>
      </w:r>
      <w:proofErr w:type="gramStart"/>
      <w:r w:rsidRPr="0044252A">
        <w:rPr>
          <w:rFonts w:ascii="Times New Roman" w:hAnsi="Times New Roman" w:cs="Times New Roman"/>
          <w:i/>
          <w:color w:val="auto"/>
          <w:sz w:val="24"/>
          <w:szCs w:val="24"/>
        </w:rPr>
        <w:t>атомных</w:t>
      </w:r>
      <w:proofErr w:type="gramEnd"/>
      <w:r w:rsidRPr="0044252A">
        <w:rPr>
          <w:rFonts w:ascii="Times New Roman" w:hAnsi="Times New Roman" w:cs="Times New Roman"/>
          <w:i/>
          <w:color w:val="auto"/>
          <w:sz w:val="24"/>
          <w:szCs w:val="24"/>
        </w:rPr>
        <w:t xml:space="preserve"> орбиталей.</w:t>
      </w:r>
      <w:r w:rsidRPr="0044252A">
        <w:rPr>
          <w:rFonts w:ascii="Times New Roman" w:hAnsi="Times New Roman" w:cs="Times New Roman"/>
          <w:color w:val="auto"/>
          <w:sz w:val="24"/>
          <w:szCs w:val="24"/>
        </w:rPr>
        <w:t xml:space="preserve"> Связь электронной структуры молекул с их геометрическим строением (на примере соединений элементов второго периода).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Представление о комплексных соединениях. Состав комплексного иона: комплексообразователь, лиганды. </w:t>
      </w:r>
      <w:r w:rsidRPr="0044252A">
        <w:rPr>
          <w:rFonts w:ascii="Times New Roman" w:hAnsi="Times New Roman" w:cs="Times New Roman"/>
          <w:i/>
          <w:color w:val="auto"/>
          <w:sz w:val="24"/>
          <w:szCs w:val="24"/>
        </w:rPr>
        <w:t xml:space="preserve">Координационное число. Номенклатура комплексных соединений. </w:t>
      </w:r>
      <w:r w:rsidRPr="0044252A">
        <w:rPr>
          <w:rFonts w:ascii="Times New Roman" w:hAnsi="Times New Roman" w:cs="Times New Roman"/>
          <w:color w:val="auto"/>
          <w:sz w:val="24"/>
          <w:szCs w:val="24"/>
        </w:rPr>
        <w:t xml:space="preserve">Значение комплексных соединений. Понятие </w:t>
      </w:r>
      <w:r w:rsidRPr="0044252A">
        <w:rPr>
          <w:rFonts w:ascii="Times New Roman" w:hAnsi="Times New Roman" w:cs="Times New Roman"/>
          <w:color w:val="auto"/>
          <w:sz w:val="24"/>
          <w:szCs w:val="24"/>
        </w:rPr>
        <w:br/>
        <w:t>о координационной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Вещества молекулярного и немолекулярного строения. Типы кристаллических решёток (структур) и свойства веществ.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Понятие о дисперсных системах. Истинные растворы. </w:t>
      </w:r>
      <w:r w:rsidRPr="0044252A">
        <w:rPr>
          <w:rStyle w:val="Italic1"/>
          <w:rFonts w:ascii="Times New Roman" w:eastAsia="Calibri" w:hAnsi="Times New Roman" w:cs="Times New Roman"/>
          <w:color w:val="auto"/>
          <w:sz w:val="24"/>
          <w:szCs w:val="24"/>
        </w:rPr>
        <w:t xml:space="preserve">Представление </w:t>
      </w:r>
      <w:r w:rsidRPr="0044252A">
        <w:rPr>
          <w:rStyle w:val="Italic1"/>
          <w:rFonts w:ascii="Times New Roman" w:eastAsia="Calibri" w:hAnsi="Times New Roman" w:cs="Times New Roman"/>
          <w:color w:val="auto"/>
          <w:sz w:val="24"/>
          <w:szCs w:val="24"/>
        </w:rPr>
        <w:br/>
        <w:t>о коллоидных растворах</w:t>
      </w:r>
      <w:r w:rsidRPr="0044252A">
        <w:rPr>
          <w:rFonts w:ascii="Times New Roman" w:hAnsi="Times New Roman" w:cs="Times New Roman"/>
          <w:color w:val="auto"/>
          <w:sz w:val="24"/>
          <w:szCs w:val="24"/>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Классификация и номенклатура неорганических веществ. Тривиальные названия отдельных представителей неорганических веществ.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w:t>
      </w:r>
      <w:r w:rsidRPr="0044252A">
        <w:rPr>
          <w:rFonts w:ascii="Times New Roman" w:hAnsi="Times New Roman" w:cs="Times New Roman"/>
          <w:color w:val="auto"/>
          <w:sz w:val="24"/>
          <w:szCs w:val="24"/>
        </w:rPr>
        <w:br/>
        <w:t>при химических реакциях. Тепловые эффекты химических реакций. Термохимические уравнения.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Скорость химической реакции, её зависимость от различных факторов. Гомогенные и гетерогенные реакции. Катализ и катализаторы.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Обратимые и необратимые реакции. Химическое равновесие. </w:t>
      </w:r>
      <w:r w:rsidRPr="0044252A">
        <w:rPr>
          <w:rStyle w:val="Italic1"/>
          <w:rFonts w:ascii="Times New Roman" w:eastAsia="Calibri" w:hAnsi="Times New Roman" w:cs="Times New Roman"/>
          <w:color w:val="auto"/>
          <w:sz w:val="24"/>
          <w:szCs w:val="24"/>
        </w:rPr>
        <w:t>Константа химического равновесия</w:t>
      </w:r>
      <w:r w:rsidRPr="0044252A">
        <w:rPr>
          <w:rFonts w:ascii="Times New Roman" w:hAnsi="Times New Roman" w:cs="Times New Roman"/>
          <w:color w:val="auto"/>
          <w:sz w:val="24"/>
          <w:szCs w:val="24"/>
        </w:rPr>
        <w:t xml:space="preserve">. Факторы, влияющие на положение химического равновесия: температура, давление и концентрации веществ, участвующих </w:t>
      </w:r>
      <w:r w:rsidRPr="0044252A">
        <w:rPr>
          <w:rFonts w:ascii="Times New Roman" w:hAnsi="Times New Roman" w:cs="Times New Roman"/>
          <w:color w:val="auto"/>
          <w:sz w:val="24"/>
          <w:szCs w:val="24"/>
        </w:rPr>
        <w:br/>
        <w:t xml:space="preserve">в реакции. Принцип Ле Шателье.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Электролитическая диссоциация. Сильные и слабые электролиты. Степень диссоциации. </w:t>
      </w:r>
      <w:r w:rsidRPr="0044252A">
        <w:rPr>
          <w:rFonts w:ascii="Times New Roman" w:hAnsi="Times New Roman" w:cs="Times New Roman"/>
          <w:i/>
          <w:color w:val="auto"/>
          <w:sz w:val="24"/>
          <w:szCs w:val="24"/>
        </w:rPr>
        <w:t>Ионное произведение воды</w:t>
      </w:r>
      <w:r w:rsidRPr="0044252A">
        <w:rPr>
          <w:rFonts w:ascii="Times New Roman" w:hAnsi="Times New Roman" w:cs="Times New Roman"/>
          <w:color w:val="auto"/>
          <w:sz w:val="24"/>
          <w:szCs w:val="24"/>
        </w:rPr>
        <w:t>. Среда водных растворов: кислотная, нейтральная, щелочная. Водородный показатель (pH) раствора. Гидролиз солей. Реакц</w:t>
      </w:r>
      <w:proofErr w:type="gramStart"/>
      <w:r w:rsidRPr="0044252A">
        <w:rPr>
          <w:rFonts w:ascii="Times New Roman" w:hAnsi="Times New Roman" w:cs="Times New Roman"/>
          <w:color w:val="auto"/>
          <w:sz w:val="24"/>
          <w:szCs w:val="24"/>
        </w:rPr>
        <w:t>ии ио</w:t>
      </w:r>
      <w:proofErr w:type="gramEnd"/>
      <w:r w:rsidRPr="0044252A">
        <w:rPr>
          <w:rFonts w:ascii="Times New Roman" w:hAnsi="Times New Roman" w:cs="Times New Roman"/>
          <w:color w:val="auto"/>
          <w:sz w:val="24"/>
          <w:szCs w:val="24"/>
        </w:rPr>
        <w:t>нного обмена.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Окислительно-восстановительные реакции. Степень окисления. Окислитель </w:t>
      </w:r>
      <w:r w:rsidRPr="0044252A">
        <w:rPr>
          <w:rFonts w:ascii="Times New Roman" w:hAnsi="Times New Roman" w:cs="Times New Roman"/>
          <w:color w:val="auto"/>
          <w:sz w:val="24"/>
          <w:szCs w:val="24"/>
        </w:rPr>
        <w:br/>
        <w:t xml:space="preserve">и восстановитель. Процессы окисления и восстановления. Важнейшие окислители </w:t>
      </w:r>
      <w:r w:rsidRPr="0044252A">
        <w:rPr>
          <w:rFonts w:ascii="Times New Roman" w:hAnsi="Times New Roman" w:cs="Times New Roman"/>
          <w:color w:val="auto"/>
          <w:sz w:val="24"/>
          <w:szCs w:val="24"/>
        </w:rPr>
        <w:br/>
        <w:t>и восстановители. Метод электронного баланса. Электролиз растворов и расплавов веществ.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lastRenderedPageBreak/>
        <w:t>Неорганическая химия.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w:t>
      </w:r>
      <w:r w:rsidRPr="0044252A">
        <w:rPr>
          <w:rFonts w:ascii="Times New Roman" w:hAnsi="Times New Roman" w:cs="Times New Roman"/>
          <w:color w:val="auto"/>
          <w:sz w:val="24"/>
          <w:szCs w:val="24"/>
        </w:rPr>
        <w:br/>
        <w:t xml:space="preserve">и углерода).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Водород. Получение, физические и химические свойства: реакции </w:t>
      </w:r>
      <w:r w:rsidRPr="0044252A">
        <w:rPr>
          <w:rFonts w:ascii="Times New Roman" w:hAnsi="Times New Roman" w:cs="Times New Roman"/>
          <w:color w:val="auto"/>
          <w:sz w:val="24"/>
          <w:szCs w:val="24"/>
        </w:rPr>
        <w:br/>
        <w:t xml:space="preserve">с металлами и неметаллами, восстановительные свойства. Гидриды. </w:t>
      </w:r>
      <w:r w:rsidRPr="0044252A">
        <w:rPr>
          <w:rStyle w:val="Italic1"/>
          <w:rFonts w:ascii="Times New Roman" w:eastAsia="Calibri" w:hAnsi="Times New Roman" w:cs="Times New Roman"/>
          <w:color w:val="auto"/>
          <w:sz w:val="24"/>
          <w:szCs w:val="24"/>
        </w:rPr>
        <w:t>Топливные элементы.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Галогены. Нахождение в природе, способы получения, физические </w:t>
      </w:r>
      <w:r w:rsidRPr="0044252A">
        <w:rPr>
          <w:rFonts w:ascii="Times New Roman" w:hAnsi="Times New Roman" w:cs="Times New Roman"/>
          <w:color w:val="auto"/>
          <w:sz w:val="24"/>
          <w:szCs w:val="24"/>
        </w:rPr>
        <w:br/>
        <w:t>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Сера. Нахождение в природе, способы получения, физические и химические свойства. Сероводород, сульфиды. Оксид серы(IV), оксид серы(VI). Сернистая </w:t>
      </w:r>
      <w:r w:rsidRPr="0044252A">
        <w:rPr>
          <w:rFonts w:ascii="Times New Roman" w:hAnsi="Times New Roman" w:cs="Times New Roman"/>
          <w:color w:val="auto"/>
          <w:sz w:val="24"/>
          <w:szCs w:val="24"/>
        </w:rPr>
        <w:br/>
        <w:t>и серная кислоты и их соли. Особенности свойств серной кислоты. Применение серы и её соединений.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Фосфор. Нахождение в природе, способы получения, физические </w:t>
      </w:r>
      <w:r w:rsidRPr="0044252A">
        <w:rPr>
          <w:rFonts w:ascii="Times New Roman" w:hAnsi="Times New Roman" w:cs="Times New Roman"/>
          <w:color w:val="auto"/>
          <w:sz w:val="24"/>
          <w:szCs w:val="24"/>
        </w:rPr>
        <w:br/>
        <w:t xml:space="preserve">и химические свойства. Фосфиды и фосфин. Оксиды фосфора, фосфорная кислота </w:t>
      </w:r>
      <w:r w:rsidRPr="0044252A">
        <w:rPr>
          <w:rFonts w:ascii="Times New Roman" w:hAnsi="Times New Roman" w:cs="Times New Roman"/>
          <w:color w:val="auto"/>
          <w:sz w:val="24"/>
          <w:szCs w:val="24"/>
        </w:rPr>
        <w:br/>
        <w:t xml:space="preserve">и её соли. </w:t>
      </w:r>
      <w:r w:rsidRPr="0044252A">
        <w:rPr>
          <w:rFonts w:ascii="Times New Roman" w:hAnsi="Times New Roman" w:cs="Times New Roman"/>
          <w:i/>
          <w:color w:val="auto"/>
          <w:sz w:val="24"/>
          <w:szCs w:val="24"/>
        </w:rPr>
        <w:t xml:space="preserve">Метафосфорная и пирофосфорная кислоты, фосфористая </w:t>
      </w:r>
      <w:r w:rsidRPr="0044252A">
        <w:rPr>
          <w:rFonts w:ascii="Times New Roman" w:hAnsi="Times New Roman" w:cs="Times New Roman"/>
          <w:i/>
          <w:color w:val="auto"/>
          <w:sz w:val="24"/>
          <w:szCs w:val="24"/>
        </w:rPr>
        <w:br/>
        <w:t>и фосфорноватистая кислоты</w:t>
      </w:r>
      <w:r w:rsidRPr="0044252A">
        <w:rPr>
          <w:rFonts w:ascii="Times New Roman" w:hAnsi="Times New Roman" w:cs="Times New Roman"/>
          <w:color w:val="auto"/>
          <w:sz w:val="24"/>
          <w:szCs w:val="24"/>
        </w:rPr>
        <w:t>. Применение фосфора и его соединений. Фосфорные удобрения.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Углерод, нахождение в природе. Аллотропные модификации. Физические </w:t>
      </w:r>
      <w:r w:rsidRPr="0044252A">
        <w:rPr>
          <w:rFonts w:ascii="Times New Roman" w:hAnsi="Times New Roman" w:cs="Times New Roman"/>
          <w:color w:val="auto"/>
          <w:sz w:val="24"/>
          <w:szCs w:val="24"/>
        </w:rPr>
        <w:br/>
        <w:t xml:space="preserve">и химические свойства простых веществ, образованных углеродом. Оксид углерода(II), оксид углерода(IV), угольная кислота и её соли. Активированный уголь, </w:t>
      </w:r>
      <w:r w:rsidRPr="0044252A">
        <w:rPr>
          <w:rStyle w:val="Italic1"/>
          <w:rFonts w:ascii="Times New Roman" w:eastAsia="Calibri" w:hAnsi="Times New Roman" w:cs="Times New Roman"/>
          <w:color w:val="auto"/>
          <w:sz w:val="24"/>
          <w:szCs w:val="24"/>
        </w:rPr>
        <w:t>адсорбция</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Фуллерены, графен, углеродные нанотрубки</w:t>
      </w:r>
      <w:r w:rsidRPr="0044252A">
        <w:rPr>
          <w:rFonts w:ascii="Times New Roman" w:hAnsi="Times New Roman" w:cs="Times New Roman"/>
          <w:color w:val="auto"/>
          <w:sz w:val="24"/>
          <w:szCs w:val="24"/>
        </w:rPr>
        <w:t xml:space="preserve">. Применение простых веществ, образованных углеродом, и его соединений.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Кремний. Нахождение в природе, способы получения, физические </w:t>
      </w:r>
      <w:r w:rsidRPr="0044252A">
        <w:rPr>
          <w:rFonts w:ascii="Times New Roman" w:hAnsi="Times New Roman" w:cs="Times New Roman"/>
          <w:color w:val="auto"/>
          <w:sz w:val="24"/>
          <w:szCs w:val="24"/>
        </w:rPr>
        <w:br/>
        <w:t>и химические свойства. Оксид кремния(IV), кремниевая кислота, силикаты. Применение кремния и его соединений. Стекло, его получение, виды стекла.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Положение металлов в Периодической системе химических элементов. Особенности строения электронных оболочек атомов металлов. </w:t>
      </w:r>
    </w:p>
    <w:p w:rsidR="009C0255" w:rsidRPr="0044252A" w:rsidRDefault="009C0255" w:rsidP="0044252A">
      <w:pPr>
        <w:pStyle w:val="body"/>
        <w:spacing w:line="240" w:lineRule="auto"/>
        <w:ind w:firstLine="709"/>
        <w:rPr>
          <w:rFonts w:ascii="Times New Roman" w:hAnsi="Times New Roman" w:cs="Times New Roman"/>
          <w:i/>
          <w:color w:val="auto"/>
          <w:sz w:val="24"/>
          <w:szCs w:val="24"/>
        </w:rPr>
      </w:pPr>
      <w:r w:rsidRPr="0044252A">
        <w:rPr>
          <w:rFonts w:ascii="Times New Roman" w:hAnsi="Times New Roman" w:cs="Times New Roman"/>
          <w:i/>
          <w:color w:val="auto"/>
          <w:sz w:val="24"/>
          <w:szCs w:val="24"/>
        </w:rPr>
        <w:t xml:space="preserve">Распространение химических элементов-металлов в земной коре.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Общие физические свойства металлов. Применение металлов в быту </w:t>
      </w:r>
      <w:r w:rsidRPr="0044252A">
        <w:rPr>
          <w:rFonts w:ascii="Times New Roman" w:hAnsi="Times New Roman" w:cs="Times New Roman"/>
          <w:color w:val="auto"/>
          <w:sz w:val="24"/>
          <w:szCs w:val="24"/>
        </w:rPr>
        <w:br/>
        <w:t>и технике. Сплавы металлов.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Электрохимический ряд напряжений металлов. Общие способы получения металлов: гидрометаллургия, пирометаллургия, электрометаллургия. Понятие </w:t>
      </w:r>
      <w:r w:rsidRPr="0044252A">
        <w:rPr>
          <w:rFonts w:ascii="Times New Roman" w:hAnsi="Times New Roman" w:cs="Times New Roman"/>
          <w:color w:val="auto"/>
          <w:sz w:val="24"/>
          <w:szCs w:val="24"/>
        </w:rPr>
        <w:br/>
        <w:t>о коррозии металлов. Способы защиты от коррозии.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9C0255" w:rsidRPr="0044252A" w:rsidRDefault="009C0255" w:rsidP="0044252A">
      <w:pPr>
        <w:pStyle w:val="body"/>
        <w:spacing w:line="240" w:lineRule="auto"/>
        <w:ind w:firstLine="709"/>
        <w:rPr>
          <w:rFonts w:ascii="Times New Roman" w:hAnsi="Times New Roman" w:cs="Times New Roman"/>
          <w:strike/>
          <w:color w:val="auto"/>
          <w:sz w:val="24"/>
          <w:szCs w:val="24"/>
        </w:rPr>
      </w:pPr>
      <w:r w:rsidRPr="0044252A">
        <w:rPr>
          <w:rFonts w:ascii="Times New Roman" w:hAnsi="Times New Roman" w:cs="Times New Roman"/>
          <w:color w:val="auto"/>
          <w:sz w:val="24"/>
          <w:szCs w:val="24"/>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Общая характеристика металлов побочных подгрупп (Б-групп) Периодической системы химических элементов.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Физические и химические свойства хрома и его соединений. Оксиды </w:t>
      </w:r>
      <w:r w:rsidRPr="0044252A">
        <w:rPr>
          <w:rFonts w:ascii="Times New Roman" w:hAnsi="Times New Roman" w:cs="Times New Roman"/>
          <w:color w:val="auto"/>
          <w:sz w:val="24"/>
          <w:szCs w:val="24"/>
        </w:rPr>
        <w:br/>
      </w:r>
      <w:r w:rsidRPr="0044252A">
        <w:rPr>
          <w:rFonts w:ascii="Times New Roman" w:hAnsi="Times New Roman" w:cs="Times New Roman"/>
          <w:color w:val="auto"/>
          <w:sz w:val="24"/>
          <w:szCs w:val="24"/>
        </w:rPr>
        <w:lastRenderedPageBreak/>
        <w:t xml:space="preserve">и гидроксиды хрома(II), хрома(III) и хрома(VI). Хроматы и дихроматы, </w:t>
      </w:r>
      <w:r w:rsidRPr="0044252A">
        <w:rPr>
          <w:rFonts w:ascii="Times New Roman" w:hAnsi="Times New Roman" w:cs="Times New Roman"/>
          <w:color w:val="auto"/>
          <w:sz w:val="24"/>
          <w:szCs w:val="24"/>
        </w:rPr>
        <w:br/>
        <w:t>их окислительные свойства. Получение и применение хрома.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Физические и химические свойства железа и его соединений. Оксиды, гидроксиды и соли железа(II) и железа(III). Получение и применение железа </w:t>
      </w:r>
      <w:r w:rsidRPr="0044252A">
        <w:rPr>
          <w:rFonts w:ascii="Times New Roman" w:hAnsi="Times New Roman" w:cs="Times New Roman"/>
          <w:color w:val="auto"/>
          <w:sz w:val="24"/>
          <w:szCs w:val="24"/>
        </w:rPr>
        <w:br/>
        <w:t>и его сплавов.</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Физические и химические свойства меди и её соединений. Получение </w:t>
      </w:r>
      <w:r w:rsidRPr="0044252A">
        <w:rPr>
          <w:rFonts w:ascii="Times New Roman" w:hAnsi="Times New Roman" w:cs="Times New Roman"/>
          <w:color w:val="auto"/>
          <w:sz w:val="24"/>
          <w:szCs w:val="24"/>
        </w:rPr>
        <w:br/>
        <w:t>и применение меди и её соединений.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Цинк: получение, физические и химические свойства. Амфотерные свойства оксида и гидроксида цинка, гидроксокомплексы цинка. Применение цинка </w:t>
      </w:r>
      <w:r w:rsidRPr="0044252A">
        <w:rPr>
          <w:rFonts w:ascii="Times New Roman" w:hAnsi="Times New Roman" w:cs="Times New Roman"/>
          <w:color w:val="auto"/>
          <w:sz w:val="24"/>
          <w:szCs w:val="24"/>
        </w:rPr>
        <w:br/>
        <w:t>и его соединений.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44252A">
        <w:rPr>
          <w:rFonts w:ascii="Times New Roman" w:hAnsi="Times New Roman" w:cs="Times New Roman"/>
          <w:color w:val="auto"/>
          <w:sz w:val="24"/>
          <w:szCs w:val="24"/>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w:t>
      </w:r>
      <w:r w:rsidRPr="0044252A">
        <w:rPr>
          <w:rFonts w:ascii="Times New Roman" w:hAnsi="Times New Roman" w:cs="Times New Roman"/>
          <w:color w:val="auto"/>
          <w:sz w:val="24"/>
          <w:szCs w:val="24"/>
        </w:rPr>
        <w:br/>
        <w:t>на неорганические анионы, катион водорода и катионы металлов, взаимодействие гидроксидов алюминия и цинка с растворами кислот и</w:t>
      </w:r>
      <w:proofErr w:type="gramEnd"/>
      <w:r w:rsidRPr="0044252A">
        <w:rPr>
          <w:rFonts w:ascii="Times New Roman" w:hAnsi="Times New Roman" w:cs="Times New Roman"/>
          <w:color w:val="auto"/>
          <w:sz w:val="24"/>
          <w:szCs w:val="24"/>
        </w:rPr>
        <w:t xml:space="preserve"> щелочей, решение экспериментальных задач по темам «Галогены», «Сера и её соединения», «Азот </w:t>
      </w:r>
      <w:r w:rsidRPr="0044252A">
        <w:rPr>
          <w:rFonts w:ascii="Times New Roman" w:hAnsi="Times New Roman" w:cs="Times New Roman"/>
          <w:color w:val="auto"/>
          <w:sz w:val="24"/>
          <w:szCs w:val="24"/>
        </w:rPr>
        <w:br/>
        <w:t xml:space="preserve">и </w:t>
      </w:r>
      <w:proofErr w:type="gramStart"/>
      <w:r w:rsidRPr="0044252A">
        <w:rPr>
          <w:rFonts w:ascii="Times New Roman" w:hAnsi="Times New Roman" w:cs="Times New Roman"/>
          <w:color w:val="auto"/>
          <w:sz w:val="24"/>
          <w:szCs w:val="24"/>
        </w:rPr>
        <w:t>фосфор</w:t>
      </w:r>
      <w:proofErr w:type="gramEnd"/>
      <w:r w:rsidRPr="0044252A">
        <w:rPr>
          <w:rFonts w:ascii="Times New Roman" w:hAnsi="Times New Roman" w:cs="Times New Roman"/>
          <w:color w:val="auto"/>
          <w:sz w:val="24"/>
          <w:szCs w:val="24"/>
        </w:rPr>
        <w:t xml:space="preserve"> и их соединения», «Металлы главных подгрупп», «Металлы побочных подгрупп».</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Химия и жизнь.</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Роль химии в обеспечении устойчивого развития человечества.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Понятие о научных методах познания и методологии научного исследования.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w:t>
      </w:r>
      <w:r w:rsidRPr="0044252A">
        <w:rPr>
          <w:rFonts w:ascii="Times New Roman" w:hAnsi="Times New Roman" w:cs="Times New Roman"/>
          <w:i/>
          <w:color w:val="auto"/>
          <w:sz w:val="24"/>
          <w:szCs w:val="24"/>
        </w:rPr>
        <w:t xml:space="preserve">Проблема переработки отходов и побочных продуктов. </w:t>
      </w:r>
      <w:r w:rsidRPr="0044252A">
        <w:rPr>
          <w:rFonts w:ascii="Times New Roman" w:hAnsi="Times New Roman" w:cs="Times New Roman"/>
          <w:color w:val="auto"/>
          <w:sz w:val="24"/>
          <w:szCs w:val="24"/>
        </w:rPr>
        <w:t xml:space="preserve">Роль химии в обеспечении энергетической безопасности. </w:t>
      </w:r>
      <w:r w:rsidRPr="0044252A">
        <w:rPr>
          <w:rFonts w:ascii="Times New Roman" w:hAnsi="Times New Roman" w:cs="Times New Roman"/>
          <w:i/>
          <w:color w:val="auto"/>
          <w:sz w:val="24"/>
          <w:szCs w:val="24"/>
        </w:rPr>
        <w:t>Принципы «зелёной химии».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Химия и здоровье человека. Лекарственные средства. Правила использования лекарственных препаратов. Роль химии в развитии медицины.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Химия пищи: основные компоненты, пищевые добавки. Роль химии </w:t>
      </w:r>
      <w:r w:rsidRPr="0044252A">
        <w:rPr>
          <w:rFonts w:ascii="Times New Roman" w:hAnsi="Times New Roman" w:cs="Times New Roman"/>
          <w:color w:val="auto"/>
          <w:sz w:val="24"/>
          <w:szCs w:val="24"/>
        </w:rPr>
        <w:br/>
        <w:t>в обеспечении пищевой безопасности.</w:t>
      </w:r>
    </w:p>
    <w:p w:rsidR="009C0255" w:rsidRPr="0044252A" w:rsidRDefault="009C0255" w:rsidP="0044252A">
      <w:pPr>
        <w:pStyle w:val="body"/>
        <w:spacing w:line="240" w:lineRule="auto"/>
        <w:ind w:firstLine="709"/>
        <w:rPr>
          <w:rFonts w:ascii="Times New Roman" w:hAnsi="Times New Roman" w:cs="Times New Roman"/>
          <w:strike/>
          <w:color w:val="auto"/>
          <w:sz w:val="24"/>
          <w:szCs w:val="24"/>
        </w:rPr>
      </w:pPr>
      <w:r w:rsidRPr="0044252A">
        <w:rPr>
          <w:rFonts w:ascii="Times New Roman" w:hAnsi="Times New Roman" w:cs="Times New Roman"/>
          <w:color w:val="auto"/>
          <w:sz w:val="24"/>
          <w:szCs w:val="24"/>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Химия в строительстве: важнейшие строительные материалы (цемент, бетон).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Химия в сельском хозяйстве. Органические и минеральные удобрения.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Современные конструкционные материалы, краски, стекло, керамика. </w:t>
      </w:r>
      <w:r w:rsidRPr="0044252A">
        <w:rPr>
          <w:rStyle w:val="Italic1"/>
          <w:rFonts w:ascii="Times New Roman" w:eastAsia="Calibri" w:hAnsi="Times New Roman" w:cs="Times New Roman"/>
          <w:color w:val="auto"/>
          <w:sz w:val="24"/>
          <w:szCs w:val="24"/>
        </w:rPr>
        <w:t>Материалы для электроники</w:t>
      </w:r>
      <w:r w:rsidRPr="0044252A">
        <w:rPr>
          <w:rFonts w:ascii="Times New Roman" w:hAnsi="Times New Roman" w:cs="Times New Roman"/>
          <w:color w:val="auto"/>
          <w:sz w:val="24"/>
          <w:szCs w:val="24"/>
        </w:rPr>
        <w:t xml:space="preserve">. </w:t>
      </w:r>
      <w:r w:rsidRPr="0044252A">
        <w:rPr>
          <w:rStyle w:val="Italic1"/>
          <w:rFonts w:ascii="Times New Roman" w:eastAsia="Calibri" w:hAnsi="Times New Roman" w:cs="Times New Roman"/>
          <w:color w:val="auto"/>
          <w:sz w:val="24"/>
          <w:szCs w:val="24"/>
        </w:rPr>
        <w:t>Нанотехнологии</w:t>
      </w:r>
      <w:r w:rsidRPr="0044252A">
        <w:rPr>
          <w:rFonts w:ascii="Times New Roman" w:hAnsi="Times New Roman" w:cs="Times New Roman"/>
          <w:color w:val="auto"/>
          <w:sz w:val="24"/>
          <w:szCs w:val="24"/>
        </w:rPr>
        <w:t>.</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Расчётные задачи.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w:t>
      </w:r>
      <w:r w:rsidRPr="0044252A">
        <w:rPr>
          <w:rFonts w:ascii="Times New Roman" w:hAnsi="Times New Roman" w:cs="Times New Roman"/>
          <w:color w:val="auto"/>
          <w:sz w:val="24"/>
          <w:szCs w:val="24"/>
        </w:rPr>
        <w:br/>
        <w:t xml:space="preserve">если одно из веществ дано в виде раствора с определённой массовой долей растворённого вещества, массовой доли и молярной концентрации вещества </w:t>
      </w:r>
      <w:r w:rsidRPr="0044252A">
        <w:rPr>
          <w:rFonts w:ascii="Times New Roman" w:hAnsi="Times New Roman" w:cs="Times New Roman"/>
          <w:color w:val="auto"/>
          <w:sz w:val="24"/>
          <w:szCs w:val="24"/>
        </w:rPr>
        <w:br/>
        <w:t>в растворе, доли</w:t>
      </w:r>
      <w:proofErr w:type="gramEnd"/>
      <w:r w:rsidRPr="0044252A">
        <w:rPr>
          <w:rFonts w:ascii="Times New Roman" w:hAnsi="Times New Roman" w:cs="Times New Roman"/>
          <w:color w:val="auto"/>
          <w:sz w:val="24"/>
          <w:szCs w:val="24"/>
        </w:rPr>
        <w:t xml:space="preserve"> выхода продукта реакции </w:t>
      </w:r>
      <w:proofErr w:type="gramStart"/>
      <w:r w:rsidRPr="0044252A">
        <w:rPr>
          <w:rFonts w:ascii="Times New Roman" w:hAnsi="Times New Roman" w:cs="Times New Roman"/>
          <w:color w:val="auto"/>
          <w:sz w:val="24"/>
          <w:szCs w:val="24"/>
        </w:rPr>
        <w:t>от</w:t>
      </w:r>
      <w:proofErr w:type="gramEnd"/>
      <w:r w:rsidRPr="0044252A">
        <w:rPr>
          <w:rFonts w:ascii="Times New Roman" w:hAnsi="Times New Roman" w:cs="Times New Roman"/>
          <w:color w:val="auto"/>
          <w:sz w:val="24"/>
          <w:szCs w:val="24"/>
        </w:rPr>
        <w:t xml:space="preserve"> теоретически возможного.</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Межпредметные связи.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Реализация межпредметных связей при изучении общей и неорганической химии в 11 классе осуществляется через использование как общих </w:t>
      </w:r>
      <w:r w:rsidRPr="0044252A">
        <w:rPr>
          <w:rFonts w:ascii="Times New Roman" w:hAnsi="Times New Roman" w:cs="Times New Roman"/>
          <w:color w:val="auto"/>
          <w:sz w:val="24"/>
          <w:szCs w:val="24"/>
        </w:rPr>
        <w:br/>
      </w:r>
      <w:proofErr w:type="gramStart"/>
      <w:r w:rsidRPr="0044252A">
        <w:rPr>
          <w:rFonts w:ascii="Times New Roman" w:hAnsi="Times New Roman" w:cs="Times New Roman"/>
          <w:color w:val="auto"/>
          <w:sz w:val="24"/>
          <w:szCs w:val="24"/>
        </w:rPr>
        <w:t>естественно-научных</w:t>
      </w:r>
      <w:proofErr w:type="gramEnd"/>
      <w:r w:rsidRPr="0044252A">
        <w:rPr>
          <w:rFonts w:ascii="Times New Roman" w:hAnsi="Times New Roman" w:cs="Times New Roman"/>
          <w:color w:val="auto"/>
          <w:sz w:val="24"/>
          <w:szCs w:val="24"/>
        </w:rPr>
        <w:t xml:space="preserve"> понятий, так и понятий, принятых в отдельных предметах естественно-</w:t>
      </w:r>
      <w:r w:rsidRPr="0044252A">
        <w:rPr>
          <w:rFonts w:ascii="Times New Roman" w:hAnsi="Times New Roman" w:cs="Times New Roman"/>
          <w:color w:val="auto"/>
          <w:sz w:val="24"/>
          <w:szCs w:val="24"/>
        </w:rPr>
        <w:lastRenderedPageBreak/>
        <w:t>научного цикла.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Биология: клетка, организм, экосистема, биосфера, метаболизм, макр</w:t>
      </w:r>
      <w:proofErr w:type="gramStart"/>
      <w:r w:rsidRPr="0044252A">
        <w:rPr>
          <w:rFonts w:ascii="Times New Roman" w:hAnsi="Times New Roman" w:cs="Times New Roman"/>
          <w:color w:val="auto"/>
          <w:sz w:val="24"/>
          <w:szCs w:val="24"/>
        </w:rPr>
        <w:t>о-</w:t>
      </w:r>
      <w:proofErr w:type="gramEnd"/>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и микроэлементы, белки, жиры, углеводы, нуклеиновые кислоты, ферменты, гормоны, круговорот веществ и поток энергии в экосистемах.</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География: минералы, горные породы, полезные ископаемые, топливо, ресурсы.</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Планируемые результаты освоения программы по химии (углублённый уровень) на уровне среднего общего образования</w:t>
      </w:r>
      <w:proofErr w:type="gramStart"/>
      <w:r w:rsidRPr="0044252A">
        <w:rPr>
          <w:rFonts w:ascii="Times New Roman" w:hAnsi="Times New Roman" w:cs="Times New Roman"/>
          <w:color w:val="auto"/>
          <w:sz w:val="24"/>
          <w:szCs w:val="24"/>
        </w:rPr>
        <w:t>.»</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Федеральный государственный образовательный стандарт среднего общего образования устанавливает требования к результатам освоения </w:t>
      </w:r>
      <w:proofErr w:type="gramStart"/>
      <w:r w:rsidRPr="0044252A">
        <w:rPr>
          <w:rFonts w:ascii="Times New Roman" w:hAnsi="Times New Roman" w:cs="Times New Roman"/>
          <w:color w:val="auto"/>
          <w:sz w:val="24"/>
          <w:szCs w:val="24"/>
        </w:rPr>
        <w:t>обучающимися</w:t>
      </w:r>
      <w:proofErr w:type="gramEnd"/>
      <w:r w:rsidRPr="0044252A">
        <w:rPr>
          <w:rFonts w:ascii="Times New Roman" w:hAnsi="Times New Roman" w:cs="Times New Roman"/>
          <w:color w:val="auto"/>
          <w:sz w:val="24"/>
          <w:szCs w:val="24"/>
        </w:rPr>
        <w:t xml:space="preserve"> программ среднего общего образования: личностным, метапредметным и предметным.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осознание </w:t>
      </w:r>
      <w:proofErr w:type="gramStart"/>
      <w:r w:rsidRPr="0044252A">
        <w:rPr>
          <w:rFonts w:ascii="Times New Roman" w:hAnsi="Times New Roman" w:cs="Times New Roman"/>
          <w:color w:val="auto"/>
          <w:sz w:val="24"/>
          <w:szCs w:val="24"/>
        </w:rPr>
        <w:t>обучающимися</w:t>
      </w:r>
      <w:proofErr w:type="gramEnd"/>
      <w:r w:rsidRPr="0044252A">
        <w:rPr>
          <w:rFonts w:ascii="Times New Roman" w:hAnsi="Times New Roman" w:cs="Times New Roman"/>
          <w:color w:val="auto"/>
          <w:sz w:val="24"/>
          <w:szCs w:val="24"/>
        </w:rPr>
        <w:t xml:space="preserve"> российской гражданской идентичности;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готовность к саморазвитию, самостоятельности и самоопределению;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наличие мотивации к обучению;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готовность и способность </w:t>
      </w:r>
      <w:proofErr w:type="gramStart"/>
      <w:r w:rsidRPr="0044252A">
        <w:rPr>
          <w:rFonts w:ascii="Times New Roman" w:hAnsi="Times New Roman" w:cs="Times New Roman"/>
          <w:color w:val="auto"/>
          <w:sz w:val="24"/>
          <w:szCs w:val="24"/>
        </w:rPr>
        <w:t>обучающихся</w:t>
      </w:r>
      <w:proofErr w:type="gramEnd"/>
      <w:r w:rsidRPr="0044252A">
        <w:rPr>
          <w:rFonts w:ascii="Times New Roman" w:hAnsi="Times New Roman" w:cs="Times New Roman"/>
          <w:color w:val="auto"/>
          <w:sz w:val="24"/>
          <w:szCs w:val="24"/>
        </w:rPr>
        <w:t xml:space="preserve"> руководствоваться принятыми </w:t>
      </w:r>
      <w:r w:rsidRPr="0044252A">
        <w:rPr>
          <w:rFonts w:ascii="Times New Roman" w:hAnsi="Times New Roman" w:cs="Times New Roman"/>
          <w:color w:val="auto"/>
          <w:sz w:val="24"/>
          <w:szCs w:val="24"/>
        </w:rPr>
        <w:br/>
        <w:t xml:space="preserve">в обществе правилами и нормами поведения;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наличие правосознания, экологической культуры;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способность ставить цели и строить жизненные планы.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w:t>
      </w:r>
      <w:r w:rsidRPr="0044252A">
        <w:rPr>
          <w:rFonts w:ascii="Times New Roman" w:eastAsia="SchoolBookSanPin" w:hAnsi="Times New Roman" w:cs="Times New Roman"/>
          <w:sz w:val="24"/>
          <w:szCs w:val="24"/>
        </w:rPr>
        <w:br/>
        <w:t xml:space="preserve">в части: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1) гражданского воспитания: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осознания </w:t>
      </w:r>
      <w:proofErr w:type="gramStart"/>
      <w:r w:rsidRPr="0044252A">
        <w:rPr>
          <w:rFonts w:ascii="Times New Roman" w:hAnsi="Times New Roman" w:cs="Times New Roman"/>
          <w:color w:val="auto"/>
          <w:sz w:val="24"/>
          <w:szCs w:val="24"/>
        </w:rPr>
        <w:t>обучающимися</w:t>
      </w:r>
      <w:proofErr w:type="gramEnd"/>
      <w:r w:rsidRPr="0044252A">
        <w:rPr>
          <w:rFonts w:ascii="Times New Roman" w:hAnsi="Times New Roman" w:cs="Times New Roman"/>
          <w:color w:val="auto"/>
          <w:sz w:val="24"/>
          <w:szCs w:val="24"/>
        </w:rPr>
        <w:t xml:space="preserve"> своих конституционных прав и обязанностей, уважения к закону и правопорядку;</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представления о социальных нормах и правилах межличностных отношений </w:t>
      </w:r>
      <w:r w:rsidRPr="0044252A">
        <w:rPr>
          <w:rFonts w:ascii="Times New Roman" w:hAnsi="Times New Roman" w:cs="Times New Roman"/>
          <w:color w:val="auto"/>
          <w:sz w:val="24"/>
          <w:szCs w:val="24"/>
        </w:rPr>
        <w:br/>
        <w:t xml:space="preserve">в коллективе;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2) патриотического воспитания: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ценностного отношения к историческому и научному наследию отечественной химии;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интереса и познавательных мотивов в получении и последующем анализе информации о </w:t>
      </w:r>
      <w:r w:rsidRPr="0044252A">
        <w:rPr>
          <w:rFonts w:ascii="Times New Roman" w:hAnsi="Times New Roman" w:cs="Times New Roman"/>
          <w:color w:val="auto"/>
          <w:sz w:val="24"/>
          <w:szCs w:val="24"/>
        </w:rPr>
        <w:lastRenderedPageBreak/>
        <w:t>передовых достижениях современной отечественной химии;</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3) духовно-нравственного воспитания: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нравственного сознания, этического поведения;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способности оценивать ситуации, связанные с химическими явлениями, </w:t>
      </w:r>
      <w:r w:rsidRPr="0044252A">
        <w:rPr>
          <w:rFonts w:ascii="Times New Roman" w:hAnsi="Times New Roman" w:cs="Times New Roman"/>
          <w:color w:val="auto"/>
          <w:sz w:val="24"/>
          <w:szCs w:val="24"/>
        </w:rPr>
        <w:br/>
        <w:t>и принимать осознанные решения, ориентируясь на морально-нравственные нормы и ценности;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4) формирования культуры здоровья: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соблюдения правил безопасного обращения с веществами в быту, повседневной жизни, в трудовой деятельности;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осознания последствий и неприятия вредных привычек (употребления алкоголя, наркотиков, курения);</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5) трудового воспитания: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установки на активное участие в решении практических задач социальной направленности (в рамках своего класса, школы);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уважения к труду, людям труда и результатам трудовой деятельности;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6) экологического воспитания: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экологически целесообразного отношения к природе как источнику существования жизни на Земле;</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понимания глобального характера экологических проблем, влияния </w:t>
      </w:r>
      <w:proofErr w:type="gramStart"/>
      <w:r w:rsidRPr="0044252A">
        <w:rPr>
          <w:rFonts w:ascii="Times New Roman" w:hAnsi="Times New Roman" w:cs="Times New Roman"/>
          <w:color w:val="auto"/>
          <w:sz w:val="24"/>
          <w:szCs w:val="24"/>
        </w:rPr>
        <w:t>экономических процессов</w:t>
      </w:r>
      <w:proofErr w:type="gramEnd"/>
      <w:r w:rsidRPr="0044252A">
        <w:rPr>
          <w:rFonts w:ascii="Times New Roman" w:hAnsi="Times New Roman" w:cs="Times New Roman"/>
          <w:color w:val="auto"/>
          <w:sz w:val="24"/>
          <w:szCs w:val="24"/>
        </w:rPr>
        <w:t xml:space="preserve"> на состояние природной и социальной среды;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осознания необходимости использования достижений химии для решения вопросов рационального природопользования;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r w:rsidRPr="0044252A">
        <w:rPr>
          <w:rFonts w:ascii="Times New Roman" w:hAnsi="Times New Roman" w:cs="Times New Roman"/>
          <w:color w:val="auto"/>
          <w:sz w:val="24"/>
          <w:szCs w:val="24"/>
        </w:rPr>
        <w:br/>
        <w:t xml:space="preserve">ими в познавательной, коммуникативной и социальной практике, способности </w:t>
      </w:r>
      <w:r w:rsidRPr="0044252A">
        <w:rPr>
          <w:rFonts w:ascii="Times New Roman" w:hAnsi="Times New Roman" w:cs="Times New Roman"/>
          <w:color w:val="auto"/>
          <w:sz w:val="24"/>
          <w:szCs w:val="24"/>
        </w:rPr>
        <w:br/>
        <w:t>и умения активно противостоять идеологии хемофобии;</w:t>
      </w:r>
    </w:p>
    <w:p w:rsidR="009C0255" w:rsidRPr="0044252A" w:rsidRDefault="009C0255" w:rsidP="0044252A">
      <w:pPr>
        <w:pStyle w:val="h3"/>
        <w:spacing w:before="0" w:after="0" w:line="240" w:lineRule="auto"/>
        <w:ind w:firstLine="709"/>
        <w:rPr>
          <w:rFonts w:ascii="Times New Roman" w:hAnsi="Times New Roman" w:cs="Times New Roman"/>
          <w:b w:val="0"/>
          <w:bCs w:val="0"/>
          <w:color w:val="auto"/>
          <w:sz w:val="24"/>
          <w:szCs w:val="24"/>
        </w:rPr>
      </w:pPr>
      <w:r w:rsidRPr="0044252A">
        <w:rPr>
          <w:rFonts w:ascii="Times New Roman" w:hAnsi="Times New Roman" w:cs="Times New Roman"/>
          <w:b w:val="0"/>
          <w:bCs w:val="0"/>
          <w:color w:val="auto"/>
          <w:sz w:val="24"/>
          <w:szCs w:val="24"/>
        </w:rPr>
        <w:t>7) ценности научного познания: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мировоззрения, соответствующего современному уровню развития науки </w:t>
      </w:r>
      <w:r w:rsidRPr="0044252A">
        <w:rPr>
          <w:rFonts w:ascii="Times New Roman" w:hAnsi="Times New Roman" w:cs="Times New Roman"/>
          <w:color w:val="auto"/>
          <w:sz w:val="24"/>
          <w:szCs w:val="24"/>
        </w:rPr>
        <w:br/>
        <w:t xml:space="preserve">и общественной практики;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r w:rsidRPr="0044252A">
        <w:rPr>
          <w:rFonts w:ascii="Times New Roman" w:hAnsi="Times New Roman" w:cs="Times New Roman"/>
          <w:color w:val="auto"/>
          <w:sz w:val="24"/>
          <w:szCs w:val="24"/>
        </w:rPr>
        <w:b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убеждённости в особой значимости химии для современной цивилизации: </w:t>
      </w:r>
      <w:r w:rsidRPr="0044252A">
        <w:rPr>
          <w:rFonts w:ascii="Times New Roman" w:hAnsi="Times New Roman" w:cs="Times New Roman"/>
          <w:color w:val="auto"/>
          <w:sz w:val="24"/>
          <w:szCs w:val="24"/>
        </w:rPr>
        <w:br/>
        <w:t xml:space="preserve">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w:t>
      </w:r>
      <w:r w:rsidRPr="0044252A">
        <w:rPr>
          <w:rFonts w:ascii="Times New Roman" w:hAnsi="Times New Roman" w:cs="Times New Roman"/>
          <w:color w:val="auto"/>
          <w:sz w:val="24"/>
          <w:szCs w:val="24"/>
        </w:rPr>
        <w:br/>
      </w:r>
      <w:r w:rsidRPr="0044252A">
        <w:rPr>
          <w:rFonts w:ascii="Times New Roman" w:hAnsi="Times New Roman" w:cs="Times New Roman"/>
          <w:color w:val="auto"/>
          <w:sz w:val="24"/>
          <w:szCs w:val="24"/>
        </w:rPr>
        <w:lastRenderedPageBreak/>
        <w:t>в развитии медицины, обеспечении условий успешного труда и экологически комфортной жизни каждого члена общества;</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естественно-научной</w:t>
      </w:r>
      <w:proofErr w:type="gramEnd"/>
      <w:r w:rsidRPr="0044252A">
        <w:rPr>
          <w:rFonts w:ascii="Times New Roman" w:hAnsi="Times New Roman" w:cs="Times New Roman"/>
          <w:color w:val="auto"/>
          <w:sz w:val="24"/>
          <w:szCs w:val="24"/>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r w:rsidRPr="0044252A">
        <w:rPr>
          <w:rFonts w:ascii="Times New Roman" w:hAnsi="Times New Roman" w:cs="Times New Roman"/>
          <w:color w:val="auto"/>
          <w:sz w:val="24"/>
          <w:szCs w:val="24"/>
        </w:rPr>
        <w:br/>
        <w:t>в нём изменений, умения делать обоснованные заключения на основе научных фактов и имеющихся данных с целью получения достоверных выводов;</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способности самостоятельно использовать химические знания для решения проблем в реальных жизненных ситуациях;</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интереса к познанию, исследовательской деятельности;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готовности и способности к непрерывному образованию и самообразованию, </w:t>
      </w:r>
      <w:r w:rsidRPr="0044252A">
        <w:rPr>
          <w:rFonts w:ascii="Times New Roman" w:hAnsi="Times New Roman" w:cs="Times New Roman"/>
          <w:color w:val="auto"/>
          <w:sz w:val="24"/>
          <w:szCs w:val="24"/>
        </w:rPr>
        <w:br/>
        <w:t xml:space="preserve">к активному получению новых знаний по химии в соответствии с жизненными потребностями;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интереса к особенностям труда в различных сферах профессиональной деятельности.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Метапредметные результаты освоения программы по химии на уровне среднего общего образования включают: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44252A">
        <w:rPr>
          <w:rFonts w:ascii="Times New Roman" w:hAnsi="Times New Roman" w:cs="Times New Roman"/>
          <w:color w:val="auto"/>
          <w:sz w:val="24"/>
          <w:szCs w:val="24"/>
        </w:rPr>
        <w:br/>
        <w:t xml:space="preserve">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универсальные учебные действия (познавательные, коммуникативные, регулятивные), обеспечивающие формирование функциональной грамотности </w:t>
      </w:r>
      <w:r w:rsidRPr="0044252A">
        <w:rPr>
          <w:rFonts w:ascii="Times New Roman" w:hAnsi="Times New Roman" w:cs="Times New Roman"/>
          <w:color w:val="auto"/>
          <w:sz w:val="24"/>
          <w:szCs w:val="24"/>
        </w:rPr>
        <w:br/>
        <w:t xml:space="preserve">и социальной компетенции </w:t>
      </w:r>
      <w:proofErr w:type="gramStart"/>
      <w:r w:rsidRPr="0044252A">
        <w:rPr>
          <w:rFonts w:ascii="Times New Roman" w:hAnsi="Times New Roman" w:cs="Times New Roman"/>
          <w:color w:val="auto"/>
          <w:sz w:val="24"/>
          <w:szCs w:val="24"/>
        </w:rPr>
        <w:t>обучающихся</w:t>
      </w:r>
      <w:proofErr w:type="gramEnd"/>
      <w:r w:rsidRPr="0044252A">
        <w:rPr>
          <w:rFonts w:ascii="Times New Roman" w:hAnsi="Times New Roman" w:cs="Times New Roman"/>
          <w:color w:val="auto"/>
          <w:sz w:val="24"/>
          <w:szCs w:val="24"/>
        </w:rPr>
        <w:t xml:space="preserve">; </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способность </w:t>
      </w:r>
      <w:proofErr w:type="gramStart"/>
      <w:r w:rsidRPr="0044252A">
        <w:rPr>
          <w:rFonts w:ascii="Times New Roman" w:hAnsi="Times New Roman" w:cs="Times New Roman"/>
          <w:color w:val="auto"/>
          <w:sz w:val="24"/>
          <w:szCs w:val="24"/>
        </w:rPr>
        <w:t>обучающихся</w:t>
      </w:r>
      <w:proofErr w:type="gramEnd"/>
      <w:r w:rsidRPr="0044252A">
        <w:rPr>
          <w:rFonts w:ascii="Times New Roman" w:hAnsi="Times New Roman" w:cs="Times New Roman"/>
          <w:color w:val="auto"/>
          <w:sz w:val="24"/>
          <w:szCs w:val="24"/>
        </w:rPr>
        <w:t xml:space="preserve"> использовать освоенные междисциплинарные, мировоззренческие знания и универсальные учебные действия в познавательной </w:t>
      </w:r>
      <w:r w:rsidRPr="0044252A">
        <w:rPr>
          <w:rFonts w:ascii="Times New Roman" w:hAnsi="Times New Roman" w:cs="Times New Roman"/>
          <w:color w:val="auto"/>
          <w:sz w:val="24"/>
          <w:szCs w:val="24"/>
        </w:rPr>
        <w:br/>
        <w:t>и социальной практике.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универсальными учебными познавательными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базовые логические действия: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самостоятельно формулировать и актуализировать проблему, рассматривать её всесторонне;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выбирать основания и критерии для классификации веществ и химических реакций;</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устанавливать причинно-следственные связи между изучаемыми явлениями;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строить </w:t>
      </w:r>
      <w:proofErr w:type="gramStart"/>
      <w:r w:rsidRPr="0044252A">
        <w:rPr>
          <w:rFonts w:ascii="Times New Roman" w:hAnsi="Times New Roman" w:cs="Times New Roman"/>
          <w:color w:val="auto"/>
          <w:sz w:val="24"/>
          <w:szCs w:val="24"/>
        </w:rPr>
        <w:t>логические рассуждения</w:t>
      </w:r>
      <w:proofErr w:type="gramEnd"/>
      <w:r w:rsidRPr="0044252A">
        <w:rPr>
          <w:rFonts w:ascii="Times New Roman" w:hAnsi="Times New Roman" w:cs="Times New Roman"/>
          <w:color w:val="auto"/>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применять в процессе </w:t>
      </w:r>
      <w:proofErr w:type="gramStart"/>
      <w:r w:rsidRPr="0044252A">
        <w:rPr>
          <w:rFonts w:ascii="Times New Roman" w:hAnsi="Times New Roman" w:cs="Times New Roman"/>
          <w:color w:val="auto"/>
          <w:sz w:val="24"/>
          <w:szCs w:val="24"/>
        </w:rPr>
        <w:t>познания</w:t>
      </w:r>
      <w:proofErr w:type="gramEnd"/>
      <w:r w:rsidRPr="0044252A">
        <w:rPr>
          <w:rFonts w:ascii="Times New Roman" w:hAnsi="Times New Roman" w:cs="Times New Roman"/>
          <w:color w:val="auto"/>
          <w:sz w:val="24"/>
          <w:szCs w:val="24"/>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w:t>
      </w:r>
      <w:r w:rsidRPr="0044252A">
        <w:rPr>
          <w:rFonts w:ascii="Times New Roman" w:hAnsi="Times New Roman" w:cs="Times New Roman"/>
          <w:color w:val="auto"/>
          <w:sz w:val="24"/>
          <w:szCs w:val="24"/>
        </w:rPr>
        <w:br/>
        <w:t>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C0255" w:rsidRPr="0044252A" w:rsidRDefault="009C0255" w:rsidP="0044252A">
      <w:pPr>
        <w:pStyle w:val="list-dash"/>
        <w:spacing w:line="240" w:lineRule="auto"/>
        <w:ind w:left="0" w:firstLine="709"/>
        <w:rPr>
          <w:rFonts w:ascii="Times New Roman" w:eastAsia="SchoolBookSanPin" w:hAnsi="Times New Roman" w:cs="Times New Roman"/>
          <w:color w:val="auto"/>
          <w:sz w:val="24"/>
          <w:szCs w:val="24"/>
        </w:rPr>
      </w:pPr>
      <w:r w:rsidRPr="0044252A">
        <w:rPr>
          <w:rFonts w:ascii="Times New Roman" w:eastAsia="OfficinaSansBoldITC" w:hAnsi="Times New Roman" w:cs="Times New Roman"/>
          <w:color w:val="auto"/>
          <w:sz w:val="24"/>
          <w:szCs w:val="24"/>
        </w:rPr>
        <w:t>2)</w:t>
      </w:r>
      <w:r w:rsidRPr="0044252A">
        <w:rPr>
          <w:rFonts w:ascii="Times New Roman" w:eastAsia="SchoolBookSanPin" w:hAnsi="Times New Roman" w:cs="Times New Roman"/>
          <w:color w:val="auto"/>
          <w:sz w:val="24"/>
          <w:szCs w:val="24"/>
        </w:rPr>
        <w:t xml:space="preserve"> базовые исследовательские действия:</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владеть основами методов научного познания веществ и химических реакций;</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формулировать цели и задачи исследования, использовать поставленные </w:t>
      </w:r>
      <w:r w:rsidRPr="0044252A">
        <w:rPr>
          <w:rFonts w:ascii="Times New Roman" w:hAnsi="Times New Roman" w:cs="Times New Roman"/>
          <w:color w:val="auto"/>
          <w:sz w:val="24"/>
          <w:szCs w:val="24"/>
        </w:rPr>
        <w:br/>
        <w:t xml:space="preserve">и самостоятельно сформулированные вопросы в качестве инструмента познания </w:t>
      </w:r>
      <w:r w:rsidRPr="0044252A">
        <w:rPr>
          <w:rFonts w:ascii="Times New Roman" w:hAnsi="Times New Roman" w:cs="Times New Roman"/>
          <w:color w:val="auto"/>
          <w:sz w:val="24"/>
          <w:szCs w:val="24"/>
        </w:rPr>
        <w:br/>
      </w:r>
      <w:r w:rsidRPr="0044252A">
        <w:rPr>
          <w:rFonts w:ascii="Times New Roman" w:hAnsi="Times New Roman" w:cs="Times New Roman"/>
          <w:color w:val="auto"/>
          <w:sz w:val="24"/>
          <w:szCs w:val="24"/>
        </w:rPr>
        <w:lastRenderedPageBreak/>
        <w:t>и основы для формирования гипотезы по проверке правильности высказываемых суждений;</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C0255" w:rsidRPr="0044252A" w:rsidRDefault="009C0255" w:rsidP="0044252A">
      <w:pPr>
        <w:pStyle w:val="list-dash"/>
        <w:spacing w:line="240" w:lineRule="auto"/>
        <w:ind w:left="0" w:firstLine="709"/>
        <w:rPr>
          <w:rFonts w:ascii="Times New Roman" w:eastAsia="SchoolBookSanPin" w:hAnsi="Times New Roman" w:cs="Times New Roman"/>
          <w:color w:val="auto"/>
          <w:sz w:val="24"/>
          <w:szCs w:val="24"/>
        </w:rPr>
      </w:pPr>
      <w:r w:rsidRPr="0044252A">
        <w:rPr>
          <w:rFonts w:ascii="Times New Roman" w:eastAsia="OfficinaSansBoldITC" w:hAnsi="Times New Roman" w:cs="Times New Roman"/>
          <w:color w:val="auto"/>
          <w:sz w:val="24"/>
          <w:szCs w:val="24"/>
        </w:rPr>
        <w:t xml:space="preserve">3) </w:t>
      </w:r>
      <w:r w:rsidRPr="0044252A">
        <w:rPr>
          <w:rFonts w:ascii="Times New Roman" w:eastAsia="SchoolBookSanPin" w:hAnsi="Times New Roman" w:cs="Times New Roman"/>
          <w:color w:val="auto"/>
          <w:sz w:val="24"/>
          <w:szCs w:val="24"/>
        </w:rPr>
        <w:t xml:space="preserve"> работа с информацией:</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приобретать опыт использования информационно-коммуникативных технологий и различных поисковых систем;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самостоятельно выбирать оптимальную форму представления информации (схемы, графики, диаграммы, таблицы, рисунки и другие);</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w:t>
      </w:r>
      <w:r w:rsidRPr="0044252A">
        <w:rPr>
          <w:rFonts w:ascii="Times New Roman" w:hAnsi="Times New Roman" w:cs="Times New Roman"/>
          <w:color w:val="auto"/>
          <w:sz w:val="24"/>
          <w:szCs w:val="24"/>
        </w:rPr>
        <w:br/>
        <w:t>и символы, формулы, аббревиатуры, номенклатуру;</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использовать знаково-символические средства наглядности.</w:t>
      </w:r>
    </w:p>
    <w:p w:rsidR="009C0255" w:rsidRPr="0044252A" w:rsidRDefault="009C0255" w:rsidP="0044252A">
      <w:pPr>
        <w:pStyle w:val="list-dash"/>
        <w:spacing w:line="240" w:lineRule="auto"/>
        <w:ind w:left="0" w:firstLine="709"/>
        <w:rPr>
          <w:rFonts w:ascii="Times New Roman" w:eastAsia="SchoolBookSanPin" w:hAnsi="Times New Roman" w:cs="Times New Roman"/>
          <w:color w:val="auto"/>
          <w:sz w:val="24"/>
          <w:szCs w:val="24"/>
        </w:rPr>
      </w:pPr>
      <w:r w:rsidRPr="0044252A">
        <w:rPr>
          <w:rFonts w:ascii="Times New Roman" w:eastAsia="SchoolBookSanPin" w:hAnsi="Times New Roman" w:cs="Times New Roman"/>
          <w:color w:val="auto"/>
          <w:sz w:val="24"/>
          <w:szCs w:val="24"/>
        </w:rPr>
        <w:t>Овладение универсальными коммуникативными действиями: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задавать вопросы по существу обсуждаемой темы в ходе диалога </w:t>
      </w:r>
      <w:r w:rsidRPr="0044252A">
        <w:rPr>
          <w:rFonts w:ascii="Times New Roman" w:hAnsi="Times New Roman" w:cs="Times New Roman"/>
          <w:color w:val="auto"/>
          <w:sz w:val="24"/>
          <w:szCs w:val="24"/>
        </w:rPr>
        <w:br/>
        <w:t>и/или дискуссии, высказывать идеи, формулировать свои предложения относительно выполнения предложенной задачи;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44252A">
        <w:rPr>
          <w:rFonts w:ascii="Times New Roman" w:hAnsi="Times New Roman" w:cs="Times New Roman"/>
          <w:color w:val="auto"/>
          <w:sz w:val="24"/>
          <w:szCs w:val="24"/>
        </w:rPr>
        <w:br/>
        <w:t>по результатам проведённых исследований путём согласования позиций в ходе обсуждения и обмена мнениями.</w:t>
      </w:r>
    </w:p>
    <w:p w:rsidR="009C0255" w:rsidRPr="0044252A" w:rsidRDefault="009C0255" w:rsidP="0044252A">
      <w:pPr>
        <w:pStyle w:val="list-dash"/>
        <w:spacing w:line="240" w:lineRule="auto"/>
        <w:ind w:left="0" w:firstLine="709"/>
        <w:rPr>
          <w:rFonts w:ascii="Times New Roman" w:eastAsia="SchoolBookSanPin" w:hAnsi="Times New Roman" w:cs="Times New Roman"/>
          <w:color w:val="auto"/>
          <w:sz w:val="24"/>
          <w:szCs w:val="24"/>
        </w:rPr>
      </w:pPr>
      <w:r w:rsidRPr="0044252A">
        <w:rPr>
          <w:rFonts w:ascii="Times New Roman" w:eastAsia="SchoolBookSanPin" w:hAnsi="Times New Roman" w:cs="Times New Roman"/>
          <w:color w:val="auto"/>
          <w:sz w:val="24"/>
          <w:szCs w:val="24"/>
        </w:rPr>
        <w:t>Овладение универсальными регулятивными действиями:</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w:t>
      </w:r>
      <w:r w:rsidRPr="0044252A">
        <w:rPr>
          <w:rFonts w:ascii="Times New Roman" w:hAnsi="Times New Roman" w:cs="Times New Roman"/>
          <w:color w:val="auto"/>
          <w:sz w:val="24"/>
          <w:szCs w:val="24"/>
        </w:rPr>
        <w:br/>
        <w:t xml:space="preserve">и исследовательских задач, выбирать наиболее эффективный способ их решения </w:t>
      </w:r>
      <w:r w:rsidRPr="0044252A">
        <w:rPr>
          <w:rFonts w:ascii="Times New Roman" w:hAnsi="Times New Roman" w:cs="Times New Roman"/>
          <w:color w:val="auto"/>
          <w:sz w:val="24"/>
          <w:szCs w:val="24"/>
        </w:rPr>
        <w:br/>
        <w:t xml:space="preserve">с учётом получения новых знаний о веществах и химических реакциях; </w:t>
      </w:r>
    </w:p>
    <w:p w:rsidR="009C0255" w:rsidRPr="0044252A" w:rsidRDefault="009C0255" w:rsidP="0044252A">
      <w:pPr>
        <w:pStyle w:val="list-dash"/>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осуществлять самоконтроль деятельности на основе самоанализа </w:t>
      </w:r>
      <w:r w:rsidRPr="0044252A">
        <w:rPr>
          <w:rFonts w:ascii="Times New Roman" w:hAnsi="Times New Roman" w:cs="Times New Roman"/>
          <w:color w:val="auto"/>
          <w:sz w:val="24"/>
          <w:szCs w:val="24"/>
        </w:rPr>
        <w:br/>
        <w:t>и самооценки.</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В программе по химии предметные результаты представлены по годам изучения.</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eastAsia="OfficinaSansBoldITC" w:hAnsi="Times New Roman" w:cs="Times New Roman"/>
          <w:color w:val="auto"/>
          <w:sz w:val="24"/>
          <w:szCs w:val="24"/>
        </w:rPr>
        <w:t>Предметные результаты освоения курса «Органическая химия» отражают</w:t>
      </w:r>
      <w:r w:rsidRPr="0044252A">
        <w:rPr>
          <w:rFonts w:ascii="Times New Roman" w:hAnsi="Times New Roman" w:cs="Times New Roman"/>
          <w:color w:val="auto"/>
          <w:sz w:val="24"/>
          <w:szCs w:val="24"/>
        </w:rPr>
        <w:t>:</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Style w:val="Italic1"/>
          <w:rFonts w:ascii="Times New Roman" w:eastAsia="Calibri" w:hAnsi="Times New Roman" w:cs="Times New Roman"/>
          <w:color w:val="auto"/>
          <w:sz w:val="24"/>
          <w:szCs w:val="24"/>
        </w:rPr>
        <w:t>сформированность</w:t>
      </w:r>
      <w:r w:rsidRPr="0044252A">
        <w:rPr>
          <w:rFonts w:ascii="Times New Roman" w:hAnsi="Times New Roman" w:cs="Times New Roman"/>
          <w:color w:val="auto"/>
          <w:sz w:val="24"/>
          <w:szCs w:val="24"/>
        </w:rPr>
        <w:t xml:space="preserve"> представлений: о месте и значении органической химии </w:t>
      </w:r>
      <w:r w:rsidRPr="0044252A">
        <w:rPr>
          <w:rFonts w:ascii="Times New Roman" w:hAnsi="Times New Roman" w:cs="Times New Roman"/>
          <w:color w:val="auto"/>
          <w:sz w:val="24"/>
          <w:szCs w:val="24"/>
        </w:rPr>
        <w:br/>
        <w:t xml:space="preserve">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w:t>
      </w:r>
      <w:r w:rsidRPr="0044252A">
        <w:rPr>
          <w:rFonts w:ascii="Times New Roman" w:hAnsi="Times New Roman" w:cs="Times New Roman"/>
          <w:color w:val="auto"/>
          <w:sz w:val="24"/>
          <w:szCs w:val="24"/>
        </w:rPr>
        <w:lastRenderedPageBreak/>
        <w:t>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владение системой химических знаний, которая включает: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sidRPr="0044252A">
        <w:rPr>
          <w:rStyle w:val="Italic1"/>
          <w:rFonts w:ascii="Times New Roman" w:eastAsia="Calibri" w:hAnsi="Times New Roman" w:cs="Times New Roman"/>
          <w:color w:val="auto"/>
          <w:sz w:val="24"/>
          <w:szCs w:val="24"/>
        </w:rPr>
        <w:t>оптическая</w:t>
      </w:r>
      <w:r w:rsidRPr="0044252A">
        <w:rPr>
          <w:rFonts w:ascii="Times New Roman" w:hAnsi="Times New Roman" w:cs="Times New Roman"/>
          <w:color w:val="auto"/>
          <w:sz w:val="24"/>
          <w:szCs w:val="24"/>
        </w:rPr>
        <w:t>), изомеры, гомологический ряд, гомологи, углеводороды, кислоро</w:t>
      </w:r>
      <w:proofErr w:type="gramStart"/>
      <w:r w:rsidRPr="0044252A">
        <w:rPr>
          <w:rFonts w:ascii="Times New Roman" w:hAnsi="Times New Roman" w:cs="Times New Roman"/>
          <w:color w:val="auto"/>
          <w:sz w:val="24"/>
          <w:szCs w:val="24"/>
        </w:rPr>
        <w:t>д-</w:t>
      </w:r>
      <w:proofErr w:type="gramEnd"/>
      <w:r w:rsidRPr="0044252A">
        <w:rPr>
          <w:rFonts w:ascii="Times New Roman" w:hAnsi="Times New Roman" w:cs="Times New Roman"/>
          <w:color w:val="auto"/>
          <w:sz w:val="24"/>
          <w:szCs w:val="24"/>
        </w:rPr>
        <w:t xml:space="preserve"> и азотсодержащие органические соединения, мономер, полимер, структурное звено, высокомолекулярные соединения;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представления о механизмах химических реакций, термодинамических </w:t>
      </w:r>
      <w:r w:rsidRPr="0044252A">
        <w:rPr>
          <w:rFonts w:ascii="Times New Roman" w:hAnsi="Times New Roman" w:cs="Times New Roman"/>
          <w:color w:val="auto"/>
          <w:sz w:val="24"/>
          <w:szCs w:val="24"/>
        </w:rPr>
        <w:br/>
        <w:t xml:space="preserve">и кинетических закономерностях их протекания, о взаимном влиянии атомов </w:t>
      </w:r>
      <w:r w:rsidRPr="0044252A">
        <w:rPr>
          <w:rFonts w:ascii="Times New Roman" w:hAnsi="Times New Roman" w:cs="Times New Roman"/>
          <w:color w:val="auto"/>
          <w:sz w:val="24"/>
          <w:szCs w:val="24"/>
        </w:rPr>
        <w:br/>
        <w:t>и групп атомов в молекулах (</w:t>
      </w:r>
      <w:proofErr w:type="gramStart"/>
      <w:r w:rsidRPr="0044252A">
        <w:rPr>
          <w:rFonts w:ascii="Times New Roman" w:hAnsi="Times New Roman" w:cs="Times New Roman"/>
          <w:color w:val="auto"/>
          <w:sz w:val="24"/>
          <w:szCs w:val="24"/>
        </w:rPr>
        <w:t>индуктивный</w:t>
      </w:r>
      <w:proofErr w:type="gramEnd"/>
      <w:r w:rsidRPr="0044252A">
        <w:rPr>
          <w:rFonts w:ascii="Times New Roman" w:hAnsi="Times New Roman" w:cs="Times New Roman"/>
          <w:color w:val="auto"/>
          <w:sz w:val="24"/>
          <w:szCs w:val="24"/>
        </w:rPr>
        <w:t xml:space="preserve"> и мезомерный эффекты, ориентанты </w:t>
      </w:r>
      <w:r w:rsidRPr="0044252A">
        <w:rPr>
          <w:rFonts w:ascii="Times New Roman" w:hAnsi="Times New Roman" w:cs="Times New Roman"/>
          <w:color w:val="auto"/>
          <w:sz w:val="24"/>
          <w:szCs w:val="24"/>
        </w:rPr>
        <w:br/>
        <w:t xml:space="preserve">I и II рода);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w:t>
      </w:r>
      <w:r w:rsidRPr="0044252A">
        <w:rPr>
          <w:rFonts w:ascii="Times New Roman" w:hAnsi="Times New Roman" w:cs="Times New Roman"/>
          <w:color w:val="auto"/>
          <w:sz w:val="24"/>
          <w:szCs w:val="24"/>
        </w:rPr>
        <w:br/>
        <w:t>(на примере производства метанола, переработки нефти);</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выявлять характерные признаки понятий, </w:t>
      </w:r>
      <w:r w:rsidRPr="0044252A">
        <w:rPr>
          <w:rStyle w:val="Italic1"/>
          <w:rFonts w:ascii="Times New Roman" w:eastAsia="Calibri" w:hAnsi="Times New Roman" w:cs="Times New Roman"/>
          <w:color w:val="auto"/>
          <w:sz w:val="24"/>
          <w:szCs w:val="24"/>
        </w:rPr>
        <w:t>устанавливать</w:t>
      </w:r>
      <w:r w:rsidRPr="0044252A">
        <w:rPr>
          <w:rFonts w:ascii="Times New Roman" w:hAnsi="Times New Roman" w:cs="Times New Roman"/>
          <w:color w:val="auto"/>
          <w:sz w:val="24"/>
          <w:szCs w:val="24"/>
        </w:rPr>
        <w:t xml:space="preserve"> их взаимосвязь, использовать соответствующие понятия </w:t>
      </w:r>
      <w:r w:rsidRPr="0044252A">
        <w:rPr>
          <w:rFonts w:ascii="Times New Roman" w:hAnsi="Times New Roman" w:cs="Times New Roman"/>
          <w:color w:val="auto"/>
          <w:sz w:val="24"/>
          <w:szCs w:val="24"/>
        </w:rPr>
        <w:br/>
        <w:t xml:space="preserve">при описании состава, строения и свойств органических соединений; </w:t>
      </w:r>
    </w:p>
    <w:p w:rsidR="009C0255" w:rsidRPr="0044252A" w:rsidRDefault="009C0255" w:rsidP="0044252A">
      <w:pPr>
        <w:pStyle w:val="list-num"/>
        <w:spacing w:line="240" w:lineRule="auto"/>
        <w:ind w:left="0" w:firstLine="709"/>
        <w:rPr>
          <w:rStyle w:val="Italic1"/>
          <w:rFonts w:ascii="Times New Roman" w:eastAsia="Calibri" w:hAnsi="Times New Roman" w:cs="Times New Roman"/>
          <w:i w:val="0"/>
          <w:iCs w:val="0"/>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использовать химическую символику для составления молекулярных </w:t>
      </w:r>
      <w:r w:rsidRPr="0044252A">
        <w:rPr>
          <w:rFonts w:ascii="Times New Roman" w:hAnsi="Times New Roman" w:cs="Times New Roman"/>
          <w:color w:val="auto"/>
          <w:sz w:val="24"/>
          <w:szCs w:val="24"/>
        </w:rPr>
        <w:br/>
        <w:t xml:space="preserve">и структурных (развёрнутых, сокращённых и скелетных) формул органических веществ;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составлять</w:t>
      </w:r>
      <w:r w:rsidRPr="0044252A">
        <w:rPr>
          <w:rFonts w:ascii="Times New Roman" w:hAnsi="Times New Roman" w:cs="Times New Roman"/>
          <w:color w:val="auto"/>
          <w:sz w:val="24"/>
          <w:szCs w:val="24"/>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w:t>
      </w:r>
      <w:r w:rsidRPr="0044252A">
        <w:rPr>
          <w:rFonts w:ascii="Times New Roman" w:hAnsi="Times New Roman" w:cs="Times New Roman"/>
          <w:color w:val="auto"/>
          <w:sz w:val="24"/>
          <w:szCs w:val="24"/>
        </w:rPr>
        <w:br/>
        <w:t xml:space="preserve">и сокращённых ионных уравнений;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изготавливать</w:t>
      </w:r>
      <w:r w:rsidRPr="0044252A">
        <w:rPr>
          <w:rFonts w:ascii="Times New Roman" w:hAnsi="Times New Roman" w:cs="Times New Roman"/>
          <w:color w:val="auto"/>
          <w:sz w:val="24"/>
          <w:szCs w:val="24"/>
        </w:rPr>
        <w:t xml:space="preserve"> модели молекул органических веще</w:t>
      </w:r>
      <w:proofErr w:type="gramStart"/>
      <w:r w:rsidRPr="0044252A">
        <w:rPr>
          <w:rFonts w:ascii="Times New Roman" w:hAnsi="Times New Roman" w:cs="Times New Roman"/>
          <w:color w:val="auto"/>
          <w:sz w:val="24"/>
          <w:szCs w:val="24"/>
        </w:rPr>
        <w:t>ств дл</w:t>
      </w:r>
      <w:proofErr w:type="gramEnd"/>
      <w:r w:rsidRPr="0044252A">
        <w:rPr>
          <w:rFonts w:ascii="Times New Roman" w:hAnsi="Times New Roman" w:cs="Times New Roman"/>
          <w:color w:val="auto"/>
          <w:sz w:val="24"/>
          <w:szCs w:val="24"/>
        </w:rPr>
        <w:t xml:space="preserve">я иллюстрации </w:t>
      </w:r>
      <w:r w:rsidRPr="0044252A">
        <w:rPr>
          <w:rFonts w:ascii="Times New Roman" w:hAnsi="Times New Roman" w:cs="Times New Roman"/>
          <w:color w:val="auto"/>
          <w:sz w:val="24"/>
          <w:szCs w:val="24"/>
        </w:rPr>
        <w:br/>
        <w:t>их химического и пространственного строения;</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устанавливать принадлежность изученных органических веществ по их составу и строению к определённому классу/группе соединений, </w:t>
      </w:r>
      <w:r w:rsidRPr="0044252A">
        <w:rPr>
          <w:rStyle w:val="Italic1"/>
          <w:rFonts w:ascii="Times New Roman" w:eastAsia="Calibri" w:hAnsi="Times New Roman" w:cs="Times New Roman"/>
          <w:color w:val="auto"/>
          <w:sz w:val="24"/>
          <w:szCs w:val="24"/>
        </w:rPr>
        <w:t>давать</w:t>
      </w:r>
      <w:r w:rsidRPr="0044252A">
        <w:rPr>
          <w:rFonts w:ascii="Times New Roman" w:hAnsi="Times New Roman" w:cs="Times New Roman"/>
          <w:color w:val="auto"/>
          <w:sz w:val="24"/>
          <w:szCs w:val="24"/>
        </w:rPr>
        <w:t xml:space="preserve"> им названия по систематической номенклатуре (IUPAC) </w:t>
      </w:r>
      <w:r w:rsidRPr="0044252A">
        <w:rPr>
          <w:rFonts w:ascii="Times New Roman" w:hAnsi="Times New Roman" w:cs="Times New Roman"/>
          <w:color w:val="auto"/>
          <w:sz w:val="24"/>
          <w:szCs w:val="24"/>
        </w:rPr>
        <w:br/>
        <w:t xml:space="preserve">и </w:t>
      </w:r>
      <w:r w:rsidRPr="0044252A">
        <w:rPr>
          <w:rStyle w:val="Italic1"/>
          <w:rFonts w:ascii="Times New Roman" w:eastAsia="Calibri" w:hAnsi="Times New Roman" w:cs="Times New Roman"/>
          <w:color w:val="auto"/>
          <w:sz w:val="24"/>
          <w:szCs w:val="24"/>
        </w:rPr>
        <w:t>приводить</w:t>
      </w:r>
      <w:r w:rsidRPr="0044252A">
        <w:rPr>
          <w:rFonts w:ascii="Times New Roman" w:hAnsi="Times New Roman" w:cs="Times New Roman"/>
          <w:color w:val="auto"/>
          <w:sz w:val="24"/>
          <w:szCs w:val="24"/>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44252A">
        <w:rPr>
          <w:rFonts w:ascii="Times New Roman" w:hAnsi="Times New Roman" w:cs="Times New Roman"/>
          <w:color w:val="auto"/>
          <w:sz w:val="24"/>
          <w:szCs w:val="24"/>
        </w:rPr>
        <w:t xml:space="preserve"> другие);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определять вид химической связи в органических соединениях (ковалентная и ионная связь, σ- и </w:t>
      </w:r>
      <w:proofErr w:type="gramStart"/>
      <w:r w:rsidRPr="0044252A">
        <w:rPr>
          <w:rFonts w:ascii="Times New Roman" w:hAnsi="Times New Roman" w:cs="Times New Roman"/>
          <w:color w:val="auto"/>
          <w:sz w:val="24"/>
          <w:szCs w:val="24"/>
        </w:rPr>
        <w:t>π-</w:t>
      </w:r>
      <w:proofErr w:type="gramEnd"/>
      <w:r w:rsidRPr="0044252A">
        <w:rPr>
          <w:rFonts w:ascii="Times New Roman" w:hAnsi="Times New Roman" w:cs="Times New Roman"/>
          <w:color w:val="auto"/>
          <w:sz w:val="24"/>
          <w:szCs w:val="24"/>
        </w:rPr>
        <w:t>связь, водородная связь);</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применять положения теории строения органических веществ А.М. Бутлерова для объяснения зависимости свойств веществ от их состава и строения;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характеризовать состав, строение, физические </w:t>
      </w:r>
      <w:r w:rsidRPr="0044252A">
        <w:rPr>
          <w:rFonts w:ascii="Times New Roman" w:hAnsi="Times New Roman" w:cs="Times New Roman"/>
          <w:color w:val="auto"/>
          <w:sz w:val="24"/>
          <w:szCs w:val="24"/>
        </w:rPr>
        <w:br/>
        <w:t xml:space="preserve">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w:t>
      </w:r>
      <w:r w:rsidRPr="0044252A">
        <w:rPr>
          <w:rFonts w:ascii="Times New Roman" w:hAnsi="Times New Roman" w:cs="Times New Roman"/>
          <w:color w:val="auto"/>
          <w:sz w:val="24"/>
          <w:szCs w:val="24"/>
        </w:rPr>
        <w:br/>
        <w:t>и сложных эфиров, жиров, нитросоединений и аминов, аминокислот, белков, углеводов (мон</w:t>
      </w:r>
      <w:proofErr w:type="gramStart"/>
      <w:r w:rsidRPr="0044252A">
        <w:rPr>
          <w:rFonts w:ascii="Times New Roman" w:hAnsi="Times New Roman" w:cs="Times New Roman"/>
          <w:color w:val="auto"/>
          <w:sz w:val="24"/>
          <w:szCs w:val="24"/>
        </w:rPr>
        <w:t>о-</w:t>
      </w:r>
      <w:proofErr w:type="gramEnd"/>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lastRenderedPageBreak/>
        <w:t xml:space="preserve">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подтверждать на конкретных примерах характер зависимости реакционной способности органических соединений от кратности </w:t>
      </w:r>
      <w:r w:rsidRPr="0044252A">
        <w:rPr>
          <w:rFonts w:ascii="Times New Roman" w:hAnsi="Times New Roman" w:cs="Times New Roman"/>
          <w:color w:val="auto"/>
          <w:sz w:val="24"/>
          <w:szCs w:val="24"/>
        </w:rPr>
        <w:br/>
        <w:t xml:space="preserve">и типа ковалентной связи (σ- и </w:t>
      </w:r>
      <w:proofErr w:type="gramStart"/>
      <w:r w:rsidRPr="0044252A">
        <w:rPr>
          <w:rFonts w:ascii="Times New Roman" w:hAnsi="Times New Roman" w:cs="Times New Roman"/>
          <w:color w:val="auto"/>
          <w:sz w:val="24"/>
          <w:szCs w:val="24"/>
        </w:rPr>
        <w:t>π-</w:t>
      </w:r>
      <w:proofErr w:type="gramEnd"/>
      <w:r w:rsidRPr="0044252A">
        <w:rPr>
          <w:rFonts w:ascii="Times New Roman" w:hAnsi="Times New Roman" w:cs="Times New Roman"/>
          <w:color w:val="auto"/>
          <w:sz w:val="24"/>
          <w:szCs w:val="24"/>
        </w:rPr>
        <w:t xml:space="preserve">связи), взаимного влияния атомов и групп атомов </w:t>
      </w:r>
      <w:r w:rsidRPr="0044252A">
        <w:rPr>
          <w:rFonts w:ascii="Times New Roman" w:hAnsi="Times New Roman" w:cs="Times New Roman"/>
          <w:color w:val="auto"/>
          <w:sz w:val="24"/>
          <w:szCs w:val="24"/>
        </w:rPr>
        <w:br/>
        <w:t>в молекулах;</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w:t>
      </w:r>
      <w:r w:rsidRPr="0044252A">
        <w:rPr>
          <w:rFonts w:ascii="Times New Roman" w:hAnsi="Times New Roman" w:cs="Times New Roman"/>
          <w:color w:val="auto"/>
          <w:sz w:val="24"/>
          <w:szCs w:val="24"/>
        </w:rPr>
        <w:t xml:space="preserve">владения системой знаний о </w:t>
      </w:r>
      <w:proofErr w:type="gramStart"/>
      <w:r w:rsidRPr="0044252A">
        <w:rPr>
          <w:rFonts w:ascii="Times New Roman" w:hAnsi="Times New Roman" w:cs="Times New Roman"/>
          <w:color w:val="auto"/>
          <w:sz w:val="24"/>
          <w:szCs w:val="24"/>
        </w:rPr>
        <w:t>естественно-научных</w:t>
      </w:r>
      <w:proofErr w:type="gramEnd"/>
      <w:r w:rsidRPr="0044252A">
        <w:rPr>
          <w:rFonts w:ascii="Times New Roman" w:hAnsi="Times New Roman" w:cs="Times New Roman"/>
          <w:color w:val="auto"/>
          <w:sz w:val="24"/>
          <w:szCs w:val="24"/>
        </w:rPr>
        <w:t xml:space="preserve"> методах познания – наблюдении, измерении, моделировании, эксперименте (реальном </w:t>
      </w:r>
      <w:r w:rsidRPr="0044252A">
        <w:rPr>
          <w:rFonts w:ascii="Times New Roman" w:hAnsi="Times New Roman" w:cs="Times New Roman"/>
          <w:color w:val="auto"/>
          <w:sz w:val="24"/>
          <w:szCs w:val="24"/>
        </w:rPr>
        <w:br/>
        <w:t xml:space="preserve">и мысленном) и умения применять эти знания;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w:t>
      </w:r>
      <w:r w:rsidRPr="0044252A">
        <w:rPr>
          <w:rFonts w:ascii="Times New Roman" w:hAnsi="Times New Roman" w:cs="Times New Roman"/>
          <w:color w:val="auto"/>
          <w:sz w:val="24"/>
          <w:szCs w:val="24"/>
        </w:rPr>
        <w:t xml:space="preserve">умения </w:t>
      </w:r>
      <w:r w:rsidRPr="0044252A">
        <w:rPr>
          <w:rStyle w:val="Italic1"/>
          <w:rFonts w:ascii="Times New Roman" w:eastAsia="Calibri" w:hAnsi="Times New Roman" w:cs="Times New Roman"/>
          <w:color w:val="auto"/>
          <w:sz w:val="24"/>
          <w:szCs w:val="24"/>
        </w:rPr>
        <w:t>применять</w:t>
      </w:r>
      <w:r w:rsidRPr="0044252A">
        <w:rPr>
          <w:rFonts w:ascii="Times New Roman" w:hAnsi="Times New Roman" w:cs="Times New Roman"/>
          <w:color w:val="auto"/>
          <w:sz w:val="24"/>
          <w:szCs w:val="24"/>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выявлять взаимосвязь химических знаний </w:t>
      </w:r>
      <w:r w:rsidRPr="0044252A">
        <w:rPr>
          <w:rFonts w:ascii="Times New Roman" w:hAnsi="Times New Roman" w:cs="Times New Roman"/>
          <w:color w:val="auto"/>
          <w:sz w:val="24"/>
          <w:szCs w:val="24"/>
        </w:rPr>
        <w:br/>
        <w:t xml:space="preserve">с понятиями и представлениями других </w:t>
      </w:r>
      <w:proofErr w:type="gramStart"/>
      <w:r w:rsidRPr="0044252A">
        <w:rPr>
          <w:rFonts w:ascii="Times New Roman" w:hAnsi="Times New Roman" w:cs="Times New Roman"/>
          <w:color w:val="auto"/>
          <w:sz w:val="24"/>
          <w:szCs w:val="24"/>
        </w:rPr>
        <w:t>естественно-научных</w:t>
      </w:r>
      <w:proofErr w:type="gramEnd"/>
      <w:r w:rsidRPr="0044252A">
        <w:rPr>
          <w:rFonts w:ascii="Times New Roman" w:hAnsi="Times New Roman" w:cs="Times New Roman"/>
          <w:color w:val="auto"/>
          <w:sz w:val="24"/>
          <w:szCs w:val="24"/>
        </w:rPr>
        <w:t xml:space="preserve"> предметов для более осознанного понимания сущности материального единства мира, </w:t>
      </w:r>
      <w:r w:rsidRPr="0044252A">
        <w:rPr>
          <w:rStyle w:val="Italic1"/>
          <w:rFonts w:ascii="Times New Roman" w:eastAsia="Calibri" w:hAnsi="Times New Roman" w:cs="Times New Roman"/>
          <w:color w:val="auto"/>
          <w:sz w:val="24"/>
          <w:szCs w:val="24"/>
        </w:rPr>
        <w:t>использовать</w:t>
      </w:r>
      <w:r w:rsidRPr="0044252A">
        <w:rPr>
          <w:rFonts w:ascii="Times New Roman" w:hAnsi="Times New Roman" w:cs="Times New Roman"/>
          <w:color w:val="auto"/>
          <w:sz w:val="24"/>
          <w:szCs w:val="24"/>
        </w:rPr>
        <w:t xml:space="preserve"> системные знания по органической химии для объяснения и прогнозирования явлений, имеющих естественно-научную природу;</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проводить расчёты по химическим формулам </w:t>
      </w:r>
      <w:r w:rsidRPr="0044252A">
        <w:rPr>
          <w:rFonts w:ascii="Times New Roman" w:hAnsi="Times New Roman" w:cs="Times New Roman"/>
          <w:color w:val="auto"/>
          <w:sz w:val="24"/>
          <w:szCs w:val="24"/>
        </w:rPr>
        <w:br/>
        <w:t xml:space="preserve">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прогнозировать, </w:t>
      </w:r>
      <w:r w:rsidRPr="0044252A">
        <w:rPr>
          <w:rStyle w:val="Italic1"/>
          <w:rFonts w:ascii="Times New Roman" w:eastAsia="Calibri" w:hAnsi="Times New Roman" w:cs="Times New Roman"/>
          <w:color w:val="auto"/>
          <w:sz w:val="24"/>
          <w:szCs w:val="24"/>
        </w:rPr>
        <w:t>анализировать</w:t>
      </w:r>
      <w:r w:rsidRPr="0044252A">
        <w:rPr>
          <w:rFonts w:ascii="Times New Roman" w:hAnsi="Times New Roman" w:cs="Times New Roman"/>
          <w:color w:val="auto"/>
          <w:sz w:val="24"/>
          <w:szCs w:val="24"/>
        </w:rPr>
        <w:t xml:space="preserve"> и </w:t>
      </w:r>
      <w:r w:rsidRPr="0044252A">
        <w:rPr>
          <w:rStyle w:val="Italic1"/>
          <w:rFonts w:ascii="Times New Roman" w:eastAsia="Calibri" w:hAnsi="Times New Roman" w:cs="Times New Roman"/>
          <w:color w:val="auto"/>
          <w:sz w:val="24"/>
          <w:szCs w:val="24"/>
        </w:rPr>
        <w:t>оценивать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 xml:space="preserve">с позиций экологической безопасности последствия бытовой и производственной деятельности человека, связанной с переработкой веществ, </w:t>
      </w:r>
      <w:r w:rsidRPr="0044252A">
        <w:rPr>
          <w:rStyle w:val="Italic1"/>
          <w:rFonts w:ascii="Times New Roman" w:eastAsia="Calibri" w:hAnsi="Times New Roman" w:cs="Times New Roman"/>
          <w:color w:val="auto"/>
          <w:sz w:val="24"/>
          <w:szCs w:val="24"/>
        </w:rPr>
        <w:t>использовать</w:t>
      </w:r>
      <w:r w:rsidRPr="0044252A">
        <w:rPr>
          <w:rFonts w:ascii="Times New Roman" w:hAnsi="Times New Roman" w:cs="Times New Roman"/>
          <w:color w:val="auto"/>
          <w:sz w:val="24"/>
          <w:szCs w:val="24"/>
        </w:rPr>
        <w:t xml:space="preserve"> полученные знания для принятия грамотных решений проблем в ситуациях, связанных с химией;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w:t>
      </w:r>
      <w:r w:rsidRPr="0044252A">
        <w:rPr>
          <w:rStyle w:val="Italic1"/>
          <w:rFonts w:ascii="Times New Roman" w:eastAsia="Calibri" w:hAnsi="Times New Roman" w:cs="Times New Roman"/>
          <w:color w:val="auto"/>
          <w:sz w:val="24"/>
          <w:szCs w:val="24"/>
        </w:rPr>
        <w:t>формулировать</w:t>
      </w:r>
      <w:r w:rsidRPr="0044252A">
        <w:rPr>
          <w:rFonts w:ascii="Times New Roman" w:hAnsi="Times New Roman" w:cs="Times New Roman"/>
          <w:color w:val="auto"/>
          <w:sz w:val="24"/>
          <w:szCs w:val="24"/>
        </w:rPr>
        <w:t xml:space="preserve"> цель исследования, </w:t>
      </w:r>
      <w:r w:rsidRPr="0044252A">
        <w:rPr>
          <w:rStyle w:val="Italic1"/>
          <w:rFonts w:ascii="Times New Roman" w:eastAsia="Calibri" w:hAnsi="Times New Roman" w:cs="Times New Roman"/>
          <w:color w:val="auto"/>
          <w:sz w:val="24"/>
          <w:szCs w:val="24"/>
        </w:rPr>
        <w:t>представлять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 xml:space="preserve">в различной форме результаты эксперимента, </w:t>
      </w:r>
      <w:r w:rsidRPr="0044252A">
        <w:rPr>
          <w:rStyle w:val="Italic1"/>
          <w:rFonts w:ascii="Times New Roman" w:eastAsia="Calibri" w:hAnsi="Times New Roman" w:cs="Times New Roman"/>
          <w:color w:val="auto"/>
          <w:sz w:val="24"/>
          <w:szCs w:val="24"/>
        </w:rPr>
        <w:t>анализировать</w:t>
      </w:r>
      <w:r w:rsidRPr="0044252A">
        <w:rPr>
          <w:rFonts w:ascii="Times New Roman" w:hAnsi="Times New Roman" w:cs="Times New Roman"/>
          <w:color w:val="auto"/>
          <w:sz w:val="24"/>
          <w:szCs w:val="24"/>
        </w:rPr>
        <w:t xml:space="preserve"> и </w:t>
      </w:r>
      <w:r w:rsidRPr="0044252A">
        <w:rPr>
          <w:rStyle w:val="Italic1"/>
          <w:rFonts w:ascii="Times New Roman" w:eastAsia="Calibri" w:hAnsi="Times New Roman" w:cs="Times New Roman"/>
          <w:color w:val="auto"/>
          <w:sz w:val="24"/>
          <w:szCs w:val="24"/>
        </w:rPr>
        <w:t>оценивать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 xml:space="preserve">их достоверность; </w:t>
      </w:r>
      <w:proofErr w:type="gramEnd"/>
    </w:p>
    <w:p w:rsidR="009C0255" w:rsidRPr="0044252A" w:rsidRDefault="009C0255" w:rsidP="0044252A">
      <w:pPr>
        <w:pStyle w:val="list-num"/>
        <w:spacing w:line="240" w:lineRule="auto"/>
        <w:ind w:left="0" w:firstLine="709"/>
        <w:rPr>
          <w:rStyle w:val="Italic1"/>
          <w:rFonts w:ascii="Times New Roman" w:eastAsia="Calibri" w:hAnsi="Times New Roman" w:cs="Times New Roman"/>
          <w:i w:val="0"/>
          <w:iCs w:val="0"/>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соблюдать правила экологически целесообразного поведения в быту </w:t>
      </w:r>
      <w:r w:rsidRPr="0044252A">
        <w:rPr>
          <w:rFonts w:ascii="Times New Roman" w:hAnsi="Times New Roman" w:cs="Times New Roman"/>
          <w:color w:val="auto"/>
          <w:sz w:val="24"/>
          <w:szCs w:val="24"/>
        </w:rPr>
        <w:br/>
        <w:t xml:space="preserve">и трудовой деятельности в целях сохранения своего здоровья, окружающей природной среды и достижения её устойчивого развития;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осознавать опасность токсического действия на живые организмы определённых органических веществ, понимая смысл показателя ПДК;</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анализировать целесообразность применения органических веще</w:t>
      </w:r>
      <w:proofErr w:type="gramStart"/>
      <w:r w:rsidRPr="0044252A">
        <w:rPr>
          <w:rFonts w:ascii="Times New Roman" w:hAnsi="Times New Roman" w:cs="Times New Roman"/>
          <w:color w:val="auto"/>
          <w:sz w:val="24"/>
          <w:szCs w:val="24"/>
        </w:rPr>
        <w:t xml:space="preserve">ств </w:t>
      </w:r>
      <w:r w:rsidRPr="0044252A">
        <w:rPr>
          <w:rFonts w:ascii="Times New Roman" w:hAnsi="Times New Roman" w:cs="Times New Roman"/>
          <w:color w:val="auto"/>
          <w:sz w:val="24"/>
          <w:szCs w:val="24"/>
        </w:rPr>
        <w:br/>
        <w:t>в пр</w:t>
      </w:r>
      <w:proofErr w:type="gramEnd"/>
      <w:r w:rsidRPr="0044252A">
        <w:rPr>
          <w:rFonts w:ascii="Times New Roman" w:hAnsi="Times New Roman" w:cs="Times New Roman"/>
          <w:color w:val="auto"/>
          <w:sz w:val="24"/>
          <w:szCs w:val="24"/>
        </w:rPr>
        <w:t>омышленности и в быту с точки зрения соотношения риск-польза;</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44252A">
        <w:rPr>
          <w:rStyle w:val="Italic1"/>
          <w:rFonts w:ascii="Times New Roman" w:eastAsia="Calibri" w:hAnsi="Times New Roman" w:cs="Times New Roman"/>
          <w:color w:val="auto"/>
          <w:sz w:val="24"/>
          <w:szCs w:val="24"/>
        </w:rPr>
        <w:t>анализировать</w:t>
      </w:r>
      <w:r w:rsidRPr="0044252A">
        <w:rPr>
          <w:rFonts w:ascii="Times New Roman" w:hAnsi="Times New Roman" w:cs="Times New Roman"/>
          <w:color w:val="auto"/>
          <w:sz w:val="24"/>
          <w:szCs w:val="24"/>
        </w:rPr>
        <w:t xml:space="preserve"> химическую информацию, </w:t>
      </w:r>
      <w:r w:rsidRPr="0044252A">
        <w:rPr>
          <w:rStyle w:val="Italic1"/>
          <w:rFonts w:ascii="Times New Roman" w:eastAsia="Calibri" w:hAnsi="Times New Roman" w:cs="Times New Roman"/>
          <w:color w:val="auto"/>
          <w:sz w:val="24"/>
          <w:szCs w:val="24"/>
        </w:rPr>
        <w:t>перерабатывать</w:t>
      </w:r>
      <w:r w:rsidRPr="0044252A">
        <w:rPr>
          <w:rFonts w:ascii="Times New Roman" w:hAnsi="Times New Roman" w:cs="Times New Roman"/>
          <w:color w:val="auto"/>
          <w:sz w:val="24"/>
          <w:szCs w:val="24"/>
        </w:rPr>
        <w:t xml:space="preserve"> её и </w:t>
      </w:r>
      <w:r w:rsidRPr="0044252A">
        <w:rPr>
          <w:rStyle w:val="Italic1"/>
          <w:rFonts w:ascii="Times New Roman" w:eastAsia="Calibri" w:hAnsi="Times New Roman" w:cs="Times New Roman"/>
          <w:color w:val="auto"/>
          <w:sz w:val="24"/>
          <w:szCs w:val="24"/>
        </w:rPr>
        <w:t>использовать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в соответствии с поставленной учебной задачей.</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eastAsia="OfficinaSansBoldITC" w:hAnsi="Times New Roman" w:cs="Times New Roman"/>
          <w:color w:val="auto"/>
          <w:sz w:val="24"/>
          <w:szCs w:val="24"/>
        </w:rPr>
        <w:t>Предметные результаты освоения курса «Общая и неорганическая химия» отражают</w:t>
      </w:r>
      <w:r w:rsidRPr="0044252A">
        <w:rPr>
          <w:rFonts w:ascii="Times New Roman" w:hAnsi="Times New Roman" w:cs="Times New Roman"/>
          <w:color w:val="auto"/>
          <w:sz w:val="24"/>
          <w:szCs w:val="24"/>
        </w:rPr>
        <w:t>:</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сформированность представлений: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lastRenderedPageBreak/>
        <w:t xml:space="preserve">о материальном единстве мира, закономерностях и познаваемости явлений природы, о месте и значении химии в системе естественных наук и её роли </w:t>
      </w:r>
      <w:r w:rsidRPr="0044252A">
        <w:rPr>
          <w:rFonts w:ascii="Times New Roman" w:hAnsi="Times New Roman" w:cs="Times New Roman"/>
          <w:color w:val="auto"/>
          <w:sz w:val="24"/>
          <w:szCs w:val="24"/>
        </w:rPr>
        <w:br/>
        <w:t xml:space="preserve">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w:t>
      </w:r>
      <w:r w:rsidRPr="0044252A">
        <w:rPr>
          <w:rFonts w:ascii="Times New Roman" w:hAnsi="Times New Roman" w:cs="Times New Roman"/>
          <w:color w:val="auto"/>
          <w:sz w:val="24"/>
          <w:szCs w:val="24"/>
        </w:rPr>
        <w:br/>
        <w:t>а также экологически обоснованного отношения к своему</w:t>
      </w:r>
      <w:proofErr w:type="gramEnd"/>
      <w:r w:rsidRPr="0044252A">
        <w:rPr>
          <w:rFonts w:ascii="Times New Roman" w:hAnsi="Times New Roman" w:cs="Times New Roman"/>
          <w:color w:val="auto"/>
          <w:sz w:val="24"/>
          <w:szCs w:val="24"/>
        </w:rPr>
        <w:t xml:space="preserve"> здоровью и природной среде;</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сформированность владения системой химических знаний, которая включает:</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roofErr w:type="gramEnd"/>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Fonts w:ascii="Times New Roman" w:hAnsi="Times New Roman" w:cs="Times New Roman"/>
          <w:color w:val="auto"/>
          <w:sz w:val="24"/>
          <w:szCs w:val="24"/>
        </w:rPr>
        <w:t xml:space="preserve">теории и законы (теория электролитической диссоциации, периодический закон Д.И. Менделеева, закон сохранения массы веществ, закон сохранения </w:t>
      </w:r>
      <w:r w:rsidRPr="0044252A">
        <w:rPr>
          <w:rFonts w:ascii="Times New Roman" w:hAnsi="Times New Roman" w:cs="Times New Roman"/>
          <w:color w:val="auto"/>
          <w:sz w:val="24"/>
          <w:szCs w:val="24"/>
        </w:rPr>
        <w:br/>
        <w:t xml:space="preserve">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w:t>
      </w:r>
      <w:r w:rsidRPr="0044252A">
        <w:rPr>
          <w:rFonts w:ascii="Times New Roman" w:hAnsi="Times New Roman" w:cs="Times New Roman"/>
          <w:color w:val="auto"/>
          <w:sz w:val="24"/>
          <w:szCs w:val="24"/>
        </w:rPr>
        <w:br/>
        <w:t>и системности химических явлений; современные представления о строении вещества на атомном, ионно-молекулярном и надмолекулярном уровнях;</w:t>
      </w:r>
      <w:proofErr w:type="gramEnd"/>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представления о механизмах химических реакций, термодинамических </w:t>
      </w:r>
      <w:r w:rsidRPr="0044252A">
        <w:rPr>
          <w:rFonts w:ascii="Times New Roman" w:hAnsi="Times New Roman" w:cs="Times New Roman"/>
          <w:color w:val="auto"/>
          <w:sz w:val="24"/>
          <w:szCs w:val="24"/>
        </w:rPr>
        <w:br/>
        <w:t xml:space="preserve">и кинетических закономерностях их протекания, о химическом равновесии, растворах и дисперсных системах;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выявлять характерные признаки понятий, </w:t>
      </w:r>
      <w:r w:rsidRPr="0044252A">
        <w:rPr>
          <w:rStyle w:val="Italic1"/>
          <w:rFonts w:ascii="Times New Roman" w:eastAsia="Calibri" w:hAnsi="Times New Roman" w:cs="Times New Roman"/>
          <w:color w:val="auto"/>
          <w:sz w:val="24"/>
          <w:szCs w:val="24"/>
        </w:rPr>
        <w:t>устанавливать</w:t>
      </w:r>
      <w:r w:rsidRPr="0044252A">
        <w:rPr>
          <w:rFonts w:ascii="Times New Roman" w:hAnsi="Times New Roman" w:cs="Times New Roman"/>
          <w:color w:val="auto"/>
          <w:sz w:val="24"/>
          <w:szCs w:val="24"/>
        </w:rPr>
        <w:t xml:space="preserve"> их взаимосвязь, </w:t>
      </w:r>
      <w:r w:rsidRPr="0044252A">
        <w:rPr>
          <w:rStyle w:val="Italic1"/>
          <w:rFonts w:ascii="Times New Roman" w:eastAsia="Calibri" w:hAnsi="Times New Roman" w:cs="Times New Roman"/>
          <w:color w:val="auto"/>
          <w:sz w:val="24"/>
          <w:szCs w:val="24"/>
        </w:rPr>
        <w:t>использовать</w:t>
      </w:r>
      <w:r w:rsidRPr="0044252A">
        <w:rPr>
          <w:rFonts w:ascii="Times New Roman" w:hAnsi="Times New Roman" w:cs="Times New Roman"/>
          <w:color w:val="auto"/>
          <w:sz w:val="24"/>
          <w:szCs w:val="24"/>
        </w:rPr>
        <w:t xml:space="preserve"> соответствующие понятия </w:t>
      </w:r>
      <w:r w:rsidRPr="0044252A">
        <w:rPr>
          <w:rFonts w:ascii="Times New Roman" w:hAnsi="Times New Roman" w:cs="Times New Roman"/>
          <w:color w:val="auto"/>
          <w:sz w:val="24"/>
          <w:szCs w:val="24"/>
        </w:rPr>
        <w:br/>
        <w:t>при описании неорганических веществ и их превращений;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использовать химическую символику </w:t>
      </w:r>
      <w:r w:rsidRPr="0044252A">
        <w:rPr>
          <w:rFonts w:ascii="Times New Roman" w:hAnsi="Times New Roman" w:cs="Times New Roman"/>
          <w:color w:val="auto"/>
          <w:sz w:val="24"/>
          <w:szCs w:val="24"/>
        </w:rPr>
        <w:br/>
        <w:t>для составления формул веществ и уравнений химических реакций, систематическую номенклатуру (IUPAC) и тривиальные названия отдельных веществ;</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объяснять зависимость свойств веществ </w:t>
      </w:r>
      <w:r w:rsidRPr="0044252A">
        <w:rPr>
          <w:rFonts w:ascii="Times New Roman" w:hAnsi="Times New Roman" w:cs="Times New Roman"/>
          <w:color w:val="auto"/>
          <w:sz w:val="24"/>
          <w:szCs w:val="24"/>
        </w:rPr>
        <w:br/>
        <w:t xml:space="preserve">от вида химической связи и типа кристаллической решётки, обменный </w:t>
      </w:r>
      <w:r w:rsidRPr="0044252A">
        <w:rPr>
          <w:rFonts w:ascii="Times New Roman" w:hAnsi="Times New Roman" w:cs="Times New Roman"/>
          <w:color w:val="auto"/>
          <w:sz w:val="24"/>
          <w:szCs w:val="24"/>
        </w:rPr>
        <w:br/>
        <w:t>и донорно-акцепторный механизмы образования ковалентной связи;</w:t>
      </w:r>
    </w:p>
    <w:p w:rsidR="009C0255" w:rsidRPr="0044252A" w:rsidRDefault="009C0255" w:rsidP="0044252A">
      <w:pPr>
        <w:pStyle w:val="list-num"/>
        <w:spacing w:line="240" w:lineRule="auto"/>
        <w:ind w:left="0" w:firstLine="709"/>
        <w:rPr>
          <w:rStyle w:val="Italic1"/>
          <w:rFonts w:ascii="Times New Roman" w:eastAsia="Calibri" w:hAnsi="Times New Roman" w:cs="Times New Roman"/>
          <w:i w:val="0"/>
          <w:iCs w:val="0"/>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самостоятельно </w:t>
      </w:r>
      <w:r w:rsidRPr="0044252A">
        <w:rPr>
          <w:rStyle w:val="Italic1"/>
          <w:rFonts w:ascii="Times New Roman" w:eastAsia="Calibri" w:hAnsi="Times New Roman" w:cs="Times New Roman"/>
          <w:color w:val="auto"/>
          <w:sz w:val="24"/>
          <w:szCs w:val="24"/>
        </w:rPr>
        <w:t>выбирать</w:t>
      </w:r>
      <w:r w:rsidRPr="0044252A">
        <w:rPr>
          <w:rFonts w:ascii="Times New Roman" w:hAnsi="Times New Roman" w:cs="Times New Roman"/>
          <w:color w:val="auto"/>
          <w:sz w:val="24"/>
          <w:szCs w:val="24"/>
        </w:rPr>
        <w:t xml:space="preserve"> основания и критерии для классификации изучаемых веществ и химических реакций;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раскрывать смысл периодического закона Д.И. Менделеева и демонстрировать его систематизирующую, объяснительную </w:t>
      </w:r>
      <w:r w:rsidRPr="0044252A">
        <w:rPr>
          <w:rFonts w:ascii="Times New Roman" w:hAnsi="Times New Roman" w:cs="Times New Roman"/>
          <w:color w:val="auto"/>
          <w:sz w:val="24"/>
          <w:szCs w:val="24"/>
        </w:rPr>
        <w:br/>
        <w:t>и прогностическую функции;</w:t>
      </w:r>
    </w:p>
    <w:p w:rsidR="009C0255" w:rsidRPr="0044252A" w:rsidRDefault="009C0255" w:rsidP="0044252A">
      <w:pPr>
        <w:pStyle w:val="list-num"/>
        <w:spacing w:line="240" w:lineRule="auto"/>
        <w:ind w:left="0" w:firstLine="709"/>
        <w:rPr>
          <w:rStyle w:val="Italic1"/>
          <w:rFonts w:ascii="Times New Roman" w:eastAsia="Calibri" w:hAnsi="Times New Roman" w:cs="Times New Roman"/>
          <w:i w:val="0"/>
          <w:iCs w:val="0"/>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w:t>
      </w:r>
      <w:r w:rsidRPr="0044252A">
        <w:rPr>
          <w:rFonts w:ascii="Times New Roman" w:hAnsi="Times New Roman" w:cs="Times New Roman"/>
          <w:color w:val="auto"/>
          <w:sz w:val="24"/>
          <w:szCs w:val="24"/>
        </w:rPr>
        <w:lastRenderedPageBreak/>
        <w:t xml:space="preserve">«энергетические уровни», «энергетические подуровни», «s-, p-, d-атомные орбитали», «основное и возбуждённое энергетические состояния атома»;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объяснять</w:t>
      </w:r>
      <w:r w:rsidRPr="0044252A">
        <w:rPr>
          <w:rFonts w:ascii="Times New Roman" w:hAnsi="Times New Roman" w:cs="Times New Roman"/>
          <w:color w:val="auto"/>
          <w:sz w:val="24"/>
          <w:szCs w:val="24"/>
        </w:rPr>
        <w:t xml:space="preserve"> закономерности изменения свойств химических элементов </w:t>
      </w:r>
      <w:r w:rsidRPr="0044252A">
        <w:rPr>
          <w:rFonts w:ascii="Times New Roman" w:hAnsi="Times New Roman" w:cs="Times New Roman"/>
          <w:color w:val="auto"/>
          <w:sz w:val="24"/>
          <w:szCs w:val="24"/>
        </w:rPr>
        <w:br/>
        <w:t>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характеризовать (описывать) общие химические свойства веществ различных классов, </w:t>
      </w:r>
      <w:r w:rsidRPr="0044252A">
        <w:rPr>
          <w:rStyle w:val="Italic1"/>
          <w:rFonts w:ascii="Times New Roman" w:eastAsia="Calibri" w:hAnsi="Times New Roman" w:cs="Times New Roman"/>
          <w:color w:val="auto"/>
          <w:sz w:val="24"/>
          <w:szCs w:val="24"/>
        </w:rPr>
        <w:t>подтверждать</w:t>
      </w:r>
      <w:r w:rsidRPr="0044252A">
        <w:rPr>
          <w:rFonts w:ascii="Times New Roman" w:hAnsi="Times New Roman" w:cs="Times New Roman"/>
          <w:color w:val="auto"/>
          <w:sz w:val="24"/>
          <w:szCs w:val="24"/>
        </w:rPr>
        <w:t xml:space="preserve"> существование генетической связи между неорганическими веществами с помощью уравнений соответствующих химических реакций;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раскрывать сущность: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w:t>
      </w:r>
      <w:r w:rsidRPr="0044252A">
        <w:rPr>
          <w:rFonts w:ascii="Times New Roman" w:hAnsi="Times New Roman" w:cs="Times New Roman"/>
          <w:color w:val="auto"/>
          <w:sz w:val="24"/>
          <w:szCs w:val="24"/>
        </w:rPr>
        <w:br/>
        <w:t xml:space="preserve">их полных и сокращённых ионных уравнений;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реакций гидролиза;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реакций комплексообразования (на примере гидроксокомплексов цинка </w:t>
      </w:r>
      <w:r w:rsidRPr="0044252A">
        <w:rPr>
          <w:rFonts w:ascii="Times New Roman" w:hAnsi="Times New Roman" w:cs="Times New Roman"/>
          <w:color w:val="auto"/>
          <w:sz w:val="24"/>
          <w:szCs w:val="24"/>
        </w:rPr>
        <w:br/>
        <w:t>и алюминия);</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характеризовать химические реакции, лежащие </w:t>
      </w:r>
      <w:r w:rsidRPr="0044252A">
        <w:rPr>
          <w:rFonts w:ascii="Times New Roman" w:hAnsi="Times New Roman" w:cs="Times New Roman"/>
          <w:color w:val="auto"/>
          <w:sz w:val="24"/>
          <w:szCs w:val="24"/>
        </w:rPr>
        <w:br/>
        <w:t>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w:t>
      </w:r>
      <w:proofErr w:type="gramStart"/>
      <w:r w:rsidRPr="0044252A">
        <w:rPr>
          <w:rFonts w:ascii="Times New Roman" w:hAnsi="Times New Roman" w:cs="Times New Roman"/>
          <w:color w:val="auto"/>
          <w:sz w:val="24"/>
          <w:szCs w:val="24"/>
        </w:rPr>
        <w:t>ств в пр</w:t>
      </w:r>
      <w:proofErr w:type="gramEnd"/>
      <w:r w:rsidRPr="0044252A">
        <w:rPr>
          <w:rFonts w:ascii="Times New Roman" w:hAnsi="Times New Roman" w:cs="Times New Roman"/>
          <w:color w:val="auto"/>
          <w:sz w:val="24"/>
          <w:szCs w:val="24"/>
        </w:rPr>
        <w:t>омышленности и в быту с точки зрения соотношения риск-польза;</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w:t>
      </w:r>
      <w:r w:rsidRPr="0044252A">
        <w:rPr>
          <w:rFonts w:ascii="Times New Roman" w:hAnsi="Times New Roman" w:cs="Times New Roman"/>
          <w:color w:val="auto"/>
          <w:sz w:val="24"/>
          <w:szCs w:val="24"/>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44252A">
        <w:rPr>
          <w:rStyle w:val="Italic1"/>
          <w:rFonts w:ascii="Times New Roman" w:eastAsia="Calibri" w:hAnsi="Times New Roman" w:cs="Times New Roman"/>
          <w:color w:val="auto"/>
          <w:sz w:val="24"/>
          <w:szCs w:val="24"/>
        </w:rPr>
        <w:t>применять</w:t>
      </w:r>
      <w:r w:rsidRPr="0044252A">
        <w:rPr>
          <w:rFonts w:ascii="Times New Roman" w:hAnsi="Times New Roman" w:cs="Times New Roman"/>
          <w:color w:val="auto"/>
          <w:sz w:val="24"/>
          <w:szCs w:val="24"/>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w:t>
      </w:r>
      <w:r w:rsidRPr="0044252A">
        <w:rPr>
          <w:rFonts w:ascii="Times New Roman" w:hAnsi="Times New Roman" w:cs="Times New Roman"/>
          <w:color w:val="auto"/>
          <w:sz w:val="24"/>
          <w:szCs w:val="24"/>
        </w:rPr>
        <w:br/>
        <w:t>и в повседневной жизни;</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выявлять взаимосвязь химических знаний </w:t>
      </w:r>
      <w:r w:rsidRPr="0044252A">
        <w:rPr>
          <w:rFonts w:ascii="Times New Roman" w:hAnsi="Times New Roman" w:cs="Times New Roman"/>
          <w:color w:val="auto"/>
          <w:sz w:val="24"/>
          <w:szCs w:val="24"/>
        </w:rPr>
        <w:br/>
        <w:t xml:space="preserve">с понятиями и представлениями других </w:t>
      </w:r>
      <w:proofErr w:type="gramStart"/>
      <w:r w:rsidRPr="0044252A">
        <w:rPr>
          <w:rFonts w:ascii="Times New Roman" w:hAnsi="Times New Roman" w:cs="Times New Roman"/>
          <w:color w:val="auto"/>
          <w:sz w:val="24"/>
          <w:szCs w:val="24"/>
        </w:rPr>
        <w:t>естественно-научных</w:t>
      </w:r>
      <w:proofErr w:type="gramEnd"/>
      <w:r w:rsidRPr="0044252A">
        <w:rPr>
          <w:rFonts w:ascii="Times New Roman" w:hAnsi="Times New Roman" w:cs="Times New Roman"/>
          <w:color w:val="auto"/>
          <w:sz w:val="24"/>
          <w:szCs w:val="24"/>
        </w:rPr>
        <w:t xml:space="preserve"> предметов для более осознанного понимания материального единства мира;</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 xml:space="preserve">сформированность умения </w:t>
      </w:r>
      <w:r w:rsidRPr="0044252A">
        <w:rPr>
          <w:rFonts w:ascii="Times New Roman" w:hAnsi="Times New Roman" w:cs="Times New Roman"/>
          <w:color w:val="auto"/>
          <w:sz w:val="24"/>
          <w:szCs w:val="24"/>
        </w:rPr>
        <w:t xml:space="preserve">проводить расчёты: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с использованием понятий «массовая доля вещества в растворе» и «молярная концентрация»;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массы вещества или объёма газа по известному количеству вещества, массе или объёму одного из участвующих в реакции веществ;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теплового эффекта реакции;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значения водородного показателя растворов кислот и щелочей с известной степенью диссоциации;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массы (объёма, количества вещества) продукта реакции, </w:t>
      </w:r>
      <w:r w:rsidRPr="0044252A">
        <w:rPr>
          <w:rFonts w:ascii="Times New Roman" w:hAnsi="Times New Roman" w:cs="Times New Roman"/>
          <w:color w:val="auto"/>
          <w:sz w:val="24"/>
          <w:szCs w:val="24"/>
        </w:rPr>
        <w:br/>
        <w:t xml:space="preserve">если одно из исходных веществ дано в виде раствора с определённой массовой долей растворённого вещества или дано в избытке (имеет примеси);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 xml:space="preserve">доли выхода продукта реакции; </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Fonts w:ascii="Times New Roman" w:hAnsi="Times New Roman" w:cs="Times New Roman"/>
          <w:color w:val="auto"/>
          <w:sz w:val="24"/>
          <w:szCs w:val="24"/>
        </w:rPr>
        <w:t>объёмных отношений газов;</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w:t>
      </w:r>
      <w:r w:rsidRPr="0044252A">
        <w:rPr>
          <w:rFonts w:ascii="Times New Roman" w:hAnsi="Times New Roman" w:cs="Times New Roman"/>
          <w:color w:val="auto"/>
          <w:sz w:val="24"/>
          <w:szCs w:val="24"/>
        </w:rPr>
        <w:br/>
        <w:t xml:space="preserve">на скорость химической реакции, решение экспериментальных задач по темам «Металлы» и «Неметаллы») с соблюдением правил безопасного обращения </w:t>
      </w:r>
      <w:r w:rsidRPr="0044252A">
        <w:rPr>
          <w:rFonts w:ascii="Times New Roman" w:hAnsi="Times New Roman" w:cs="Times New Roman"/>
          <w:color w:val="auto"/>
          <w:sz w:val="24"/>
          <w:szCs w:val="24"/>
        </w:rPr>
        <w:br/>
        <w:t xml:space="preserve">с веществами и лабораторным оборудованием, </w:t>
      </w:r>
      <w:r w:rsidRPr="0044252A">
        <w:rPr>
          <w:rStyle w:val="Italic1"/>
          <w:rFonts w:ascii="Times New Roman" w:eastAsia="Calibri" w:hAnsi="Times New Roman" w:cs="Times New Roman"/>
          <w:color w:val="auto"/>
          <w:sz w:val="24"/>
          <w:szCs w:val="24"/>
        </w:rPr>
        <w:t>формулировать</w:t>
      </w:r>
      <w:r w:rsidRPr="0044252A">
        <w:rPr>
          <w:rFonts w:ascii="Times New Roman" w:hAnsi="Times New Roman" w:cs="Times New Roman"/>
          <w:color w:val="auto"/>
          <w:sz w:val="24"/>
          <w:szCs w:val="24"/>
        </w:rPr>
        <w:t xml:space="preserve"> цель исследования, </w:t>
      </w:r>
      <w:r w:rsidRPr="0044252A">
        <w:rPr>
          <w:rStyle w:val="Italic1"/>
          <w:rFonts w:ascii="Times New Roman" w:eastAsia="Calibri" w:hAnsi="Times New Roman" w:cs="Times New Roman"/>
          <w:color w:val="auto"/>
          <w:sz w:val="24"/>
          <w:szCs w:val="24"/>
        </w:rPr>
        <w:t>представлять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lastRenderedPageBreak/>
        <w:t xml:space="preserve">в различной форме результаты эксперимента, </w:t>
      </w:r>
      <w:r w:rsidRPr="0044252A">
        <w:rPr>
          <w:rStyle w:val="Italic1"/>
          <w:rFonts w:ascii="Times New Roman" w:eastAsia="Calibri" w:hAnsi="Times New Roman" w:cs="Times New Roman"/>
          <w:color w:val="auto"/>
          <w:sz w:val="24"/>
          <w:szCs w:val="24"/>
        </w:rPr>
        <w:t>анализировать</w:t>
      </w:r>
      <w:proofErr w:type="gramEnd"/>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 xml:space="preserve">и </w:t>
      </w:r>
      <w:r w:rsidRPr="0044252A">
        <w:rPr>
          <w:rStyle w:val="Italic1"/>
          <w:rFonts w:ascii="Times New Roman" w:eastAsia="Calibri" w:hAnsi="Times New Roman" w:cs="Times New Roman"/>
          <w:color w:val="auto"/>
          <w:sz w:val="24"/>
          <w:szCs w:val="24"/>
        </w:rPr>
        <w:t>оценивать</w:t>
      </w:r>
      <w:r w:rsidRPr="0044252A">
        <w:rPr>
          <w:rFonts w:ascii="Times New Roman" w:hAnsi="Times New Roman" w:cs="Times New Roman"/>
          <w:color w:val="auto"/>
          <w:sz w:val="24"/>
          <w:szCs w:val="24"/>
        </w:rPr>
        <w:t xml:space="preserve"> их достоверность;</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roofErr w:type="gramStart"/>
      <w:r w:rsidRPr="0044252A">
        <w:rPr>
          <w:rStyle w:val="Italic1"/>
          <w:rFonts w:ascii="Times New Roman" w:eastAsia="Calibri" w:hAnsi="Times New Roman" w:cs="Times New Roman"/>
          <w:color w:val="auto"/>
          <w:sz w:val="24"/>
          <w:szCs w:val="24"/>
        </w:rPr>
        <w:t xml:space="preserve">сформированность умений: </w:t>
      </w:r>
      <w:r w:rsidRPr="0044252A">
        <w:rPr>
          <w:rFonts w:ascii="Times New Roman" w:hAnsi="Times New Roman" w:cs="Times New Roman"/>
          <w:color w:val="auto"/>
          <w:sz w:val="24"/>
          <w:szCs w:val="24"/>
        </w:rPr>
        <w:t xml:space="preserve">соблюдать правила пользования химической посудой и лабораторным оборудованием, обращения с веществами в соответствии </w:t>
      </w:r>
      <w:r w:rsidRPr="0044252A">
        <w:rPr>
          <w:rFonts w:ascii="Times New Roman" w:hAnsi="Times New Roman" w:cs="Times New Roman"/>
          <w:color w:val="auto"/>
          <w:sz w:val="24"/>
          <w:szCs w:val="24"/>
        </w:rPr>
        <w:br/>
        <w:t xml:space="preserve">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44252A">
        <w:rPr>
          <w:rStyle w:val="Italic1"/>
          <w:rFonts w:ascii="Times New Roman" w:eastAsia="Calibri" w:hAnsi="Times New Roman" w:cs="Times New Roman"/>
          <w:color w:val="auto"/>
          <w:sz w:val="24"/>
          <w:szCs w:val="24"/>
        </w:rPr>
        <w:t>осознавать</w:t>
      </w:r>
      <w:r w:rsidRPr="0044252A">
        <w:rPr>
          <w:rFonts w:ascii="Times New Roman" w:hAnsi="Times New Roman" w:cs="Times New Roman"/>
          <w:color w:val="auto"/>
          <w:sz w:val="24"/>
          <w:szCs w:val="24"/>
        </w:rPr>
        <w:t xml:space="preserve"> опасность токсического действия на живые организмы определённых неорганических веществ, понимая смысл показателя ПДК; </w:t>
      </w:r>
      <w:proofErr w:type="gramEnd"/>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r w:rsidRPr="0044252A">
        <w:rPr>
          <w:rStyle w:val="Italic1"/>
          <w:rFonts w:ascii="Times New Roman" w:eastAsia="Calibri" w:hAnsi="Times New Roman" w:cs="Times New Roman"/>
          <w:color w:val="auto"/>
          <w:sz w:val="24"/>
          <w:szCs w:val="24"/>
        </w:rPr>
        <w:t>сформированность умений: осуществлять целенаправленный поиск</w:t>
      </w:r>
      <w:r w:rsidRPr="0044252A">
        <w:rPr>
          <w:rFonts w:ascii="Times New Roman" w:hAnsi="Times New Roman" w:cs="Times New Roman"/>
          <w:color w:val="auto"/>
          <w:sz w:val="24"/>
          <w:szCs w:val="24"/>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44252A">
        <w:rPr>
          <w:rStyle w:val="Italic1"/>
          <w:rFonts w:ascii="Times New Roman" w:eastAsia="Calibri" w:hAnsi="Times New Roman" w:cs="Times New Roman"/>
          <w:color w:val="auto"/>
          <w:sz w:val="24"/>
          <w:szCs w:val="24"/>
        </w:rPr>
        <w:t>анализировать</w:t>
      </w:r>
      <w:r w:rsidRPr="0044252A">
        <w:rPr>
          <w:rFonts w:ascii="Times New Roman" w:hAnsi="Times New Roman" w:cs="Times New Roman"/>
          <w:color w:val="auto"/>
          <w:sz w:val="24"/>
          <w:szCs w:val="24"/>
        </w:rPr>
        <w:t xml:space="preserve"> химическую информацию, </w:t>
      </w:r>
      <w:r w:rsidRPr="0044252A">
        <w:rPr>
          <w:rStyle w:val="Italic1"/>
          <w:rFonts w:ascii="Times New Roman" w:eastAsia="Calibri" w:hAnsi="Times New Roman" w:cs="Times New Roman"/>
          <w:color w:val="auto"/>
          <w:sz w:val="24"/>
          <w:szCs w:val="24"/>
        </w:rPr>
        <w:t>перерабатывать</w:t>
      </w:r>
      <w:r w:rsidRPr="0044252A">
        <w:rPr>
          <w:rFonts w:ascii="Times New Roman" w:hAnsi="Times New Roman" w:cs="Times New Roman"/>
          <w:color w:val="auto"/>
          <w:sz w:val="24"/>
          <w:szCs w:val="24"/>
        </w:rPr>
        <w:t xml:space="preserve"> её и </w:t>
      </w:r>
      <w:r w:rsidRPr="0044252A">
        <w:rPr>
          <w:rStyle w:val="Italic1"/>
          <w:rFonts w:ascii="Times New Roman" w:eastAsia="Calibri" w:hAnsi="Times New Roman" w:cs="Times New Roman"/>
          <w:color w:val="auto"/>
          <w:sz w:val="24"/>
          <w:szCs w:val="24"/>
        </w:rPr>
        <w:t>использовать</w:t>
      </w:r>
      <w:r w:rsidRPr="0044252A">
        <w:rPr>
          <w:rFonts w:ascii="Times New Roman" w:hAnsi="Times New Roman" w:cs="Times New Roman"/>
          <w:color w:val="auto"/>
          <w:sz w:val="24"/>
          <w:szCs w:val="24"/>
        </w:rPr>
        <w:t xml:space="preserve"> </w:t>
      </w:r>
      <w:r w:rsidRPr="0044252A">
        <w:rPr>
          <w:rFonts w:ascii="Times New Roman" w:hAnsi="Times New Roman" w:cs="Times New Roman"/>
          <w:color w:val="auto"/>
          <w:sz w:val="24"/>
          <w:szCs w:val="24"/>
        </w:rPr>
        <w:br/>
        <w:t>в соответствии с поставленной учебной задачей.</w:t>
      </w:r>
    </w:p>
    <w:p w:rsidR="009C0255" w:rsidRPr="0044252A" w:rsidRDefault="009C0255" w:rsidP="0044252A">
      <w:pPr>
        <w:pStyle w:val="list-num"/>
        <w:spacing w:line="240" w:lineRule="auto"/>
        <w:ind w:left="0" w:firstLine="709"/>
        <w:rPr>
          <w:rFonts w:ascii="Times New Roman" w:hAnsi="Times New Roman" w:cs="Times New Roman"/>
          <w:color w:val="auto"/>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hAnsi="Times New Roman" w:cs="Times New Roman"/>
          <w:color w:val="auto"/>
          <w:sz w:val="24"/>
          <w:szCs w:val="24"/>
        </w:rPr>
        <w:t>Р</w:t>
      </w:r>
      <w:r w:rsidR="009C0255" w:rsidRPr="0044252A">
        <w:rPr>
          <w:rFonts w:ascii="Times New Roman" w:hAnsi="Times New Roman" w:cs="Times New Roman"/>
          <w:color w:val="auto"/>
          <w:sz w:val="24"/>
          <w:szCs w:val="24"/>
        </w:rPr>
        <w:t>абочая программа по учебному предмету «Биология» (углублённый уровень).</w:t>
      </w:r>
    </w:p>
    <w:p w:rsidR="009C0255" w:rsidRPr="0044252A" w:rsidRDefault="00AA67ED"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«Биология» (углублённый уровень) (предметная область «</w:t>
      </w:r>
      <w:proofErr w:type="gramStart"/>
      <w:r w:rsidR="009C0255" w:rsidRPr="0044252A">
        <w:rPr>
          <w:rFonts w:ascii="Times New Roman" w:hAnsi="Times New Roman" w:cs="Times New Roman"/>
          <w:sz w:val="24"/>
          <w:szCs w:val="24"/>
        </w:rPr>
        <w:t>Естественно-научные</w:t>
      </w:r>
      <w:proofErr w:type="gramEnd"/>
      <w:r w:rsidR="009C0255" w:rsidRPr="0044252A">
        <w:rPr>
          <w:rFonts w:ascii="Times New Roman" w:hAnsi="Times New Roman" w:cs="Times New Roman"/>
          <w:sz w:val="24"/>
          <w:szCs w:val="24"/>
        </w:rPr>
        <w:t xml:space="preserve">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биологии, характеристику психологических предпосылок к её изучению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r w:rsidRPr="0044252A">
        <w:rPr>
          <w:rFonts w:ascii="Times New Roman" w:eastAsia="SchoolBookSanPin" w:hAnsi="Times New Roman" w:cs="Times New Roman"/>
          <w:sz w:val="24"/>
          <w:szCs w:val="24"/>
        </w:rPr>
        <w:br/>
        <w:t>за каждый год обучения.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pStyle w:val="body"/>
        <w:spacing w:line="240" w:lineRule="auto"/>
        <w:ind w:firstLine="709"/>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 xml:space="preserve">Программа по биологии на уровне среднего общего образования разработана </w:t>
      </w:r>
      <w:r w:rsidRPr="0044252A">
        <w:rPr>
          <w:rFonts w:ascii="Times New Roman" w:hAnsi="Times New Roman" w:cs="Times New Roman"/>
          <w:color w:val="auto"/>
          <w:sz w:val="24"/>
          <w:szCs w:val="24"/>
        </w:rPr>
        <w:t xml:space="preserve">на основе Федерального закона от 29.12.2012 № 273-ФЗ </w:t>
      </w:r>
      <w:r w:rsidRPr="0044252A">
        <w:rPr>
          <w:rFonts w:ascii="Times New Roman" w:hAnsi="Times New Roman" w:cs="Times New Roman"/>
          <w:color w:val="auto"/>
          <w:sz w:val="24"/>
          <w:szCs w:val="24"/>
        </w:rPr>
        <w:br/>
        <w:t>«Об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программы воспитания</w:t>
      </w:r>
      <w:r w:rsidRPr="0044252A">
        <w:rPr>
          <w:rStyle w:val="Sup"/>
          <w:rFonts w:ascii="Times New Roman" w:hAnsi="Times New Roman" w:cs="Times New Roman"/>
          <w:color w:val="auto"/>
          <w:sz w:val="24"/>
          <w:szCs w:val="24"/>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Учебный предмет «Биология» углублённого уровня изучения </w:t>
      </w:r>
      <w:r w:rsidRPr="0044252A">
        <w:rPr>
          <w:rFonts w:ascii="Times New Roman" w:eastAsia="Times New Roman" w:hAnsi="Times New Roman" w:cs="Times New Roman"/>
          <w:sz w:val="24"/>
          <w:szCs w:val="24"/>
          <w:lang w:eastAsia="ru-RU"/>
        </w:rPr>
        <w:br/>
        <w:t>(10–11 классы) является одним из компонентов предметной области «</w:t>
      </w:r>
      <w:proofErr w:type="gramStart"/>
      <w:r w:rsidRPr="0044252A">
        <w:rPr>
          <w:rFonts w:ascii="Times New Roman" w:hAnsi="Times New Roman" w:cs="Times New Roman"/>
          <w:sz w:val="24"/>
          <w:szCs w:val="24"/>
        </w:rPr>
        <w:t>Естественно-научные</w:t>
      </w:r>
      <w:proofErr w:type="gramEnd"/>
      <w:r w:rsidRPr="0044252A">
        <w:rPr>
          <w:rFonts w:ascii="Times New Roman" w:hAnsi="Times New Roman" w:cs="Times New Roman"/>
          <w:sz w:val="24"/>
          <w:szCs w:val="24"/>
        </w:rPr>
        <w:t xml:space="preserve"> предметы</w:t>
      </w:r>
      <w:r w:rsidRPr="0044252A">
        <w:rPr>
          <w:rFonts w:ascii="Times New Roman" w:eastAsia="Times New Roman" w:hAnsi="Times New Roman" w:cs="Times New Roman"/>
          <w:sz w:val="24"/>
          <w:szCs w:val="24"/>
          <w:lang w:eastAsia="ru-RU"/>
        </w:rPr>
        <w:t>».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w:t>
      </w:r>
      <w:r w:rsidRPr="0044252A">
        <w:rPr>
          <w:rFonts w:ascii="Times New Roman" w:eastAsia="Times New Roman" w:hAnsi="Times New Roman" w:cs="Times New Roman"/>
          <w:sz w:val="24"/>
          <w:szCs w:val="24"/>
          <w:lang w:eastAsia="ru-RU"/>
        </w:rPr>
        <w:lastRenderedPageBreak/>
        <w:t xml:space="preserve">общего образования, благодаря чему просматривается направленность </w:t>
      </w:r>
      <w:r w:rsidRPr="0044252A">
        <w:rPr>
          <w:rFonts w:ascii="Times New Roman" w:eastAsia="Times New Roman" w:hAnsi="Times New Roman" w:cs="Times New Roman"/>
          <w:sz w:val="24"/>
          <w:szCs w:val="24"/>
          <w:lang w:eastAsia="ru-RU"/>
        </w:rPr>
        <w:br/>
        <w:t xml:space="preserve">на последующее развитие биологических знаний, ориентированных </w:t>
      </w:r>
      <w:r w:rsidRPr="0044252A">
        <w:rPr>
          <w:rFonts w:ascii="Times New Roman" w:eastAsia="Times New Roman" w:hAnsi="Times New Roman" w:cs="Times New Roman"/>
          <w:sz w:val="24"/>
          <w:szCs w:val="24"/>
          <w:lang w:eastAsia="ru-RU"/>
        </w:rPr>
        <w:br/>
        <w:t xml:space="preserve">на формирование </w:t>
      </w:r>
      <w:proofErr w:type="gramStart"/>
      <w:r w:rsidRPr="0044252A">
        <w:rPr>
          <w:rFonts w:ascii="Times New Roman" w:eastAsia="Times New Roman" w:hAnsi="Times New Roman" w:cs="Times New Roman"/>
          <w:sz w:val="24"/>
          <w:szCs w:val="24"/>
          <w:lang w:eastAsia="ru-RU"/>
        </w:rPr>
        <w:t>естественно-научного</w:t>
      </w:r>
      <w:proofErr w:type="gramEnd"/>
      <w:r w:rsidRPr="0044252A">
        <w:rPr>
          <w:rFonts w:ascii="Times New Roman" w:eastAsia="Times New Roman" w:hAnsi="Times New Roman" w:cs="Times New Roman"/>
          <w:sz w:val="24"/>
          <w:szCs w:val="24"/>
          <w:lang w:eastAsia="ru-RU"/>
        </w:rPr>
        <w:t xml:space="preserve"> мировоззрения, экологического мышления, представлений о здоровом образе жизни, на воспитание бережного отношения </w:t>
      </w:r>
      <w:r w:rsidRPr="0044252A">
        <w:rPr>
          <w:rFonts w:ascii="Times New Roman" w:eastAsia="Times New Roman" w:hAnsi="Times New Roman" w:cs="Times New Roman"/>
          <w:sz w:val="24"/>
          <w:szCs w:val="24"/>
          <w:lang w:eastAsia="ru-RU"/>
        </w:rPr>
        <w:br/>
        <w:t xml:space="preserve">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w:t>
      </w:r>
      <w:r w:rsidRPr="0044252A">
        <w:rPr>
          <w:rFonts w:ascii="Times New Roman" w:eastAsia="Times New Roman" w:hAnsi="Times New Roman" w:cs="Times New Roman"/>
          <w:sz w:val="24"/>
          <w:szCs w:val="24"/>
          <w:lang w:eastAsia="ru-RU"/>
        </w:rPr>
        <w:br/>
        <w:t>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 общеобразовательной школы.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w:t>
      </w:r>
      <w:r w:rsidRPr="0044252A">
        <w:rPr>
          <w:rFonts w:ascii="Times New Roman" w:eastAsia="Times New Roman" w:hAnsi="Times New Roman" w:cs="Times New Roman"/>
          <w:sz w:val="24"/>
          <w:szCs w:val="24"/>
          <w:lang w:eastAsia="ru-RU"/>
        </w:rPr>
        <w:br/>
        <w:t xml:space="preserve">и углубление знаний обучающихся о живой природе, основах молекулярной </w:t>
      </w:r>
      <w:r w:rsidRPr="0044252A">
        <w:rPr>
          <w:rFonts w:ascii="Times New Roman" w:eastAsia="Times New Roman" w:hAnsi="Times New Roman" w:cs="Times New Roman"/>
          <w:sz w:val="24"/>
          <w:szCs w:val="24"/>
          <w:lang w:eastAsia="ru-RU"/>
        </w:rPr>
        <w:br/>
        <w:t xml:space="preserve">и клеточной биологии, эмбриологии и биологии развития, генетики, селекции, биотехнологии, эволюционного учения и экологии.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44252A">
        <w:rPr>
          <w:rFonts w:ascii="Times New Roman" w:eastAsia="Times New Roman" w:hAnsi="Times New Roman" w:cs="Times New Roman"/>
          <w:sz w:val="24"/>
          <w:szCs w:val="24"/>
          <w:lang w:eastAsia="ru-RU"/>
        </w:rPr>
        <w:t>обучающимися</w:t>
      </w:r>
      <w:proofErr w:type="gramEnd"/>
      <w:r w:rsidRPr="0044252A">
        <w:rPr>
          <w:rFonts w:ascii="Times New Roman" w:eastAsia="Times New Roman" w:hAnsi="Times New Roman" w:cs="Times New Roman"/>
          <w:sz w:val="24"/>
          <w:szCs w:val="24"/>
          <w:lang w:eastAsia="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Структура программы по биологии отражает системно-уровневый </w:t>
      </w:r>
      <w:r w:rsidRPr="0044252A">
        <w:rPr>
          <w:rFonts w:ascii="Times New Roman" w:eastAsia="Times New Roman" w:hAnsi="Times New Roman" w:cs="Times New Roman"/>
          <w:sz w:val="24"/>
          <w:szCs w:val="24"/>
          <w:lang w:eastAsia="ru-RU"/>
        </w:rPr>
        <w:br/>
        <w:t xml:space="preserve">и эволюционный подходы к изучению биологии. Согласно им, изучаются свойства </w:t>
      </w:r>
      <w:r w:rsidRPr="0044252A">
        <w:rPr>
          <w:rFonts w:ascii="Times New Roman" w:eastAsia="Times New Roman" w:hAnsi="Times New Roman" w:cs="Times New Roman"/>
          <w:sz w:val="24"/>
          <w:szCs w:val="24"/>
          <w:lang w:eastAsia="ru-RU"/>
        </w:rPr>
        <w:br/>
        <w:t xml:space="preserve">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w:t>
      </w:r>
      <w:r w:rsidRPr="0044252A">
        <w:rPr>
          <w:rFonts w:ascii="Times New Roman" w:eastAsia="Times New Roman" w:hAnsi="Times New Roman" w:cs="Times New Roman"/>
          <w:sz w:val="24"/>
          <w:szCs w:val="24"/>
          <w:lang w:eastAsia="ru-RU"/>
        </w:rPr>
        <w:br/>
        <w:t xml:space="preserve">и синтетической биологии, актуализируются знания </w:t>
      </w:r>
      <w:proofErr w:type="gramStart"/>
      <w:r w:rsidRPr="0044252A">
        <w:rPr>
          <w:rFonts w:ascii="Times New Roman" w:eastAsia="Times New Roman" w:hAnsi="Times New Roman" w:cs="Times New Roman"/>
          <w:sz w:val="24"/>
          <w:szCs w:val="24"/>
          <w:lang w:eastAsia="ru-RU"/>
        </w:rPr>
        <w:t>обучающихся</w:t>
      </w:r>
      <w:proofErr w:type="gramEnd"/>
      <w:r w:rsidRPr="0044252A">
        <w:rPr>
          <w:rFonts w:ascii="Times New Roman" w:eastAsia="Times New Roman" w:hAnsi="Times New Roman" w:cs="Times New Roman"/>
          <w:sz w:val="24"/>
          <w:szCs w:val="24"/>
          <w:lang w:eastAsia="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44252A">
        <w:rPr>
          <w:rFonts w:ascii="Times New Roman" w:eastAsia="Times New Roman" w:hAnsi="Times New Roman" w:cs="Times New Roman"/>
          <w:sz w:val="24"/>
          <w:szCs w:val="24"/>
          <w:lang w:eastAsia="ru-RU"/>
        </w:rPr>
        <w:t>естественно-научной</w:t>
      </w:r>
      <w:proofErr w:type="gramEnd"/>
      <w:r w:rsidRPr="0044252A">
        <w:rPr>
          <w:rFonts w:ascii="Times New Roman" w:eastAsia="Times New Roman" w:hAnsi="Times New Roman" w:cs="Times New Roman"/>
          <w:sz w:val="24"/>
          <w:szCs w:val="24"/>
          <w:lang w:eastAsia="ru-RU"/>
        </w:rPr>
        <w:t xml:space="preserve"> картины мира, знаний </w:t>
      </w:r>
      <w:r w:rsidRPr="0044252A">
        <w:rPr>
          <w:rFonts w:ascii="Times New Roman" w:eastAsia="Times New Roman" w:hAnsi="Times New Roman" w:cs="Times New Roman"/>
          <w:sz w:val="24"/>
          <w:szCs w:val="24"/>
          <w:lang w:eastAsia="ru-RU"/>
        </w:rPr>
        <w:br/>
        <w:t xml:space="preserve">о строении, многообразии и особенностях клетки, организма, популяции, биоценоза, экосистемы, о выдающихся научных достижениях, современных исследованиях </w:t>
      </w:r>
      <w:r w:rsidRPr="0044252A">
        <w:rPr>
          <w:rFonts w:ascii="Times New Roman" w:eastAsia="Times New Roman" w:hAnsi="Times New Roman" w:cs="Times New Roman"/>
          <w:sz w:val="24"/>
          <w:szCs w:val="24"/>
          <w:lang w:eastAsia="ru-RU"/>
        </w:rPr>
        <w:br/>
        <w:t xml:space="preserve">в биологии, прикладных аспектах биологических знаний. Для развития </w:t>
      </w:r>
      <w:r w:rsidRPr="0044252A">
        <w:rPr>
          <w:rFonts w:ascii="Times New Roman" w:eastAsia="Times New Roman" w:hAnsi="Times New Roman" w:cs="Times New Roman"/>
          <w:sz w:val="24"/>
          <w:szCs w:val="24"/>
          <w:lang w:eastAsia="ru-RU"/>
        </w:rPr>
        <w:br/>
        <w:t xml:space="preserve">и поддержания </w:t>
      </w:r>
      <w:proofErr w:type="gramStart"/>
      <w:r w:rsidRPr="0044252A">
        <w:rPr>
          <w:rFonts w:ascii="Times New Roman" w:eastAsia="Times New Roman" w:hAnsi="Times New Roman" w:cs="Times New Roman"/>
          <w:sz w:val="24"/>
          <w:szCs w:val="24"/>
          <w:lang w:eastAsia="ru-RU"/>
        </w:rPr>
        <w:t>интереса</w:t>
      </w:r>
      <w:proofErr w:type="gramEnd"/>
      <w:r w:rsidRPr="0044252A">
        <w:rPr>
          <w:rFonts w:ascii="Times New Roman" w:eastAsia="Times New Roman" w:hAnsi="Times New Roman" w:cs="Times New Roman"/>
          <w:sz w:val="24"/>
          <w:szCs w:val="24"/>
          <w:lang w:eastAsia="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w:t>
      </w:r>
      <w:r w:rsidRPr="0044252A">
        <w:rPr>
          <w:rFonts w:ascii="Times New Roman" w:eastAsia="Times New Roman" w:hAnsi="Times New Roman" w:cs="Times New Roman"/>
          <w:sz w:val="24"/>
          <w:szCs w:val="24"/>
          <w:lang w:eastAsia="ru-RU"/>
        </w:rPr>
        <w:lastRenderedPageBreak/>
        <w:t xml:space="preserve">и приобретение умений использовать эти знания </w:t>
      </w:r>
      <w:r w:rsidRPr="0044252A">
        <w:rPr>
          <w:rFonts w:ascii="Times New Roman" w:eastAsia="Times New Roman" w:hAnsi="Times New Roman" w:cs="Times New Roman"/>
          <w:sz w:val="24"/>
          <w:szCs w:val="24"/>
          <w:lang w:eastAsia="ru-RU"/>
        </w:rPr>
        <w:br/>
        <w:t>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Достижение цели изучения учебного предмета «Биология» </w:t>
      </w:r>
      <w:r w:rsidRPr="0044252A">
        <w:rPr>
          <w:rFonts w:ascii="Times New Roman" w:eastAsia="Times New Roman" w:hAnsi="Times New Roman" w:cs="Times New Roman"/>
          <w:sz w:val="24"/>
          <w:szCs w:val="24"/>
          <w:lang w:eastAsia="ru-RU"/>
        </w:rPr>
        <w:br/>
        <w:t>на углублённом уровне обеспечивается решением следующих задач</w:t>
      </w:r>
      <w:r w:rsidRPr="0044252A">
        <w:rPr>
          <w:rFonts w:ascii="Times New Roman" w:eastAsia="Times New Roman" w:hAnsi="Times New Roman" w:cs="Times New Roman"/>
          <w:iCs/>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освоение обучающимися системы биологических знаний: об основных биологических теориях, концепциях, гипотезах, законах, закономерностях </w:t>
      </w:r>
      <w:r w:rsidRPr="0044252A">
        <w:rPr>
          <w:rFonts w:ascii="Times New Roman" w:eastAsia="Times New Roman" w:hAnsi="Times New Roman" w:cs="Times New Roman"/>
          <w:sz w:val="24"/>
          <w:szCs w:val="24"/>
          <w:lang w:eastAsia="ru-RU"/>
        </w:rPr>
        <w:br/>
        <w:t xml:space="preserve">и правилах, составляющих современную естественно-научную картину мира; </w:t>
      </w:r>
      <w:r w:rsidRPr="0044252A">
        <w:rPr>
          <w:rFonts w:ascii="Times New Roman" w:eastAsia="Times New Roman" w:hAnsi="Times New Roman" w:cs="Times New Roman"/>
          <w:sz w:val="24"/>
          <w:szCs w:val="24"/>
          <w:lang w:eastAsia="ru-RU"/>
        </w:rPr>
        <w:br/>
        <w:t>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w:t>
      </w:r>
      <w:r w:rsidRPr="0044252A">
        <w:rPr>
          <w:rFonts w:ascii="Times New Roman" w:eastAsia="Times New Roman" w:hAnsi="Times New Roman" w:cs="Times New Roman"/>
          <w:sz w:val="24"/>
          <w:szCs w:val="24"/>
          <w:lang w:eastAsia="ru-RU"/>
        </w:rPr>
        <w:br/>
        <w:t xml:space="preserve">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w:t>
      </w:r>
      <w:r w:rsidRPr="0044252A">
        <w:rPr>
          <w:rFonts w:ascii="Times New Roman" w:eastAsia="Times New Roman" w:hAnsi="Times New Roman" w:cs="Times New Roman"/>
          <w:sz w:val="24"/>
          <w:szCs w:val="24"/>
          <w:lang w:eastAsia="ru-RU"/>
        </w:rPr>
        <w:br/>
        <w:t>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развитие у обучающихся интеллектуальных и творческих способностей </w:t>
      </w:r>
      <w:r w:rsidRPr="0044252A">
        <w:rPr>
          <w:rFonts w:ascii="Times New Roman" w:eastAsia="Times New Roman" w:hAnsi="Times New Roman" w:cs="Times New Roman"/>
          <w:sz w:val="24"/>
          <w:szCs w:val="24"/>
          <w:lang w:eastAsia="ru-RU"/>
        </w:rPr>
        <w:br/>
        <w:t>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приобретение </w:t>
      </w:r>
      <w:proofErr w:type="gramStart"/>
      <w:r w:rsidRPr="0044252A">
        <w:rPr>
          <w:rFonts w:ascii="Times New Roman" w:eastAsia="Times New Roman" w:hAnsi="Times New Roman" w:cs="Times New Roman"/>
          <w:sz w:val="24"/>
          <w:szCs w:val="24"/>
          <w:lang w:eastAsia="ru-RU"/>
        </w:rPr>
        <w:t>обучающимися</w:t>
      </w:r>
      <w:proofErr w:type="gramEnd"/>
      <w:r w:rsidRPr="0044252A">
        <w:rPr>
          <w:rFonts w:ascii="Times New Roman" w:eastAsia="Times New Roman" w:hAnsi="Times New Roman" w:cs="Times New Roman"/>
          <w:sz w:val="24"/>
          <w:szCs w:val="24"/>
          <w:lang w:eastAsia="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w:t>
      </w:r>
      <w:r w:rsidRPr="0044252A">
        <w:rPr>
          <w:rFonts w:ascii="Times New Roman" w:eastAsia="Times New Roman" w:hAnsi="Times New Roman" w:cs="Times New Roman"/>
          <w:sz w:val="24"/>
          <w:szCs w:val="24"/>
          <w:lang w:eastAsia="ru-RU"/>
        </w:rPr>
        <w:br/>
        <w:t xml:space="preserve">в повседневной жизни;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Общее число часов на углубленном уровне </w:t>
      </w:r>
      <w:r w:rsidRPr="0044252A">
        <w:rPr>
          <w:rFonts w:ascii="Times New Roman" w:eastAsia="SchoolBookSanPin" w:hAnsi="Times New Roman" w:cs="Times New Roman"/>
          <w:sz w:val="24"/>
          <w:szCs w:val="24"/>
        </w:rPr>
        <w:noBreakHyphen/>
        <w:t xml:space="preserve"> </w:t>
      </w:r>
      <w:r w:rsidRPr="0044252A">
        <w:rPr>
          <w:rFonts w:ascii="Times New Roman" w:eastAsia="SchoolBookSanPin" w:hAnsi="Times New Roman" w:cs="Times New Roman"/>
          <w:position w:val="1"/>
          <w:sz w:val="24"/>
          <w:szCs w:val="24"/>
        </w:rPr>
        <w:t xml:space="preserve">204 часа: в 10 классе </w:t>
      </w:r>
      <w:r w:rsidRPr="0044252A">
        <w:rPr>
          <w:rFonts w:ascii="Times New Roman" w:eastAsia="SchoolBookSanPin" w:hAnsi="Times New Roman" w:cs="Times New Roman"/>
          <w:position w:val="1"/>
          <w:sz w:val="24"/>
          <w:szCs w:val="24"/>
        </w:rPr>
        <w:noBreakHyphen/>
        <w:t xml:space="preserve"> 102 часа (3 часа в неделю), в 11 классе </w:t>
      </w:r>
      <w:r w:rsidRPr="0044252A">
        <w:rPr>
          <w:rFonts w:ascii="Times New Roman" w:eastAsia="SchoolBookSanPin" w:hAnsi="Times New Roman" w:cs="Times New Roman"/>
          <w:position w:val="1"/>
          <w:sz w:val="24"/>
          <w:szCs w:val="24"/>
        </w:rPr>
        <w:noBreakHyphen/>
        <w:t xml:space="preserve"> 102 часа (3 часа в неделю).</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Отбор организационных форм, методов и средств обучения биологии осуществляется с учётом специфики его содержания и направленности </w:t>
      </w:r>
      <w:r w:rsidRPr="0044252A">
        <w:rPr>
          <w:rFonts w:ascii="Times New Roman" w:eastAsia="Times New Roman" w:hAnsi="Times New Roman" w:cs="Times New Roman"/>
          <w:sz w:val="24"/>
          <w:szCs w:val="24"/>
          <w:lang w:eastAsia="ru-RU"/>
        </w:rPr>
        <w:br/>
        <w:t>на продолжение биологического образования в учреждениях среднего профессионального и высшего образования.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sz w:val="24"/>
          <w:szCs w:val="24"/>
          <w:lang w:eastAsia="ru-RU"/>
        </w:rPr>
        <w:lastRenderedPageBreak/>
        <w:t>Содержание обучения в 10 классе.</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102 ч, из них 1 ч – резервное время.</w:t>
      </w:r>
    </w:p>
    <w:p w:rsidR="009C0255" w:rsidRPr="0044252A" w:rsidRDefault="009C0255" w:rsidP="0044252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Содержание программы, выделенное курсивом, не входит в проверку Государственной итоговой аттстации (ГИА).  </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 Биология как наука (1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Значение биологии в формировании современной </w:t>
      </w:r>
      <w:proofErr w:type="gramStart"/>
      <w:r w:rsidRPr="0044252A">
        <w:rPr>
          <w:rFonts w:ascii="Times New Roman" w:eastAsia="Times New Roman" w:hAnsi="Times New Roman" w:cs="Times New Roman"/>
          <w:sz w:val="24"/>
          <w:szCs w:val="24"/>
          <w:lang w:eastAsia="ru-RU"/>
        </w:rPr>
        <w:t>естественно-научной</w:t>
      </w:r>
      <w:proofErr w:type="gramEnd"/>
      <w:r w:rsidRPr="0044252A">
        <w:rPr>
          <w:rFonts w:ascii="Times New Roman" w:eastAsia="Times New Roman" w:hAnsi="Times New Roman" w:cs="Times New Roman"/>
          <w:sz w:val="24"/>
          <w:szCs w:val="24"/>
          <w:lang w:eastAsia="ru-RU"/>
        </w:rPr>
        <w:t xml:space="preserve"> картины мира. Профессии, связанные с биологией. Значение биологии </w:t>
      </w:r>
      <w:r w:rsidRPr="0044252A">
        <w:rPr>
          <w:rFonts w:ascii="Times New Roman" w:eastAsia="Times New Roman" w:hAnsi="Times New Roman" w:cs="Times New Roman"/>
          <w:sz w:val="24"/>
          <w:szCs w:val="24"/>
          <w:lang w:eastAsia="ru-RU"/>
        </w:rPr>
        <w:br/>
        <w:t>в практической деятельности человека: медицине, сельском хозяйстве, промышленности, охране природы.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Демонстрации: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«Связь биологии с другими науками», «Система биологических наук».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2. Живые системы и их изучение (2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Живые системы как предмет изучения биологии. </w:t>
      </w:r>
      <w:proofErr w:type="gramStart"/>
      <w:r w:rsidRPr="0044252A">
        <w:rPr>
          <w:rFonts w:ascii="Times New Roman" w:eastAsia="Times New Roman" w:hAnsi="Times New Roman" w:cs="Times New Roman"/>
          <w:sz w:val="24"/>
          <w:szCs w:val="24"/>
          <w:lang w:eastAsia="ru-RU"/>
        </w:rPr>
        <w:t xml:space="preserve">Свойства живых систем: единство химического состава, дискретность и целостность, сложность </w:t>
      </w:r>
      <w:r w:rsidRPr="0044252A">
        <w:rPr>
          <w:rFonts w:ascii="Times New Roman" w:eastAsia="Times New Roman" w:hAnsi="Times New Roman" w:cs="Times New Roman"/>
          <w:sz w:val="24"/>
          <w:szCs w:val="24"/>
          <w:lang w:eastAsia="ru-RU"/>
        </w:rPr>
        <w:br/>
        <w:t xml:space="preserve">и упорядоченность структуры, открытость, самоорганизация, самовоспроизведение, раздражимость, изменчивость, рост и развитие. </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44252A">
        <w:rPr>
          <w:rFonts w:ascii="Times New Roman" w:eastAsia="Times New Roman" w:hAnsi="Times New Roman" w:cs="Times New Roman"/>
          <w:sz w:val="24"/>
          <w:szCs w:val="24"/>
          <w:lang w:eastAsia="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Изучение живых систем. Методы биологической науки. Наблюдение, измерение, эксперимент, систематизация, метаанализ. Понятие о зависимой </w:t>
      </w:r>
      <w:r w:rsidRPr="0044252A">
        <w:rPr>
          <w:rFonts w:ascii="Times New Roman" w:eastAsia="Times New Roman" w:hAnsi="Times New Roman" w:cs="Times New Roman"/>
          <w:sz w:val="24"/>
          <w:szCs w:val="24"/>
          <w:lang w:eastAsia="ru-RU"/>
        </w:rPr>
        <w:br/>
        <w:t xml:space="preserve">и независимой переменной. Планирование эксперимента. Постановка и проверка гипотез. Нулевая гипотеза. Понятие выборки и её достоверность. Разброс </w:t>
      </w:r>
      <w:r w:rsidRPr="0044252A">
        <w:rPr>
          <w:rFonts w:ascii="Times New Roman" w:eastAsia="Times New Roman" w:hAnsi="Times New Roman" w:cs="Times New Roman"/>
          <w:sz w:val="24"/>
          <w:szCs w:val="24"/>
          <w:lang w:eastAsia="ru-RU"/>
        </w:rPr>
        <w:br/>
        <w:t>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 xml:space="preserve">Таблицы и схемы: </w:t>
      </w:r>
      <w:r w:rsidRPr="0044252A">
        <w:rPr>
          <w:rFonts w:ascii="Times New Roman" w:eastAsia="Times New Roman" w:hAnsi="Times New Roman" w:cs="Times New Roman"/>
          <w:sz w:val="24"/>
          <w:szCs w:val="24"/>
          <w:lang w:eastAsia="ru-RU"/>
        </w:rPr>
        <w:t>«Основные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лабораторное оборудование для проведения наблюдений, измерений, экспериментов.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«Использование различных методов при изучении живых систем».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3. Биология клетки (2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sz w:val="24"/>
          <w:szCs w:val="24"/>
          <w:lang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44252A">
        <w:rPr>
          <w:rFonts w:ascii="Times New Roman" w:eastAsia="Times New Roman" w:hAnsi="Times New Roman" w:cs="Times New Roman"/>
          <w:i/>
          <w:iCs/>
          <w:sz w:val="24"/>
          <w:szCs w:val="24"/>
          <w:lang w:eastAsia="ru-RU"/>
        </w:rPr>
        <w:t>Изучение фиксированных клеток</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Электронная микроскопия. </w:t>
      </w:r>
      <w:r w:rsidRPr="0044252A">
        <w:rPr>
          <w:rFonts w:ascii="Times New Roman" w:eastAsia="Times New Roman" w:hAnsi="Times New Roman" w:cs="Times New Roman"/>
          <w:i/>
          <w:iCs/>
          <w:sz w:val="24"/>
          <w:szCs w:val="24"/>
          <w:lang w:eastAsia="ru-RU"/>
        </w:rPr>
        <w:t xml:space="preserve">Конфокальная микроскопия. Витальное (прижизненное) изучение клеток.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Р. Гук, А. Левенгук, Т. Шванн, М. Шлейден, Р. Вирхов, К.М. Бэр.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«Световой микроскоп», «Электронный микроскоп», «История развития методов микроскопии».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lastRenderedPageBreak/>
        <w:t>Оборудование:</w:t>
      </w:r>
      <w:r w:rsidRPr="0044252A">
        <w:rPr>
          <w:rFonts w:ascii="Times New Roman" w:eastAsia="Times New Roman" w:hAnsi="Times New Roman" w:cs="Times New Roman"/>
          <w:sz w:val="24"/>
          <w:szCs w:val="24"/>
          <w:lang w:eastAsia="ru-RU"/>
        </w:rPr>
        <w:t xml:space="preserve"> световой микроскоп, микропрепараты растительных, животных и бактериальных клеток.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Практическая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«Изучение методов клеточной биологии (хроматография, электрофорез, дифференциальное центрифугирование, ПЦР)».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4. Химическая организация клетки (10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Химический состав клетки. Макро-, микр</w:t>
      </w:r>
      <w:proofErr w:type="gramStart"/>
      <w:r w:rsidRPr="0044252A">
        <w:rPr>
          <w:rFonts w:ascii="Times New Roman" w:eastAsia="Times New Roman" w:hAnsi="Times New Roman" w:cs="Times New Roman"/>
          <w:sz w:val="24"/>
          <w:szCs w:val="24"/>
          <w:lang w:eastAsia="ru-RU"/>
        </w:rPr>
        <w:t>о-</w:t>
      </w:r>
      <w:proofErr w:type="gramEnd"/>
      <w:r w:rsidRPr="0044252A">
        <w:rPr>
          <w:rFonts w:ascii="Times New Roman" w:eastAsia="Times New Roman" w:hAnsi="Times New Roman" w:cs="Times New Roman"/>
          <w:sz w:val="24"/>
          <w:szCs w:val="24"/>
          <w:lang w:eastAsia="ru-RU"/>
        </w:rPr>
        <w:t xml:space="preserve"> и ультрамикроэлементы. Вода </w:t>
      </w:r>
      <w:r w:rsidRPr="0044252A">
        <w:rPr>
          <w:rFonts w:ascii="Times New Roman" w:eastAsia="Times New Roman" w:hAnsi="Times New Roman" w:cs="Times New Roman"/>
          <w:sz w:val="24"/>
          <w:szCs w:val="24"/>
          <w:lang w:eastAsia="ru-RU"/>
        </w:rPr>
        <w:br/>
        <w:t>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44252A">
        <w:rPr>
          <w:rFonts w:ascii="Times New Roman" w:eastAsia="Times New Roman" w:hAnsi="Times New Roman" w:cs="Times New Roman"/>
          <w:i/>
          <w:iCs/>
          <w:sz w:val="24"/>
          <w:szCs w:val="24"/>
          <w:lang w:eastAsia="ru-RU"/>
        </w:rPr>
        <w:t>Прионы</w:t>
      </w:r>
      <w:r w:rsidRPr="0044252A">
        <w:rPr>
          <w:rFonts w:ascii="Times New Roman" w:eastAsia="Times New Roman" w:hAnsi="Times New Roman" w:cs="Times New Roman"/>
          <w:iCs/>
          <w:sz w:val="24"/>
          <w:szCs w:val="24"/>
          <w:lang w:eastAsia="ru-RU"/>
        </w:rPr>
        <w:t xml:space="preserve">.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w:t>
      </w:r>
      <w:r w:rsidRPr="0044252A">
        <w:rPr>
          <w:rFonts w:ascii="Times New Roman" w:eastAsia="Times New Roman" w:hAnsi="Times New Roman" w:cs="Times New Roman"/>
          <w:sz w:val="24"/>
          <w:szCs w:val="24"/>
          <w:lang w:eastAsia="ru-RU"/>
        </w:rPr>
        <w:br/>
        <w:t>к самозамыканию, полупроницаемость.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sz w:val="24"/>
          <w:szCs w:val="24"/>
          <w:lang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44252A">
        <w:rPr>
          <w:rFonts w:ascii="Times New Roman" w:eastAsia="Times New Roman" w:hAnsi="Times New Roman" w:cs="Times New Roman"/>
          <w:i/>
          <w:iCs/>
          <w:sz w:val="24"/>
          <w:szCs w:val="24"/>
          <w:lang w:eastAsia="ru-RU"/>
        </w:rPr>
        <w:t>Другие нуклеозидтрифосфаты (НТФ)</w:t>
      </w:r>
      <w:r w:rsidRPr="0044252A">
        <w:rPr>
          <w:rFonts w:ascii="Times New Roman" w:eastAsia="Times New Roman" w:hAnsi="Times New Roman" w:cs="Times New Roman"/>
          <w:i/>
          <w:sz w:val="24"/>
          <w:szCs w:val="24"/>
          <w:lang w:eastAsia="ru-RU"/>
        </w:rPr>
        <w:t>.</w:t>
      </w:r>
      <w:r w:rsidRPr="0044252A">
        <w:rPr>
          <w:rFonts w:ascii="Times New Roman" w:eastAsia="Times New Roman" w:hAnsi="Times New Roman" w:cs="Times New Roman"/>
          <w:sz w:val="24"/>
          <w:szCs w:val="24"/>
          <w:lang w:eastAsia="ru-RU"/>
        </w:rPr>
        <w:t xml:space="preserve"> Секвенирование ДНК. </w:t>
      </w:r>
      <w:r w:rsidRPr="0044252A">
        <w:rPr>
          <w:rFonts w:ascii="Times New Roman" w:eastAsia="Times New Roman" w:hAnsi="Times New Roman" w:cs="Times New Roman"/>
          <w:i/>
          <w:iCs/>
          <w:sz w:val="24"/>
          <w:szCs w:val="24"/>
          <w:lang w:eastAsia="ru-RU"/>
        </w:rPr>
        <w:t>Методы геномики, транскриптомики, протеомики</w:t>
      </w:r>
      <w:r w:rsidRPr="0044252A">
        <w:rPr>
          <w:rFonts w:ascii="Times New Roman" w:eastAsia="Times New Roman" w:hAnsi="Times New Roman" w:cs="Times New Roman"/>
          <w:i/>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sz w:val="24"/>
          <w:szCs w:val="24"/>
          <w:lang w:eastAsia="ru-RU"/>
        </w:rPr>
        <w:t xml:space="preserve">Структурная биология: биохимические и биофизические исследования состава и пространственной структуры биомолекул. </w:t>
      </w:r>
      <w:r w:rsidRPr="0044252A">
        <w:rPr>
          <w:rFonts w:ascii="Times New Roman" w:eastAsia="Times New Roman" w:hAnsi="Times New Roman" w:cs="Times New Roman"/>
          <w:i/>
          <w:iCs/>
          <w:sz w:val="24"/>
          <w:szCs w:val="24"/>
          <w:lang w:eastAsia="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Л. Полинг, Дж. Уотсон, Ф. Крик, М. Уилкинс, Р. Франклин, Ф. Сэнгер, С. Прузинер.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Диаграммы: «Распределение химических элементов в неживой природе», «Распределение химических элементов в живой природе».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химическая посуда и оборудование.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«Обнаружение белков с помощью качественных реакций».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Лабораторная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«Исследование нуклеиновых кислот, выделенных </w:t>
      </w:r>
      <w:r w:rsidRPr="0044252A">
        <w:rPr>
          <w:rFonts w:ascii="Times New Roman" w:eastAsia="Times New Roman" w:hAnsi="Times New Roman" w:cs="Times New Roman"/>
          <w:sz w:val="24"/>
          <w:szCs w:val="24"/>
          <w:lang w:eastAsia="ru-RU"/>
        </w:rPr>
        <w:br/>
        <w:t>из клеток различных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5. Строение и функции клетки (8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Типы клеток: эукариотическая и прокариотическая. Структурно-функциональные образования клетки.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44252A">
        <w:rPr>
          <w:rFonts w:ascii="Times New Roman" w:eastAsia="Times New Roman" w:hAnsi="Times New Roman" w:cs="Times New Roman"/>
          <w:sz w:val="24"/>
          <w:szCs w:val="24"/>
          <w:lang w:eastAsia="ru-RU"/>
        </w:rPr>
        <w:t>натрий-калиевого</w:t>
      </w:r>
      <w:proofErr w:type="gramEnd"/>
      <w:r w:rsidRPr="0044252A">
        <w:rPr>
          <w:rFonts w:ascii="Times New Roman" w:eastAsia="Times New Roman" w:hAnsi="Times New Roman" w:cs="Times New Roman"/>
          <w:sz w:val="24"/>
          <w:szCs w:val="24"/>
          <w:lang w:eastAsia="ru-RU"/>
        </w:rPr>
        <w:t xml:space="preserve"> насоса. </w:t>
      </w:r>
      <w:r w:rsidRPr="0044252A">
        <w:rPr>
          <w:rFonts w:ascii="Times New Roman" w:eastAsia="Times New Roman" w:hAnsi="Times New Roman" w:cs="Times New Roman"/>
          <w:sz w:val="24"/>
          <w:szCs w:val="24"/>
          <w:lang w:eastAsia="ru-RU"/>
        </w:rPr>
        <w:lastRenderedPageBreak/>
        <w:t xml:space="preserve">Эндоцитоз: пиноцитоз, фагоцитоз. Экзоцитоз. Клеточная стенка. Структура и функции клеточной стенки растений, грибов.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44252A">
        <w:rPr>
          <w:rFonts w:ascii="Times New Roman" w:eastAsia="Times New Roman" w:hAnsi="Times New Roman" w:cs="Times New Roman"/>
          <w:sz w:val="24"/>
          <w:szCs w:val="24"/>
          <w:lang w:eastAsia="ru-RU"/>
        </w:rPr>
        <w:t>гранулярного</w:t>
      </w:r>
      <w:proofErr w:type="gramEnd"/>
      <w:r w:rsidRPr="0044252A">
        <w:rPr>
          <w:rFonts w:ascii="Times New Roman" w:eastAsia="Times New Roman" w:hAnsi="Times New Roman" w:cs="Times New Roman"/>
          <w:sz w:val="24"/>
          <w:szCs w:val="24"/>
          <w:lang w:eastAsia="ru-RU"/>
        </w:rPr>
        <w:t xml:space="preserve"> ретикулума. </w:t>
      </w:r>
      <w:r w:rsidRPr="0044252A">
        <w:rPr>
          <w:rFonts w:ascii="Times New Roman" w:eastAsia="Times New Roman" w:hAnsi="Times New Roman" w:cs="Times New Roman"/>
          <w:i/>
          <w:iCs/>
          <w:sz w:val="24"/>
          <w:szCs w:val="24"/>
          <w:lang w:eastAsia="ru-RU"/>
        </w:rPr>
        <w:t>Механизм направления белков в ЭПС.</w:t>
      </w:r>
      <w:r w:rsidRPr="0044252A">
        <w:rPr>
          <w:rFonts w:ascii="Times New Roman" w:eastAsia="Times New Roman" w:hAnsi="Times New Roman" w:cs="Times New Roman"/>
          <w:i/>
          <w:sz w:val="24"/>
          <w:szCs w:val="24"/>
          <w:lang w:eastAsia="ru-RU"/>
        </w:rPr>
        <w:t xml:space="preserve"> </w:t>
      </w:r>
      <w:r w:rsidRPr="0044252A">
        <w:rPr>
          <w:rFonts w:ascii="Times New Roman" w:eastAsia="Times New Roman" w:hAnsi="Times New Roman" w:cs="Times New Roman"/>
          <w:sz w:val="24"/>
          <w:szCs w:val="24"/>
          <w:lang w:eastAsia="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44252A">
        <w:rPr>
          <w:rFonts w:ascii="Times New Roman" w:eastAsia="Times New Roman" w:hAnsi="Times New Roman" w:cs="Times New Roman"/>
          <w:i/>
          <w:iCs/>
          <w:sz w:val="24"/>
          <w:szCs w:val="24"/>
          <w:lang w:eastAsia="ru-RU"/>
        </w:rPr>
        <w:t xml:space="preserve">Модификация белков в аппарате Гольджи. Сортировка белков </w:t>
      </w:r>
      <w:r w:rsidRPr="0044252A">
        <w:rPr>
          <w:rFonts w:ascii="Times New Roman" w:eastAsia="Times New Roman" w:hAnsi="Times New Roman" w:cs="Times New Roman"/>
          <w:i/>
          <w:iCs/>
          <w:sz w:val="24"/>
          <w:szCs w:val="24"/>
          <w:lang w:eastAsia="ru-RU"/>
        </w:rPr>
        <w:br/>
        <w:t>в аппарате Гольджи.</w:t>
      </w:r>
      <w:r w:rsidRPr="0044252A">
        <w:rPr>
          <w:rFonts w:ascii="Times New Roman" w:eastAsia="Times New Roman" w:hAnsi="Times New Roman" w:cs="Times New Roman"/>
          <w:sz w:val="24"/>
          <w:szCs w:val="24"/>
          <w:lang w:eastAsia="ru-RU"/>
        </w:rPr>
        <w:t xml:space="preserve"> Транспорт веще</w:t>
      </w:r>
      <w:proofErr w:type="gramStart"/>
      <w:r w:rsidRPr="0044252A">
        <w:rPr>
          <w:rFonts w:ascii="Times New Roman" w:eastAsia="Times New Roman" w:hAnsi="Times New Roman" w:cs="Times New Roman"/>
          <w:sz w:val="24"/>
          <w:szCs w:val="24"/>
          <w:lang w:eastAsia="ru-RU"/>
        </w:rPr>
        <w:t>ств в кл</w:t>
      </w:r>
      <w:proofErr w:type="gramEnd"/>
      <w:r w:rsidRPr="0044252A">
        <w:rPr>
          <w:rFonts w:ascii="Times New Roman" w:eastAsia="Times New Roman" w:hAnsi="Times New Roman" w:cs="Times New Roman"/>
          <w:sz w:val="24"/>
          <w:szCs w:val="24"/>
          <w:lang w:eastAsia="ru-RU"/>
        </w:rPr>
        <w:t>етке. Вакуоли растительных клеток. Клеточный сок. Тургор.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Полуавтономные органоиды клетки: митохондрии, пластиды. </w:t>
      </w:r>
      <w:r w:rsidRPr="0044252A">
        <w:rPr>
          <w:rFonts w:ascii="Times New Roman" w:eastAsia="Times New Roman" w:hAnsi="Times New Roman" w:cs="Times New Roman"/>
          <w:i/>
          <w:iCs/>
          <w:sz w:val="24"/>
          <w:szCs w:val="24"/>
          <w:lang w:eastAsia="ru-RU"/>
        </w:rPr>
        <w:t>Происхождение митохондрий и пластид. Симбиогенез (К.С. Мережковский, Л. Маргулис)</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Строение и функции митохондрий и пластид. Первичные, вторичные и сложные пластиды </w:t>
      </w:r>
      <w:proofErr w:type="gramStart"/>
      <w:r w:rsidRPr="0044252A">
        <w:rPr>
          <w:rFonts w:ascii="Times New Roman" w:eastAsia="Times New Roman" w:hAnsi="Times New Roman" w:cs="Times New Roman"/>
          <w:sz w:val="24"/>
          <w:szCs w:val="24"/>
          <w:lang w:eastAsia="ru-RU"/>
        </w:rPr>
        <w:t>фотосинтезирующих</w:t>
      </w:r>
      <w:proofErr w:type="gramEnd"/>
      <w:r w:rsidRPr="0044252A">
        <w:rPr>
          <w:rFonts w:ascii="Times New Roman" w:eastAsia="Times New Roman" w:hAnsi="Times New Roman" w:cs="Times New Roman"/>
          <w:sz w:val="24"/>
          <w:szCs w:val="24"/>
          <w:lang w:eastAsia="ru-RU"/>
        </w:rPr>
        <w:t xml:space="preserve"> эукариот. Хлоропласты, хромопласты, лейкопласты высших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Немембранные органоиды клетки Строение и функции немембранных органоидов клетки. Рибосомы. </w:t>
      </w:r>
      <w:r w:rsidRPr="0044252A">
        <w:rPr>
          <w:rFonts w:ascii="Times New Roman" w:eastAsia="Times New Roman" w:hAnsi="Times New Roman" w:cs="Times New Roman"/>
          <w:i/>
          <w:iCs/>
          <w:sz w:val="24"/>
          <w:szCs w:val="24"/>
          <w:lang w:eastAsia="ru-RU"/>
        </w:rPr>
        <w:t>Промежуточные филаменты</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Микрофиламенты.</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i/>
          <w:iCs/>
          <w:sz w:val="24"/>
          <w:szCs w:val="24"/>
          <w:lang w:eastAsia="ru-RU"/>
        </w:rPr>
        <w:t>Актиновые микрофиламенты</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Мышечные клетки. </w:t>
      </w:r>
      <w:r w:rsidRPr="0044252A">
        <w:rPr>
          <w:rFonts w:ascii="Times New Roman" w:eastAsia="Times New Roman" w:hAnsi="Times New Roman" w:cs="Times New Roman"/>
          <w:i/>
          <w:iCs/>
          <w:sz w:val="24"/>
          <w:szCs w:val="24"/>
          <w:lang w:eastAsia="ru-RU"/>
        </w:rPr>
        <w:t>Актиновые компоненты немышечных клеток.</w:t>
      </w:r>
      <w:r w:rsidRPr="0044252A">
        <w:rPr>
          <w:rFonts w:ascii="Times New Roman" w:eastAsia="Times New Roman" w:hAnsi="Times New Roman" w:cs="Times New Roman"/>
          <w:sz w:val="24"/>
          <w:szCs w:val="24"/>
          <w:lang w:eastAsia="ru-RU"/>
        </w:rPr>
        <w:t xml:space="preserve"> Микротрубочки. Клеточный центр. Строение и движение жгутиков и ресничек. Микротрубочки цитоплазмы. Центриоль. </w:t>
      </w:r>
      <w:r w:rsidRPr="0044252A">
        <w:rPr>
          <w:rFonts w:ascii="Times New Roman" w:eastAsia="Times New Roman" w:hAnsi="Times New Roman" w:cs="Times New Roman"/>
          <w:i/>
          <w:iCs/>
          <w:sz w:val="24"/>
          <w:szCs w:val="24"/>
          <w:lang w:eastAsia="ru-RU"/>
        </w:rPr>
        <w:t>Белки, ассоциированные с микрофиламентами и микротрубочками. Моторные белки.</w:t>
      </w:r>
      <w:r w:rsidRPr="0044252A">
        <w:rPr>
          <w:rFonts w:ascii="Times New Roman" w:eastAsia="Times New Roman" w:hAnsi="Times New Roman" w:cs="Times New Roman"/>
          <w:sz w:val="24"/>
          <w:szCs w:val="24"/>
          <w:lang w:eastAsia="ru-RU"/>
        </w:rPr>
        <w:t xml:space="preserve">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Ядро. Оболочка ядра, хроматин, кариоплазма, ядрышки, их строение </w:t>
      </w:r>
      <w:r w:rsidRPr="0044252A">
        <w:rPr>
          <w:rFonts w:ascii="Times New Roman" w:eastAsia="Times New Roman" w:hAnsi="Times New Roman" w:cs="Times New Roman"/>
          <w:sz w:val="24"/>
          <w:szCs w:val="24"/>
          <w:lang w:eastAsia="ru-RU"/>
        </w:rPr>
        <w:br/>
        <w:t xml:space="preserve">и функции. Ядерный белковый матрикс. Пространственное расположение хромосом в интерфазном ядре. </w:t>
      </w:r>
      <w:r w:rsidRPr="0044252A">
        <w:rPr>
          <w:rFonts w:ascii="Times New Roman" w:eastAsia="Times New Roman" w:hAnsi="Times New Roman" w:cs="Times New Roman"/>
          <w:i/>
          <w:iCs/>
          <w:sz w:val="24"/>
          <w:szCs w:val="24"/>
          <w:lang w:eastAsia="ru-RU"/>
        </w:rPr>
        <w:t>Эухроматин и гетерохроматин</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Белки хроматина – гистоны. </w:t>
      </w:r>
      <w:r w:rsidRPr="0044252A">
        <w:rPr>
          <w:rFonts w:ascii="Times New Roman" w:eastAsia="Times New Roman" w:hAnsi="Times New Roman" w:cs="Times New Roman"/>
          <w:i/>
          <w:iCs/>
          <w:sz w:val="24"/>
          <w:szCs w:val="24"/>
          <w:lang w:eastAsia="ru-RU"/>
        </w:rPr>
        <w:t>Динамика ядерной оболочки в митозе.</w:t>
      </w:r>
      <w:r w:rsidRPr="0044252A">
        <w:rPr>
          <w:rFonts w:ascii="Times New Roman" w:eastAsia="Times New Roman" w:hAnsi="Times New Roman" w:cs="Times New Roman"/>
          <w:i/>
          <w:sz w:val="24"/>
          <w:szCs w:val="24"/>
          <w:lang w:eastAsia="ru-RU"/>
        </w:rPr>
        <w:t xml:space="preserve"> </w:t>
      </w:r>
      <w:r w:rsidRPr="0044252A">
        <w:rPr>
          <w:rFonts w:ascii="Times New Roman" w:eastAsia="Times New Roman" w:hAnsi="Times New Roman" w:cs="Times New Roman"/>
          <w:i/>
          <w:iCs/>
          <w:sz w:val="24"/>
          <w:szCs w:val="24"/>
          <w:lang w:eastAsia="ru-RU"/>
        </w:rPr>
        <w:t>Ядерный транспорт</w:t>
      </w:r>
      <w:r w:rsidRPr="0044252A">
        <w:rPr>
          <w:rFonts w:ascii="Times New Roman" w:eastAsia="Times New Roman" w:hAnsi="Times New Roman" w:cs="Times New Roman"/>
          <w:i/>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Клеточные включения. Сравнительная характеристика клеток эукариот (растительной, животной, грибной).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Демонстрации: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u w:color="000000"/>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К.С. Мережковский, Л. Маргулис.</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световой микроскоп, микропрепараты растительных, животных клеток, микропрепараты бактериальных клеток.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«Изучение строения клеток различных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«Изучение свой</w:t>
      </w:r>
      <w:proofErr w:type="gramStart"/>
      <w:r w:rsidRPr="0044252A">
        <w:rPr>
          <w:rFonts w:ascii="Times New Roman" w:eastAsia="Times New Roman" w:hAnsi="Times New Roman" w:cs="Times New Roman"/>
          <w:sz w:val="24"/>
          <w:szCs w:val="24"/>
          <w:lang w:eastAsia="ru-RU"/>
        </w:rPr>
        <w:t>ств кл</w:t>
      </w:r>
      <w:proofErr w:type="gramEnd"/>
      <w:r w:rsidRPr="0044252A">
        <w:rPr>
          <w:rFonts w:ascii="Times New Roman" w:eastAsia="Times New Roman" w:hAnsi="Times New Roman" w:cs="Times New Roman"/>
          <w:sz w:val="24"/>
          <w:szCs w:val="24"/>
          <w:lang w:eastAsia="ru-RU"/>
        </w:rPr>
        <w:t>еточной мембраны».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«Исследование плазмолиза и деплазмолиза </w:t>
      </w:r>
      <w:r w:rsidRPr="0044252A">
        <w:rPr>
          <w:rFonts w:ascii="Times New Roman" w:eastAsia="Times New Roman" w:hAnsi="Times New Roman" w:cs="Times New Roman"/>
          <w:sz w:val="24"/>
          <w:szCs w:val="24"/>
          <w:lang w:eastAsia="ru-RU"/>
        </w:rPr>
        <w:br/>
        <w:t xml:space="preserve">в растительных клетках».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«Изучение движения цитоплазмы в растительных клетках».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6. Обмен веществ и превращение энергии в клетке (9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Первичный синтез органических веще</w:t>
      </w:r>
      <w:proofErr w:type="gramStart"/>
      <w:r w:rsidRPr="0044252A">
        <w:rPr>
          <w:rFonts w:ascii="Times New Roman" w:eastAsia="Times New Roman" w:hAnsi="Times New Roman" w:cs="Times New Roman"/>
          <w:sz w:val="24"/>
          <w:szCs w:val="24"/>
          <w:lang w:eastAsia="ru-RU"/>
        </w:rPr>
        <w:t>ств в кл</w:t>
      </w:r>
      <w:proofErr w:type="gramEnd"/>
      <w:r w:rsidRPr="0044252A">
        <w:rPr>
          <w:rFonts w:ascii="Times New Roman" w:eastAsia="Times New Roman" w:hAnsi="Times New Roman" w:cs="Times New Roman"/>
          <w:sz w:val="24"/>
          <w:szCs w:val="24"/>
          <w:lang w:eastAsia="ru-RU"/>
        </w:rPr>
        <w:t xml:space="preserve">етке. Фотосинтез. </w:t>
      </w:r>
      <w:r w:rsidRPr="0044252A">
        <w:rPr>
          <w:rFonts w:ascii="Times New Roman" w:eastAsia="Times New Roman" w:hAnsi="Times New Roman" w:cs="Times New Roman"/>
          <w:i/>
          <w:iCs/>
          <w:sz w:val="24"/>
          <w:szCs w:val="24"/>
          <w:lang w:eastAsia="ru-RU"/>
        </w:rPr>
        <w:t>Аноксигенный и оксигенный фотосинтез у бактерий</w:t>
      </w:r>
      <w:r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i/>
          <w:iCs/>
          <w:sz w:val="24"/>
          <w:szCs w:val="24"/>
          <w:lang w:eastAsia="ru-RU"/>
        </w:rPr>
        <w:t>Светособирающие пигменты и пигменты реакционного центра</w:t>
      </w:r>
      <w:r w:rsidRPr="0044252A">
        <w:rPr>
          <w:rFonts w:ascii="Times New Roman" w:eastAsia="Times New Roman" w:hAnsi="Times New Roman" w:cs="Times New Roman"/>
          <w:sz w:val="24"/>
          <w:szCs w:val="24"/>
          <w:lang w:eastAsia="ru-RU"/>
        </w:rPr>
        <w:t xml:space="preserve">. Роль хлоропластов в процессе фотосинтеза. </w:t>
      </w:r>
      <w:proofErr w:type="gramStart"/>
      <w:r w:rsidRPr="0044252A">
        <w:rPr>
          <w:rFonts w:ascii="Times New Roman" w:eastAsia="Times New Roman" w:hAnsi="Times New Roman" w:cs="Times New Roman"/>
          <w:sz w:val="24"/>
          <w:szCs w:val="24"/>
          <w:lang w:eastAsia="ru-RU"/>
        </w:rPr>
        <w:t>Световая</w:t>
      </w:r>
      <w:proofErr w:type="gramEnd"/>
      <w:r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sz w:val="24"/>
          <w:szCs w:val="24"/>
          <w:lang w:eastAsia="ru-RU"/>
        </w:rPr>
        <w:br/>
        <w:t xml:space="preserve">и темновая фазы. </w:t>
      </w:r>
      <w:r w:rsidRPr="0044252A">
        <w:rPr>
          <w:rFonts w:ascii="Times New Roman" w:eastAsia="Times New Roman" w:hAnsi="Times New Roman" w:cs="Times New Roman"/>
          <w:i/>
          <w:iCs/>
          <w:sz w:val="24"/>
          <w:szCs w:val="24"/>
          <w:lang w:eastAsia="ru-RU"/>
        </w:rPr>
        <w:t>Фотодыхание</w:t>
      </w:r>
      <w:r w:rsidRPr="0044252A">
        <w:rPr>
          <w:rFonts w:ascii="Times New Roman" w:eastAsia="Times New Roman" w:hAnsi="Times New Roman" w:cs="Times New Roman"/>
          <w:i/>
          <w:sz w:val="24"/>
          <w:szCs w:val="24"/>
          <w:lang w:eastAsia="ru-RU"/>
        </w:rPr>
        <w:t xml:space="preserve">, </w:t>
      </w:r>
      <w:r w:rsidRPr="0044252A">
        <w:rPr>
          <w:rFonts w:ascii="Times New Roman" w:eastAsia="Times New Roman" w:hAnsi="Times New Roman" w:cs="Times New Roman"/>
          <w:i/>
          <w:iCs/>
          <w:sz w:val="24"/>
          <w:szCs w:val="24"/>
          <w:lang w:eastAsia="ru-RU"/>
        </w:rPr>
        <w:t>С</w:t>
      </w:r>
      <w:r w:rsidRPr="0044252A">
        <w:rPr>
          <w:rFonts w:ascii="Times New Roman" w:eastAsia="Times New Roman" w:hAnsi="Times New Roman" w:cs="Times New Roman"/>
          <w:i/>
          <w:sz w:val="24"/>
          <w:szCs w:val="24"/>
          <w:vertAlign w:val="subscript"/>
          <w:lang w:eastAsia="ru-RU"/>
        </w:rPr>
        <w:t>3-</w:t>
      </w:r>
      <w:r w:rsidRPr="0044252A">
        <w:rPr>
          <w:rFonts w:ascii="Times New Roman" w:eastAsia="Times New Roman" w:hAnsi="Times New Roman" w:cs="Times New Roman"/>
          <w:i/>
          <w:sz w:val="24"/>
          <w:szCs w:val="24"/>
          <w:lang w:eastAsia="ru-RU"/>
        </w:rPr>
        <w:t xml:space="preserve">, </w:t>
      </w:r>
      <w:hyperlink r:id="rId20" w:history="1">
        <w:r w:rsidRPr="0044252A">
          <w:rPr>
            <w:rFonts w:ascii="Times New Roman" w:eastAsia="Times New Roman" w:hAnsi="Times New Roman" w:cs="Times New Roman"/>
            <w:i/>
            <w:iCs/>
            <w:sz w:val="24"/>
            <w:szCs w:val="24"/>
            <w:lang w:eastAsia="ru-RU"/>
          </w:rPr>
          <w:t>C</w:t>
        </w:r>
        <w:r w:rsidRPr="0044252A">
          <w:rPr>
            <w:rFonts w:ascii="Times New Roman" w:eastAsia="Times New Roman" w:hAnsi="Times New Roman" w:cs="Times New Roman"/>
            <w:i/>
            <w:iCs/>
            <w:sz w:val="24"/>
            <w:szCs w:val="24"/>
            <w:vertAlign w:val="subscript"/>
            <w:lang w:eastAsia="ru-RU"/>
          </w:rPr>
          <w:t>4-</w:t>
        </w:r>
      </w:hyperlink>
      <w:r w:rsidRPr="0044252A">
        <w:rPr>
          <w:rFonts w:ascii="Times New Roman" w:eastAsia="Times New Roman" w:hAnsi="Times New Roman" w:cs="Times New Roman"/>
          <w:i/>
          <w:sz w:val="24"/>
          <w:szCs w:val="24"/>
          <w:lang w:eastAsia="ru-RU"/>
        </w:rPr>
        <w:t xml:space="preserve"> и </w:t>
      </w:r>
      <w:hyperlink r:id="rId21" w:history="1">
        <w:r w:rsidRPr="0044252A">
          <w:rPr>
            <w:rFonts w:ascii="Times New Roman" w:eastAsia="Times New Roman" w:hAnsi="Times New Roman" w:cs="Times New Roman"/>
            <w:i/>
            <w:iCs/>
            <w:sz w:val="24"/>
            <w:szCs w:val="24"/>
            <w:lang w:eastAsia="ru-RU"/>
          </w:rPr>
          <w:t>CAM-</w:t>
        </w:r>
      </w:hyperlink>
      <w:r w:rsidRPr="0044252A">
        <w:rPr>
          <w:rFonts w:ascii="Times New Roman" w:eastAsia="Times New Roman" w:hAnsi="Times New Roman" w:cs="Times New Roman"/>
          <w:i/>
          <w:iCs/>
          <w:sz w:val="24"/>
          <w:szCs w:val="24"/>
          <w:lang w:eastAsia="ru-RU"/>
        </w:rPr>
        <w:t>типы фотосинтеза</w:t>
      </w:r>
      <w:r w:rsidRPr="0044252A">
        <w:rPr>
          <w:rFonts w:ascii="Times New Roman" w:eastAsia="Times New Roman" w:hAnsi="Times New Roman" w:cs="Times New Roman"/>
          <w:sz w:val="24"/>
          <w:szCs w:val="24"/>
          <w:lang w:eastAsia="ru-RU"/>
        </w:rPr>
        <w:t xml:space="preserve">. Продуктивность фотосинтеза. Влияние различных факторов на скорость фотосинтеза. Значение фотосинтеза.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Аэробные организмы. Этапы энергетического обмена. Подготовительный этап. Гликолиз – бескислородное расщепление глюкозы.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Биологическое окисление, или клеточное дыхание. Роль митохондрий </w:t>
      </w:r>
      <w:r w:rsidRPr="0044252A">
        <w:rPr>
          <w:rFonts w:ascii="Times New Roman" w:eastAsia="Times New Roman" w:hAnsi="Times New Roman" w:cs="Times New Roman"/>
          <w:sz w:val="24"/>
          <w:szCs w:val="24"/>
          <w:lang w:eastAsia="ru-RU"/>
        </w:rPr>
        <w:br/>
        <w:t xml:space="preserve">в процессах биологического окисления. Циклические реакции. Окислительное фосфорилирование. </w:t>
      </w:r>
      <w:r w:rsidRPr="0044252A">
        <w:rPr>
          <w:rFonts w:ascii="Times New Roman" w:eastAsia="Times New Roman" w:hAnsi="Times New Roman" w:cs="Times New Roman"/>
          <w:i/>
          <w:iCs/>
          <w:sz w:val="24"/>
          <w:szCs w:val="24"/>
          <w:lang w:eastAsia="ru-RU"/>
        </w:rPr>
        <w:t>Энергия мембранного градиента протонов.</w:t>
      </w:r>
      <w:r w:rsidRPr="0044252A">
        <w:rPr>
          <w:rFonts w:ascii="Times New Roman" w:eastAsia="Times New Roman" w:hAnsi="Times New Roman" w:cs="Times New Roman"/>
          <w:i/>
          <w:sz w:val="24"/>
          <w:szCs w:val="24"/>
          <w:lang w:eastAsia="ru-RU"/>
        </w:rPr>
        <w:t xml:space="preserve"> Синтез АТФ: </w:t>
      </w:r>
      <w:r w:rsidRPr="0044252A">
        <w:rPr>
          <w:rFonts w:ascii="Times New Roman" w:eastAsia="Times New Roman" w:hAnsi="Times New Roman" w:cs="Times New Roman"/>
          <w:i/>
          <w:iCs/>
          <w:sz w:val="24"/>
          <w:szCs w:val="24"/>
          <w:lang w:eastAsia="ru-RU"/>
        </w:rPr>
        <w:t xml:space="preserve">работа </w:t>
      </w:r>
      <w:proofErr w:type="gramStart"/>
      <w:r w:rsidRPr="0044252A">
        <w:rPr>
          <w:rFonts w:ascii="Times New Roman" w:eastAsia="Times New Roman" w:hAnsi="Times New Roman" w:cs="Times New Roman"/>
          <w:i/>
          <w:iCs/>
          <w:sz w:val="24"/>
          <w:szCs w:val="24"/>
          <w:lang w:eastAsia="ru-RU"/>
        </w:rPr>
        <w:t>протонной</w:t>
      </w:r>
      <w:proofErr w:type="gramEnd"/>
      <w:r w:rsidRPr="0044252A">
        <w:rPr>
          <w:rFonts w:ascii="Times New Roman" w:eastAsia="Times New Roman" w:hAnsi="Times New Roman" w:cs="Times New Roman"/>
          <w:i/>
          <w:iCs/>
          <w:sz w:val="24"/>
          <w:szCs w:val="24"/>
          <w:lang w:eastAsia="ru-RU"/>
        </w:rPr>
        <w:t xml:space="preserve"> АТФ-синтазы.</w:t>
      </w:r>
      <w:r w:rsidRPr="0044252A">
        <w:rPr>
          <w:rFonts w:ascii="Times New Roman" w:eastAsia="Times New Roman" w:hAnsi="Times New Roman" w:cs="Times New Roman"/>
          <w:sz w:val="24"/>
          <w:szCs w:val="24"/>
          <w:lang w:eastAsia="ru-RU"/>
        </w:rPr>
        <w:t xml:space="preserve"> Преимущества аэробного пути обмена веществ перед </w:t>
      </w:r>
      <w:proofErr w:type="gramStart"/>
      <w:r w:rsidRPr="0044252A">
        <w:rPr>
          <w:rFonts w:ascii="Times New Roman" w:eastAsia="Times New Roman" w:hAnsi="Times New Roman" w:cs="Times New Roman"/>
          <w:sz w:val="24"/>
          <w:szCs w:val="24"/>
          <w:lang w:eastAsia="ru-RU"/>
        </w:rPr>
        <w:t>анаэробным</w:t>
      </w:r>
      <w:proofErr w:type="gramEnd"/>
      <w:r w:rsidRPr="0044252A">
        <w:rPr>
          <w:rFonts w:ascii="Times New Roman" w:eastAsia="Times New Roman" w:hAnsi="Times New Roman" w:cs="Times New Roman"/>
          <w:sz w:val="24"/>
          <w:szCs w:val="24"/>
          <w:lang w:eastAsia="ru-RU"/>
        </w:rPr>
        <w:t>. Эффективность энергетического обмена.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Дж. Пристли, К.А. Тимирязев, С. Н. Виноградский, В. А. Энгельгардт, П. Митчелл, Г.А. Заварзин.</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«Фотосинтез», «Энергетический обмен», «Биосинтез белка», «Строение фермента», «Хемосинтез».</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световой микроскоп, оборудование для приготовления постоянных и временных микропрепаратов.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Лабораторная работа «Изучение каталитической активности ферментов </w:t>
      </w:r>
      <w:r w:rsidRPr="0044252A">
        <w:rPr>
          <w:rFonts w:ascii="Times New Roman" w:eastAsia="Times New Roman" w:hAnsi="Times New Roman" w:cs="Times New Roman"/>
          <w:sz w:val="24"/>
          <w:szCs w:val="24"/>
          <w:lang w:eastAsia="ru-RU"/>
        </w:rPr>
        <w:br/>
        <w:t>(на примере амилазы или каталазы)».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ферментативного расщепления пероксида водорода в растительных и животных клетках».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«Сравнение процессов фотосинтеза и хемосинтеза».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«Сравнение процессов брожения и дыхания».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7. Наследственная информация и реализация её в клетке (9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sz w:val="24"/>
          <w:szCs w:val="24"/>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44252A">
        <w:rPr>
          <w:rFonts w:ascii="Times New Roman" w:eastAsia="Times New Roman" w:hAnsi="Times New Roman" w:cs="Times New Roman"/>
          <w:i/>
          <w:iCs/>
          <w:sz w:val="24"/>
          <w:szCs w:val="24"/>
          <w:lang w:eastAsia="ru-RU"/>
        </w:rPr>
        <w:t xml:space="preserve">Созревание </w:t>
      </w:r>
      <w:proofErr w:type="gramStart"/>
      <w:r w:rsidRPr="0044252A">
        <w:rPr>
          <w:rFonts w:ascii="Times New Roman" w:eastAsia="Times New Roman" w:hAnsi="Times New Roman" w:cs="Times New Roman"/>
          <w:i/>
          <w:iCs/>
          <w:sz w:val="24"/>
          <w:szCs w:val="24"/>
          <w:lang w:eastAsia="ru-RU"/>
        </w:rPr>
        <w:t>матричных</w:t>
      </w:r>
      <w:proofErr w:type="gramEnd"/>
      <w:r w:rsidRPr="0044252A">
        <w:rPr>
          <w:rFonts w:ascii="Times New Roman" w:eastAsia="Times New Roman" w:hAnsi="Times New Roman" w:cs="Times New Roman"/>
          <w:i/>
          <w:iCs/>
          <w:sz w:val="24"/>
          <w:szCs w:val="24"/>
          <w:lang w:eastAsia="ru-RU"/>
        </w:rPr>
        <w:t xml:space="preserve"> РНК в эукариотической клетке. Некодирующие РНК</w:t>
      </w:r>
      <w:r w:rsidRPr="0044252A">
        <w:rPr>
          <w:rFonts w:ascii="Times New Roman" w:eastAsia="Times New Roman" w:hAnsi="Times New Roman" w:cs="Times New Roman"/>
          <w:i/>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Трансляция и её этапы. Участие </w:t>
      </w:r>
      <w:proofErr w:type="gramStart"/>
      <w:r w:rsidRPr="0044252A">
        <w:rPr>
          <w:rFonts w:ascii="Times New Roman" w:eastAsia="Times New Roman" w:hAnsi="Times New Roman" w:cs="Times New Roman"/>
          <w:sz w:val="24"/>
          <w:szCs w:val="24"/>
          <w:lang w:eastAsia="ru-RU"/>
        </w:rPr>
        <w:t>транспортных</w:t>
      </w:r>
      <w:proofErr w:type="gramEnd"/>
      <w:r w:rsidRPr="0044252A">
        <w:rPr>
          <w:rFonts w:ascii="Times New Roman" w:eastAsia="Times New Roman" w:hAnsi="Times New Roman" w:cs="Times New Roman"/>
          <w:sz w:val="24"/>
          <w:szCs w:val="24"/>
          <w:lang w:eastAsia="ru-RU"/>
        </w:rPr>
        <w:t xml:space="preserve"> РНК в биосинтезе белка. Условия биосинтеза белка. Кодирование аминокислот. Роль рибосом в биосинтезе белка.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Современные представления о строении генов</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Организация генома </w:t>
      </w:r>
      <w:r w:rsidRPr="0044252A">
        <w:rPr>
          <w:rFonts w:ascii="Times New Roman" w:eastAsia="Times New Roman" w:hAnsi="Times New Roman" w:cs="Times New Roman"/>
          <w:sz w:val="24"/>
          <w:szCs w:val="24"/>
          <w:lang w:eastAsia="ru-RU"/>
        </w:rPr>
        <w:br/>
      </w:r>
      <w:proofErr w:type="gramStart"/>
      <w:r w:rsidRPr="0044252A">
        <w:rPr>
          <w:rFonts w:ascii="Times New Roman" w:eastAsia="Times New Roman" w:hAnsi="Times New Roman" w:cs="Times New Roman"/>
          <w:sz w:val="24"/>
          <w:szCs w:val="24"/>
          <w:lang w:eastAsia="ru-RU"/>
        </w:rPr>
        <w:t>у</w:t>
      </w:r>
      <w:proofErr w:type="gramEnd"/>
      <w:r w:rsidRPr="0044252A">
        <w:rPr>
          <w:rFonts w:ascii="Times New Roman" w:eastAsia="Times New Roman" w:hAnsi="Times New Roman" w:cs="Times New Roman"/>
          <w:sz w:val="24"/>
          <w:szCs w:val="24"/>
          <w:lang w:eastAsia="ru-RU"/>
        </w:rPr>
        <w:t xml:space="preserve"> прокариот и эукариот. Регуляция активности генов </w:t>
      </w:r>
      <w:proofErr w:type="gramStart"/>
      <w:r w:rsidRPr="0044252A">
        <w:rPr>
          <w:rFonts w:ascii="Times New Roman" w:eastAsia="Times New Roman" w:hAnsi="Times New Roman" w:cs="Times New Roman"/>
          <w:sz w:val="24"/>
          <w:szCs w:val="24"/>
          <w:lang w:eastAsia="ru-RU"/>
        </w:rPr>
        <w:t>у</w:t>
      </w:r>
      <w:proofErr w:type="gramEnd"/>
      <w:r w:rsidRPr="0044252A">
        <w:rPr>
          <w:rFonts w:ascii="Times New Roman" w:eastAsia="Times New Roman" w:hAnsi="Times New Roman" w:cs="Times New Roman"/>
          <w:sz w:val="24"/>
          <w:szCs w:val="24"/>
          <w:lang w:eastAsia="ru-RU"/>
        </w:rPr>
        <w:t xml:space="preserve"> прокариот. Гипотеза оперона (Ф. Жакоб, Ж. Мано). </w:t>
      </w:r>
      <w:r w:rsidRPr="0044252A">
        <w:rPr>
          <w:rFonts w:ascii="Times New Roman" w:eastAsia="Times New Roman" w:hAnsi="Times New Roman" w:cs="Times New Roman"/>
          <w:i/>
          <w:iCs/>
          <w:sz w:val="24"/>
          <w:szCs w:val="24"/>
          <w:lang w:eastAsia="ru-RU"/>
        </w:rPr>
        <w:t xml:space="preserve">Молекулярные механизмы экспрессии генов </w:t>
      </w:r>
      <w:proofErr w:type="gramStart"/>
      <w:r w:rsidRPr="0044252A">
        <w:rPr>
          <w:rFonts w:ascii="Times New Roman" w:eastAsia="Times New Roman" w:hAnsi="Times New Roman" w:cs="Times New Roman"/>
          <w:i/>
          <w:iCs/>
          <w:sz w:val="24"/>
          <w:szCs w:val="24"/>
          <w:lang w:eastAsia="ru-RU"/>
        </w:rPr>
        <w:t>у</w:t>
      </w:r>
      <w:proofErr w:type="gramEnd"/>
      <w:r w:rsidRPr="0044252A">
        <w:rPr>
          <w:rFonts w:ascii="Times New Roman" w:eastAsia="Times New Roman" w:hAnsi="Times New Roman" w:cs="Times New Roman"/>
          <w:i/>
          <w:iCs/>
          <w:sz w:val="24"/>
          <w:szCs w:val="24"/>
          <w:lang w:eastAsia="ru-RU"/>
        </w:rPr>
        <w:t xml:space="preserve"> эукариот.</w:t>
      </w:r>
      <w:r w:rsidRPr="0044252A">
        <w:rPr>
          <w:rFonts w:ascii="Times New Roman" w:eastAsia="Times New Roman" w:hAnsi="Times New Roman" w:cs="Times New Roman"/>
          <w:i/>
          <w:sz w:val="24"/>
          <w:szCs w:val="24"/>
          <w:lang w:eastAsia="ru-RU"/>
        </w:rPr>
        <w:t xml:space="preserve"> </w:t>
      </w:r>
      <w:r w:rsidRPr="0044252A">
        <w:rPr>
          <w:rFonts w:ascii="Times New Roman" w:eastAsia="Times New Roman" w:hAnsi="Times New Roman" w:cs="Times New Roman"/>
          <w:i/>
          <w:iCs/>
          <w:sz w:val="24"/>
          <w:szCs w:val="24"/>
          <w:lang w:eastAsia="ru-RU"/>
        </w:rPr>
        <w:t>Роль хроматина в регуляции работы генов</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Регуляция обменных процессов в клетке. Клеточный гомеостаз.</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Вирусы – неклеточные формы жизни и облигатные паразиты. Строение простых и сложных вирусов, ретровирусов, бактериофагов. </w:t>
      </w:r>
      <w:r w:rsidRPr="0044252A">
        <w:rPr>
          <w:rFonts w:ascii="Times New Roman" w:eastAsia="Times New Roman" w:hAnsi="Times New Roman" w:cs="Times New Roman"/>
          <w:i/>
          <w:iCs/>
          <w:sz w:val="24"/>
          <w:szCs w:val="24"/>
          <w:lang w:eastAsia="ru-RU"/>
        </w:rPr>
        <w:t>Жизненный цикл ДНК-содержащих вирусов, РНК-содержащих вирусов, бактериофагов. Обратная транскрипция, ревертаза, интеграза</w:t>
      </w:r>
      <w:r w:rsidRPr="0044252A">
        <w:rPr>
          <w:rFonts w:ascii="Times New Roman" w:eastAsia="Times New Roman" w:hAnsi="Times New Roman" w:cs="Times New Roman"/>
          <w:iCs/>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Вирусные заболевания человека, животных, растений. СПИД, COVID-19, социальные и медицинские проблемы.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Биоинформатика: интеграция и анализ больших массивов («bigdata») структурных биологических данных</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i/>
          <w:iCs/>
          <w:sz w:val="24"/>
          <w:szCs w:val="24"/>
          <w:lang w:eastAsia="ru-RU"/>
        </w:rPr>
        <w:t>Нанотехнологии в биологии и медицине. Программируемые функции белков. Способы доставки лекарств.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Н.К. Кольцов, Д.И. Ивановский.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«Биосинтез белка», «Генетический код», «Вирусы», «Бактериофаги».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«Создание модели вируса».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8. Жизненный цикл клетки (6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44252A">
        <w:rPr>
          <w:rFonts w:ascii="Times New Roman" w:eastAsia="Times New Roman" w:hAnsi="Times New Roman" w:cs="Times New Roman"/>
          <w:sz w:val="24"/>
          <w:szCs w:val="24"/>
          <w:lang w:eastAsia="ru-RU"/>
        </w:rPr>
        <w:t>синтетический</w:t>
      </w:r>
      <w:proofErr w:type="gramEnd"/>
      <w:r w:rsidRPr="0044252A">
        <w:rPr>
          <w:rFonts w:ascii="Times New Roman" w:eastAsia="Times New Roman" w:hAnsi="Times New Roman" w:cs="Times New Roman"/>
          <w:sz w:val="24"/>
          <w:szCs w:val="24"/>
          <w:lang w:eastAsia="ru-RU"/>
        </w:rPr>
        <w:t xml:space="preserve"> и постсинтетический (премитотический) периоды интерфазы.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w:t>
      </w:r>
      <w:r w:rsidRPr="0044252A">
        <w:rPr>
          <w:rFonts w:ascii="Times New Roman" w:eastAsia="Times New Roman" w:hAnsi="Times New Roman" w:cs="Times New Roman"/>
          <w:sz w:val="24"/>
          <w:szCs w:val="24"/>
          <w:lang w:eastAsia="ru-RU"/>
        </w:rPr>
        <w:lastRenderedPageBreak/>
        <w:t>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Регуляция митотического цикла клетки. Программируемая клеточная гибель – апоптоз.</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44252A">
        <w:rPr>
          <w:rFonts w:ascii="Times New Roman" w:eastAsia="Times New Roman" w:hAnsi="Times New Roman" w:cs="Times New Roman"/>
          <w:sz w:val="24"/>
          <w:szCs w:val="24"/>
          <w:lang w:eastAsia="ru-RU"/>
        </w:rPr>
        <w:t xml:space="preserve">Клеточное ядро, хромосомы, </w:t>
      </w:r>
      <w:proofErr w:type="gramStart"/>
      <w:r w:rsidRPr="0044252A">
        <w:rPr>
          <w:rFonts w:ascii="Times New Roman" w:eastAsia="Times New Roman" w:hAnsi="Times New Roman" w:cs="Times New Roman"/>
          <w:sz w:val="24"/>
          <w:szCs w:val="24"/>
          <w:lang w:eastAsia="ru-RU"/>
        </w:rPr>
        <w:t>функциональная</w:t>
      </w:r>
      <w:proofErr w:type="gramEnd"/>
      <w:r w:rsidRPr="0044252A">
        <w:rPr>
          <w:rFonts w:ascii="Times New Roman" w:eastAsia="Times New Roman" w:hAnsi="Times New Roman" w:cs="Times New Roman"/>
          <w:sz w:val="24"/>
          <w:szCs w:val="24"/>
          <w:lang w:eastAsia="ru-RU"/>
        </w:rPr>
        <w:t xml:space="preserve"> геномика. </w:t>
      </w:r>
      <w:r w:rsidRPr="0044252A">
        <w:rPr>
          <w:rFonts w:ascii="Times New Roman" w:eastAsia="Times New Roman" w:hAnsi="Times New Roman" w:cs="Times New Roman"/>
          <w:i/>
          <w:iCs/>
          <w:sz w:val="24"/>
          <w:szCs w:val="24"/>
          <w:lang w:eastAsia="ru-RU"/>
        </w:rPr>
        <w:t>Механизмы пролиферации, дифференцировки, старения и гибели клеток. «Цифровая клетка» – биоинформатические модели функционирования клетки.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«Жизненный цикл клетки», «Митоз», «Строение хромосом», «Репликация ДНК».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световой микроскоп, микропрепараты: «Митоз в клетках корешка лука».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хромосом на готовых микропрепаратах».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«Наблюдение митоза в клетках кончика корешка лука (на готовых микропрепаратах)».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9. Строение и функции организмов (17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Биологическое разнообразие организмов. Одноклеточные, колониальные, многоклеточные организмы.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Взаимосвязь частей многоклеточного организма. Ткани, органы и системы органов. Организм как единое целое. Гомеостаз.</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Ткани растений. Типы растительных тканей: </w:t>
      </w:r>
      <w:proofErr w:type="gramStart"/>
      <w:r w:rsidRPr="0044252A">
        <w:rPr>
          <w:rFonts w:ascii="Times New Roman" w:eastAsia="Times New Roman" w:hAnsi="Times New Roman" w:cs="Times New Roman"/>
          <w:sz w:val="24"/>
          <w:szCs w:val="24"/>
          <w:lang w:eastAsia="ru-RU"/>
        </w:rPr>
        <w:t>образовательная</w:t>
      </w:r>
      <w:proofErr w:type="gramEnd"/>
      <w:r w:rsidRPr="0044252A">
        <w:rPr>
          <w:rFonts w:ascii="Times New Roman" w:eastAsia="Times New Roman" w:hAnsi="Times New Roman" w:cs="Times New Roman"/>
          <w:sz w:val="24"/>
          <w:szCs w:val="24"/>
          <w:lang w:eastAsia="ru-RU"/>
        </w:rPr>
        <w:t xml:space="preserve">, покровная, проводящая, основная, механическая. Особенности строения, функций </w:t>
      </w:r>
      <w:r w:rsidRPr="0044252A">
        <w:rPr>
          <w:rFonts w:ascii="Times New Roman" w:eastAsia="Times New Roman" w:hAnsi="Times New Roman" w:cs="Times New Roman"/>
          <w:sz w:val="24"/>
          <w:szCs w:val="24"/>
          <w:lang w:eastAsia="ru-RU"/>
        </w:rPr>
        <w:br/>
        <w:t>и расположения тканей в органах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Ткани животных и человека. Типы животных тканей: </w:t>
      </w:r>
      <w:proofErr w:type="gramStart"/>
      <w:r w:rsidRPr="0044252A">
        <w:rPr>
          <w:rFonts w:ascii="Times New Roman" w:eastAsia="Times New Roman" w:hAnsi="Times New Roman" w:cs="Times New Roman"/>
          <w:sz w:val="24"/>
          <w:szCs w:val="24"/>
          <w:lang w:eastAsia="ru-RU"/>
        </w:rPr>
        <w:t>эпителиальная</w:t>
      </w:r>
      <w:proofErr w:type="gramEnd"/>
      <w:r w:rsidRPr="0044252A">
        <w:rPr>
          <w:rFonts w:ascii="Times New Roman" w:eastAsia="Times New Roman" w:hAnsi="Times New Roman" w:cs="Times New Roman"/>
          <w:sz w:val="24"/>
          <w:szCs w:val="24"/>
          <w:lang w:eastAsia="ru-RU"/>
        </w:rPr>
        <w:t xml:space="preserve">, соединительная, мышечная, нервная. Особенности строения, функций </w:t>
      </w:r>
      <w:r w:rsidRPr="0044252A">
        <w:rPr>
          <w:rFonts w:ascii="Times New Roman" w:eastAsia="Times New Roman" w:hAnsi="Times New Roman" w:cs="Times New Roman"/>
          <w:sz w:val="24"/>
          <w:szCs w:val="24"/>
          <w:lang w:eastAsia="ru-RU"/>
        </w:rPr>
        <w:br/>
        <w:t xml:space="preserve">и расположения тканей в органах животных и человека.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Опора тела организмов. Каркас растений. Скелеты одноклеточных </w:t>
      </w:r>
      <w:r w:rsidRPr="0044252A">
        <w:rPr>
          <w:rFonts w:ascii="Times New Roman" w:eastAsia="Times New Roman" w:hAnsi="Times New Roman" w:cs="Times New Roman"/>
          <w:sz w:val="24"/>
          <w:szCs w:val="24"/>
          <w:lang w:eastAsia="ru-RU"/>
        </w:rPr>
        <w:br/>
        <w:t>и многоклеточных животных. Наружный и внутренний скелет. Строение и типы соединения костей.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w:t>
      </w:r>
      <w:r w:rsidRPr="0044252A">
        <w:rPr>
          <w:rFonts w:ascii="Times New Roman" w:eastAsia="Times New Roman" w:hAnsi="Times New Roman" w:cs="Times New Roman"/>
          <w:sz w:val="24"/>
          <w:szCs w:val="24"/>
          <w:lang w:eastAsia="ru-RU"/>
        </w:rPr>
        <w:br/>
        <w:t>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w:t>
      </w:r>
      <w:r w:rsidRPr="0044252A">
        <w:rPr>
          <w:rFonts w:ascii="Times New Roman" w:eastAsia="Times New Roman" w:hAnsi="Times New Roman" w:cs="Times New Roman"/>
          <w:sz w:val="24"/>
          <w:szCs w:val="24"/>
          <w:lang w:eastAsia="ru-RU"/>
        </w:rPr>
        <w:lastRenderedPageBreak/>
        <w:t xml:space="preserve">органов выделения. </w:t>
      </w:r>
      <w:proofErr w:type="gramStart"/>
      <w:r w:rsidRPr="0044252A">
        <w:rPr>
          <w:rFonts w:ascii="Times New Roman" w:eastAsia="Times New Roman" w:hAnsi="Times New Roman" w:cs="Times New Roman"/>
          <w:sz w:val="24"/>
          <w:szCs w:val="24"/>
          <w:lang w:eastAsia="ru-RU"/>
        </w:rPr>
        <w:t xml:space="preserve">Связь полости тела </w:t>
      </w:r>
      <w:r w:rsidRPr="0044252A">
        <w:rPr>
          <w:rFonts w:ascii="Times New Roman" w:eastAsia="Times New Roman" w:hAnsi="Times New Roman" w:cs="Times New Roman"/>
          <w:sz w:val="24"/>
          <w:szCs w:val="24"/>
          <w:lang w:eastAsia="ru-RU"/>
        </w:rPr>
        <w:br/>
        <w:t>с кровеносной и выделительной системами.</w:t>
      </w:r>
      <w:proofErr w:type="gramEnd"/>
      <w:r w:rsidRPr="0044252A">
        <w:rPr>
          <w:rFonts w:ascii="Times New Roman" w:eastAsia="Times New Roman" w:hAnsi="Times New Roman" w:cs="Times New Roman"/>
          <w:sz w:val="24"/>
          <w:szCs w:val="24"/>
          <w:lang w:eastAsia="ru-RU"/>
        </w:rPr>
        <w:t xml:space="preserve"> Выделение у позвоночных животных </w:t>
      </w:r>
      <w:r w:rsidRPr="0044252A">
        <w:rPr>
          <w:rFonts w:ascii="Times New Roman" w:eastAsia="Times New Roman" w:hAnsi="Times New Roman" w:cs="Times New Roman"/>
          <w:sz w:val="24"/>
          <w:szCs w:val="24"/>
          <w:lang w:eastAsia="ru-RU"/>
        </w:rPr>
        <w:br/>
        <w:t xml:space="preserve">и человека. Почки. Строение и функционирование нефрона. Образование мочи </w:t>
      </w:r>
      <w:r w:rsidRPr="0044252A">
        <w:rPr>
          <w:rFonts w:ascii="Times New Roman" w:eastAsia="Times New Roman" w:hAnsi="Times New Roman" w:cs="Times New Roman"/>
          <w:sz w:val="24"/>
          <w:szCs w:val="24"/>
          <w:lang w:eastAsia="ru-RU"/>
        </w:rPr>
        <w:br/>
        <w:t>у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Защита у организмов. Защита у одноклеточных организмов. Споры бактерий </w:t>
      </w:r>
      <w:r w:rsidRPr="0044252A">
        <w:rPr>
          <w:rFonts w:ascii="Times New Roman" w:eastAsia="Times New Roman" w:hAnsi="Times New Roman" w:cs="Times New Roman"/>
          <w:sz w:val="24"/>
          <w:szCs w:val="24"/>
          <w:lang w:eastAsia="ru-RU"/>
        </w:rPr>
        <w:br/>
        <w:t xml:space="preserve">и цисты простейших. Защита у многоклеточных растений. Кутикула. Средства пассивной и химической защиты. Фитонциды.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w:t>
      </w:r>
      <w:r w:rsidRPr="0044252A">
        <w:rPr>
          <w:rFonts w:ascii="Times New Roman" w:eastAsia="Times New Roman" w:hAnsi="Times New Roman" w:cs="Times New Roman"/>
          <w:sz w:val="24"/>
          <w:szCs w:val="24"/>
          <w:lang w:eastAsia="ru-RU"/>
        </w:rPr>
        <w:br/>
        <w:t xml:space="preserve">и их значение.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w:t>
      </w:r>
      <w:r w:rsidRPr="0044252A">
        <w:rPr>
          <w:rFonts w:ascii="Times New Roman" w:eastAsia="Times New Roman" w:hAnsi="Times New Roman" w:cs="Times New Roman"/>
          <w:sz w:val="24"/>
          <w:szCs w:val="24"/>
          <w:lang w:eastAsia="ru-RU"/>
        </w:rPr>
        <w:br/>
        <w:t>и эндокринной систем. Гипоталамо-гипофизарная система.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w:t>
      </w:r>
      <w:r w:rsidRPr="0044252A">
        <w:rPr>
          <w:rFonts w:ascii="Times New Roman" w:eastAsia="Times New Roman" w:hAnsi="Times New Roman" w:cs="Times New Roman"/>
          <w:sz w:val="24"/>
          <w:szCs w:val="24"/>
          <w:lang w:eastAsia="ru-RU"/>
        </w:rPr>
        <w:t xml:space="preserve"> И.П. Павлов.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«Строение гидры», «Строение планарии», «Внутреннее</w:t>
      </w:r>
      <w:proofErr w:type="gramEnd"/>
      <w:r w:rsidRPr="0044252A">
        <w:rPr>
          <w:rFonts w:ascii="Times New Roman" w:eastAsia="Times New Roman" w:hAnsi="Times New Roman" w:cs="Times New Roman"/>
          <w:sz w:val="24"/>
          <w:szCs w:val="24"/>
          <w:lang w:eastAsia="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w:t>
      </w:r>
      <w:r w:rsidRPr="0044252A">
        <w:rPr>
          <w:rFonts w:ascii="Times New Roman" w:eastAsia="Times New Roman" w:hAnsi="Times New Roman" w:cs="Times New Roman"/>
          <w:sz w:val="24"/>
          <w:szCs w:val="24"/>
          <w:lang w:eastAsia="ru-RU"/>
        </w:rPr>
        <w:br/>
        <w:t>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44252A">
        <w:rPr>
          <w:rFonts w:ascii="Times New Roman" w:eastAsia="Times New Roman" w:hAnsi="Times New Roman" w:cs="Times New Roman"/>
          <w:sz w:val="24"/>
          <w:szCs w:val="24"/>
          <w:lang w:eastAsia="ru-RU"/>
        </w:rPr>
        <w:t xml:space="preserve"> мозга различных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тканей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тканей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органов цветкового растения».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10. Размножение и развитие организмов (8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Половое размножение. Половые клетки, или гаметы. Мейоз. Стадии мейоза. Поведение хромосом в мейозе. Кроссинговер. Биологический смысл мейоза </w:t>
      </w:r>
      <w:r w:rsidRPr="0044252A">
        <w:rPr>
          <w:rFonts w:ascii="Times New Roman" w:eastAsia="Times New Roman" w:hAnsi="Times New Roman" w:cs="Times New Roman"/>
          <w:sz w:val="24"/>
          <w:szCs w:val="24"/>
          <w:lang w:eastAsia="ru-RU"/>
        </w:rPr>
        <w:br/>
        <w:t xml:space="preserve">и полового процесса. Мейоз и его место в жизненном цикле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Оплодотворение и эмбриональное развитие животных. Способы оплодотворения: наружное, внутреннее. Партеногенез.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Индивидуальное развитие организмов (онтогенез). Эмбриология – наука </w:t>
      </w:r>
      <w:r w:rsidRPr="0044252A">
        <w:rPr>
          <w:rFonts w:ascii="Times New Roman" w:eastAsia="Times New Roman" w:hAnsi="Times New Roman" w:cs="Times New Roman"/>
          <w:sz w:val="24"/>
          <w:szCs w:val="24"/>
          <w:lang w:eastAsia="ru-RU"/>
        </w:rPr>
        <w:br/>
        <w:t xml:space="preserve">о развитии организмов. </w:t>
      </w:r>
      <w:r w:rsidRPr="0044252A">
        <w:rPr>
          <w:rFonts w:ascii="Times New Roman" w:eastAsia="Times New Roman" w:hAnsi="Times New Roman" w:cs="Times New Roman"/>
          <w:i/>
          <w:iCs/>
          <w:sz w:val="24"/>
          <w:szCs w:val="24"/>
          <w:lang w:eastAsia="ru-RU"/>
        </w:rPr>
        <w:t>Морфогенез – одна из главных проблем эмбриологии. Концепция морфогенов и модели морфогенеза</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Стадии эмбриогенеза животных </w:t>
      </w:r>
      <w:r w:rsidRPr="0044252A">
        <w:rPr>
          <w:rFonts w:ascii="Times New Roman" w:eastAsia="Times New Roman" w:hAnsi="Times New Roman" w:cs="Times New Roman"/>
          <w:sz w:val="24"/>
          <w:szCs w:val="24"/>
          <w:lang w:eastAsia="ru-RU"/>
        </w:rPr>
        <w:br/>
        <w:t xml:space="preserve">(на примере лягушки). Дробление. Типы дробления. </w:t>
      </w:r>
      <w:r w:rsidRPr="0044252A">
        <w:rPr>
          <w:rFonts w:ascii="Times New Roman" w:eastAsia="Times New Roman" w:hAnsi="Times New Roman" w:cs="Times New Roman"/>
          <w:i/>
          <w:iCs/>
          <w:sz w:val="24"/>
          <w:szCs w:val="24"/>
          <w:lang w:eastAsia="ru-RU"/>
        </w:rPr>
        <w:t xml:space="preserve">Детерминированное </w:t>
      </w:r>
      <w:r w:rsidRPr="0044252A">
        <w:rPr>
          <w:rFonts w:ascii="Times New Roman" w:eastAsia="Times New Roman" w:hAnsi="Times New Roman" w:cs="Times New Roman"/>
          <w:i/>
          <w:iCs/>
          <w:sz w:val="24"/>
          <w:szCs w:val="24"/>
          <w:lang w:eastAsia="ru-RU"/>
        </w:rPr>
        <w:br/>
        <w:t>и недерминированное дробление.</w:t>
      </w:r>
      <w:r w:rsidRPr="0044252A">
        <w:rPr>
          <w:rFonts w:ascii="Times New Roman" w:eastAsia="Times New Roman" w:hAnsi="Times New Roman" w:cs="Times New Roman"/>
          <w:i/>
          <w:sz w:val="24"/>
          <w:szCs w:val="24"/>
          <w:lang w:eastAsia="ru-RU"/>
        </w:rPr>
        <w:t xml:space="preserve"> Бластула, типы бластул</w:t>
      </w:r>
      <w:r w:rsidRPr="0044252A">
        <w:rPr>
          <w:rFonts w:ascii="Times New Roman" w:eastAsia="Times New Roman" w:hAnsi="Times New Roman" w:cs="Times New Roman"/>
          <w:sz w:val="24"/>
          <w:szCs w:val="24"/>
          <w:lang w:eastAsia="ru-RU"/>
        </w:rPr>
        <w:t xml:space="preserve">. Особенности дробления млекопитающих. Зародышевые листки (гаструляция). Закладка органов и тканей </w:t>
      </w:r>
      <w:r w:rsidRPr="0044252A">
        <w:rPr>
          <w:rFonts w:ascii="Times New Roman" w:eastAsia="Times New Roman" w:hAnsi="Times New Roman" w:cs="Times New Roman"/>
          <w:sz w:val="24"/>
          <w:szCs w:val="24"/>
          <w:lang w:eastAsia="ru-RU"/>
        </w:rPr>
        <w:br/>
        <w:t>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w:t>
      </w:r>
      <w:r w:rsidRPr="0044252A">
        <w:rPr>
          <w:rFonts w:ascii="Times New Roman" w:eastAsia="Times New Roman" w:hAnsi="Times New Roman" w:cs="Times New Roman"/>
          <w:sz w:val="24"/>
          <w:szCs w:val="24"/>
          <w:lang w:eastAsia="ru-RU"/>
        </w:rPr>
        <w:br/>
        <w:t>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Размножение и развитие растений. Гаметофит и спорофит. Мейоз </w:t>
      </w:r>
      <w:r w:rsidRPr="0044252A">
        <w:rPr>
          <w:rFonts w:ascii="Times New Roman" w:eastAsia="Times New Roman" w:hAnsi="Times New Roman" w:cs="Times New Roman"/>
          <w:sz w:val="24"/>
          <w:szCs w:val="24"/>
          <w:lang w:eastAsia="ru-RU"/>
        </w:rPr>
        <w:br/>
        <w:t xml:space="preserve">в жизненном цикле растений. Образование спор в процессе мейоза. Гаметогенез </w:t>
      </w:r>
      <w:r w:rsidRPr="0044252A">
        <w:rPr>
          <w:rFonts w:ascii="Times New Roman" w:eastAsia="Times New Roman" w:hAnsi="Times New Roman" w:cs="Times New Roman"/>
          <w:sz w:val="24"/>
          <w:szCs w:val="24"/>
          <w:lang w:eastAsia="ru-RU"/>
        </w:rPr>
        <w:br/>
        <w:t xml:space="preserve">у растений. Оплодотворение и развитие растительных организмов. Двойное оплодотворение у цветковых растений. Образование и развитие семени.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Механизмы регуляции онтогенеза у растений и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С.Г. Навашин, Х. Шпеман.</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 xml:space="preserve">«Вегетативное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w:t>
      </w:r>
      <w:r w:rsidRPr="0044252A">
        <w:rPr>
          <w:rFonts w:ascii="Times New Roman" w:eastAsia="Times New Roman" w:hAnsi="Times New Roman" w:cs="Times New Roman"/>
          <w:sz w:val="24"/>
          <w:szCs w:val="24"/>
          <w:lang w:eastAsia="ru-RU"/>
        </w:rPr>
        <w:br/>
        <w:t>и двудольных растений», «Жизненный цикл морской капусты», «Жизненный цикл мха», «Жизненный цикл папоротника», «Жизненный цикл сосны».</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световой микроскоп, микропрепараты яйцеклеток </w:t>
      </w:r>
      <w:r w:rsidRPr="0044252A">
        <w:rPr>
          <w:rFonts w:ascii="Times New Roman" w:eastAsia="Times New Roman" w:hAnsi="Times New Roman" w:cs="Times New Roman"/>
          <w:sz w:val="24"/>
          <w:szCs w:val="24"/>
          <w:lang w:eastAsia="ru-RU"/>
        </w:rPr>
        <w:br/>
        <w:t>и сперматозоидов, модель «Цикл развития лягушки».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строения половых клеток на готовых микропрепаратах».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«Выявление признаков сходства зародышей позвоночных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«Строение органов размножения высших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11. Генетика – наука о наследственности и изменчивости организмов (2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bCs/>
          <w:sz w:val="24"/>
          <w:szCs w:val="24"/>
          <w:lang w:eastAsia="ru-RU"/>
        </w:rPr>
        <w:t xml:space="preserve"> </w:t>
      </w:r>
      <w:r w:rsidRPr="0044252A">
        <w:rPr>
          <w:rFonts w:ascii="Times New Roman" w:eastAsia="Times New Roman" w:hAnsi="Times New Roman" w:cs="Times New Roman"/>
          <w:sz w:val="24"/>
          <w:szCs w:val="24"/>
          <w:lang w:eastAsia="ru-RU"/>
        </w:rPr>
        <w:t>Г. Мендель, Г. де Фриз, Т. Морган, Н.К. Кольцов, Н.И. Вавилов, А.Н. Белозерский, Г.Д. Карпеченко, Ю.А. Филипченко, Н.В. Тимофеев-Ресовский.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«Методы генетики», «Схемы скрещивания».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lastRenderedPageBreak/>
        <w:t>Лабораторная работа «Дрозофила как объект генетических исследований».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Тема 12. Закономерности наследственности (10 ч).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Анализирующее скрещивание. Промежуточный характер наследования. Расщепление признаков при неполном доминировании.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Генетика пола. Хромосомный механизм определения пола. Аутосомы </w:t>
      </w:r>
      <w:r w:rsidRPr="0044252A">
        <w:rPr>
          <w:rFonts w:ascii="Times New Roman" w:eastAsia="Times New Roman" w:hAnsi="Times New Roman" w:cs="Times New Roman"/>
          <w:sz w:val="24"/>
          <w:szCs w:val="24"/>
          <w:lang w:eastAsia="ru-RU"/>
        </w:rPr>
        <w:br/>
        <w:t>и половые хромосомы. Гомогаметный и гетерогаметный пол. Генетическая структура половых хромосом. Наследование признаков, сцепленных с полом.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w:t>
      </w:r>
      <w:r w:rsidRPr="0044252A">
        <w:rPr>
          <w:rFonts w:ascii="Times New Roman" w:eastAsia="Times New Roman" w:hAnsi="Times New Roman" w:cs="Times New Roman"/>
          <w:sz w:val="24"/>
          <w:szCs w:val="24"/>
          <w:lang w:eastAsia="ru-RU"/>
        </w:rPr>
        <w:br/>
        <w:t xml:space="preserve">и «хозяин – микробиом». Генетические аспекты контроля и изменения наследственной информации в поколениях клеток и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Г. Мендель, Т. Морган.</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Практическая работа «Изучение результатов моногибридного скрещивания </w:t>
      </w:r>
      <w:r w:rsidRPr="0044252A">
        <w:rPr>
          <w:rFonts w:ascii="Times New Roman" w:eastAsia="Times New Roman" w:hAnsi="Times New Roman" w:cs="Times New Roman"/>
          <w:sz w:val="24"/>
          <w:szCs w:val="24"/>
          <w:lang w:eastAsia="ru-RU"/>
        </w:rPr>
        <w:br/>
        <w:t>у дрозофилы».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Практическая работа «Изучение результатов дигибридного скрещивания </w:t>
      </w:r>
      <w:r w:rsidRPr="0044252A">
        <w:rPr>
          <w:rFonts w:ascii="Times New Roman" w:eastAsia="Times New Roman" w:hAnsi="Times New Roman" w:cs="Times New Roman"/>
          <w:sz w:val="24"/>
          <w:szCs w:val="24"/>
          <w:lang w:eastAsia="ru-RU"/>
        </w:rPr>
        <w:br/>
        <w:t>у дрозофилы».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13. Закономерности изменчивости (6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Модификационная изменчивость. Роль среды в формировании модификационной изменчивости. Норма реакции признака. Вариационный ряд </w:t>
      </w:r>
      <w:r w:rsidRPr="0044252A">
        <w:rPr>
          <w:rFonts w:ascii="Times New Roman" w:eastAsia="Times New Roman" w:hAnsi="Times New Roman" w:cs="Times New Roman"/>
          <w:sz w:val="24"/>
          <w:szCs w:val="24"/>
          <w:lang w:eastAsia="ru-RU"/>
        </w:rPr>
        <w:br/>
        <w:t>и вариационная кривая (В. Иоганнсен). Свойства модификационной изменчивости.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Генотипическая изменчивость. Свойства генотипической изменчивости. Виды генотипической изменчивости: </w:t>
      </w:r>
      <w:proofErr w:type="gramStart"/>
      <w:r w:rsidRPr="0044252A">
        <w:rPr>
          <w:rFonts w:ascii="Times New Roman" w:eastAsia="Times New Roman" w:hAnsi="Times New Roman" w:cs="Times New Roman"/>
          <w:sz w:val="24"/>
          <w:szCs w:val="24"/>
          <w:lang w:eastAsia="ru-RU"/>
        </w:rPr>
        <w:t>комбинативная</w:t>
      </w:r>
      <w:proofErr w:type="gramEnd"/>
      <w:r w:rsidRPr="0044252A">
        <w:rPr>
          <w:rFonts w:ascii="Times New Roman" w:eastAsia="Times New Roman" w:hAnsi="Times New Roman" w:cs="Times New Roman"/>
          <w:sz w:val="24"/>
          <w:szCs w:val="24"/>
          <w:lang w:eastAsia="ru-RU"/>
        </w:rPr>
        <w:t>, мутационная.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w:t>
      </w:r>
      <w:r w:rsidRPr="0044252A">
        <w:rPr>
          <w:rFonts w:ascii="Times New Roman" w:eastAsia="Times New Roman" w:hAnsi="Times New Roman" w:cs="Times New Roman"/>
          <w:sz w:val="24"/>
          <w:szCs w:val="24"/>
          <w:lang w:eastAsia="ru-RU"/>
        </w:rPr>
        <w:br/>
      </w:r>
      <w:r w:rsidRPr="0044252A">
        <w:rPr>
          <w:rFonts w:ascii="Times New Roman" w:eastAsia="Times New Roman" w:hAnsi="Times New Roman" w:cs="Times New Roman"/>
          <w:sz w:val="24"/>
          <w:szCs w:val="24"/>
          <w:lang w:eastAsia="ru-RU"/>
        </w:rPr>
        <w:lastRenderedPageBreak/>
        <w:t>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i/>
          <w:iCs/>
          <w:sz w:val="24"/>
          <w:szCs w:val="24"/>
          <w:lang w:eastAsia="ru-RU"/>
        </w:rPr>
        <w:t>Эпигенетика и эпигеномика, роль эпигенетических факторов в наследовании</w:t>
      </w:r>
      <w:r w:rsidRPr="0044252A">
        <w:rPr>
          <w:rFonts w:ascii="Times New Roman" w:eastAsia="Times New Roman" w:hAnsi="Times New Roman" w:cs="Times New Roman"/>
          <w:i/>
          <w:iCs/>
          <w:sz w:val="24"/>
          <w:szCs w:val="24"/>
          <w:lang w:eastAsia="ru-RU"/>
        </w:rPr>
        <w:br/>
        <w:t xml:space="preserve"> и изменчивости фенотипических признаков у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Г. де Фриз, В. Иоганнсен, Н.И. Вавилов.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«Виды изменчивости»,</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«Модификационная изменчивость», «Комбинативная изменчивость», «Мейоз», «Оплодотворение», «Генетические заболевания человека», «Виды мутаций».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живые и гербарные экземпляры комнатных растений, рисунки (фотографии) животных с различными видами изменчивости.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«Исследование закономерностей модификационной изменчивости. Построение вариационного ряда и вариационной кривой».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«Мутации у дрозофилы (на готовых микропрепаратах)».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14. Генетика человека (3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w:t>
      </w:r>
      <w:r w:rsidRPr="0044252A">
        <w:rPr>
          <w:rFonts w:ascii="Times New Roman" w:eastAsia="Times New Roman" w:hAnsi="Times New Roman" w:cs="Times New Roman"/>
          <w:sz w:val="24"/>
          <w:szCs w:val="24"/>
          <w:lang w:eastAsia="ru-RU"/>
        </w:rPr>
        <w:br/>
        <w:t xml:space="preserve">с наследственной предрасположенностью. Значение медицинской генетики </w:t>
      </w:r>
      <w:r w:rsidRPr="0044252A">
        <w:rPr>
          <w:rFonts w:ascii="Times New Roman" w:eastAsia="Times New Roman" w:hAnsi="Times New Roman" w:cs="Times New Roman"/>
          <w:sz w:val="24"/>
          <w:szCs w:val="24"/>
          <w:lang w:eastAsia="ru-RU"/>
        </w:rPr>
        <w:br/>
        <w:t>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Генетические факторы повышенной чувствительности человека </w:t>
      </w:r>
      <w:r w:rsidRPr="0044252A">
        <w:rPr>
          <w:rFonts w:ascii="Times New Roman" w:eastAsia="Times New Roman" w:hAnsi="Times New Roman" w:cs="Times New Roman"/>
          <w:sz w:val="24"/>
          <w:szCs w:val="24"/>
          <w:lang w:eastAsia="ru-RU"/>
        </w:rPr>
        <w:br/>
        <w:t>к физическому и химическому загрязнению окружающей среды. Генетическая предрасположенность человека к патологиям.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«Кариотип человека», «Методы изучения генетики человека», «Генетические заболевания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«Составление и анализ родословной».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15. Селекция организмов (4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r w:rsidRPr="0044252A">
        <w:rPr>
          <w:rFonts w:ascii="Times New Roman" w:eastAsia="Times New Roman" w:hAnsi="Times New Roman" w:cs="Times New Roman"/>
          <w:iCs/>
          <w:sz w:val="24"/>
          <w:szCs w:val="24"/>
          <w:lang w:eastAsia="ru-RU"/>
        </w:rPr>
        <w:t xml:space="preserve">.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Методы селекционной работы. Искусственный отбор: массовый </w:t>
      </w:r>
      <w:r w:rsidRPr="0044252A">
        <w:rPr>
          <w:rFonts w:ascii="Times New Roman" w:eastAsia="Times New Roman" w:hAnsi="Times New Roman" w:cs="Times New Roman"/>
          <w:sz w:val="24"/>
          <w:szCs w:val="24"/>
          <w:lang w:eastAsia="ru-RU"/>
        </w:rPr>
        <w:br/>
        <w:t xml:space="preserve">и индивидуальный. </w:t>
      </w:r>
      <w:r w:rsidRPr="0044252A">
        <w:rPr>
          <w:rFonts w:ascii="Times New Roman" w:eastAsia="Times New Roman" w:hAnsi="Times New Roman" w:cs="Times New Roman"/>
          <w:iCs/>
          <w:sz w:val="24"/>
          <w:szCs w:val="24"/>
          <w:lang w:eastAsia="ru-RU"/>
        </w:rPr>
        <w:t>Этапы комбинационной селекции.</w:t>
      </w:r>
      <w:r w:rsidRPr="0044252A">
        <w:rPr>
          <w:rFonts w:ascii="Times New Roman" w:eastAsia="Times New Roman" w:hAnsi="Times New Roman" w:cs="Times New Roman"/>
          <w:sz w:val="24"/>
          <w:szCs w:val="24"/>
          <w:lang w:eastAsia="ru-RU"/>
        </w:rPr>
        <w:t xml:space="preserve"> Испытание производителей по потомству. Отбор по генотипу с помощью оценки фенотипа потомства и отбор по генотипу с помощью анализа ДНК.</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Искусственный мутагенез как метод селекционной работы. Радиационный </w:t>
      </w:r>
      <w:r w:rsidRPr="0044252A">
        <w:rPr>
          <w:rFonts w:ascii="Times New Roman" w:eastAsia="Times New Roman" w:hAnsi="Times New Roman" w:cs="Times New Roman"/>
          <w:sz w:val="24"/>
          <w:szCs w:val="24"/>
          <w:lang w:eastAsia="ru-RU"/>
        </w:rPr>
        <w:br/>
        <w:t xml:space="preserve">и химический мутагенез как источник мутаций у культурных форм организмов. Использование геномного редактирования и методов рекомбинантных ДНК </w:t>
      </w:r>
      <w:r w:rsidRPr="0044252A">
        <w:rPr>
          <w:rFonts w:ascii="Times New Roman" w:eastAsia="Times New Roman" w:hAnsi="Times New Roman" w:cs="Times New Roman"/>
          <w:sz w:val="24"/>
          <w:szCs w:val="24"/>
          <w:lang w:eastAsia="ru-RU"/>
        </w:rPr>
        <w:br/>
        <w:t>для получения исходного материала для селекции.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44252A">
        <w:rPr>
          <w:rFonts w:ascii="Times New Roman" w:eastAsia="Times New Roman" w:hAnsi="Times New Roman" w:cs="Times New Roman"/>
          <w:i/>
          <w:iCs/>
          <w:sz w:val="24"/>
          <w:szCs w:val="24"/>
          <w:lang w:eastAsia="ru-RU"/>
        </w:rPr>
        <w:t>«Зелёная революция».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44252A">
        <w:rPr>
          <w:rFonts w:ascii="Times New Roman" w:eastAsia="Times New Roman" w:hAnsi="Times New Roman" w:cs="Times New Roman"/>
          <w:i/>
          <w:iCs/>
          <w:sz w:val="24"/>
          <w:szCs w:val="24"/>
          <w:lang w:eastAsia="ru-RU"/>
        </w:rPr>
        <w:t xml:space="preserve">Изучение, сохранение и управление генетическими ресурсами сельскохозяйственных и промысловых животных в целях </w:t>
      </w:r>
      <w:r w:rsidRPr="0044252A">
        <w:rPr>
          <w:rFonts w:ascii="Times New Roman" w:eastAsia="Times New Roman" w:hAnsi="Times New Roman" w:cs="Times New Roman"/>
          <w:i/>
          <w:iCs/>
          <w:sz w:val="24"/>
          <w:szCs w:val="24"/>
          <w:lang w:eastAsia="ru-RU"/>
        </w:rPr>
        <w:lastRenderedPageBreak/>
        <w:t>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Н.И. Вавилов, И.В. Мичурин, Г.Д. Карпеченко, П.П. Лукьяненко, Б.Л. Астауров, Н. Борлоуг, Д.К. Беляев.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Лабораторная работа «Изучение сортов культурных растений и пород домашних животных».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методов селекции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«Прививка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Экскурсия «Основные методы и достижения селекции растений и животных (на селекционную станцию, племенную ферму, сортоиспытательный участок, </w:t>
      </w:r>
      <w:r w:rsidRPr="0044252A">
        <w:rPr>
          <w:rFonts w:ascii="Times New Roman" w:eastAsia="Times New Roman" w:hAnsi="Times New Roman" w:cs="Times New Roman"/>
          <w:sz w:val="24"/>
          <w:szCs w:val="24"/>
          <w:lang w:eastAsia="ru-RU"/>
        </w:rPr>
        <w:br/>
        <w:t>в тепличное хозяйство, в лабораторию агроуниверситета или научного центра)».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16. Биотехнология и синтетическая биология (4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w:t>
      </w:r>
      <w:r w:rsidRPr="0044252A">
        <w:rPr>
          <w:rFonts w:ascii="Times New Roman" w:eastAsia="Times New Roman" w:hAnsi="Times New Roman" w:cs="Times New Roman"/>
          <w:sz w:val="24"/>
          <w:szCs w:val="24"/>
          <w:lang w:eastAsia="ru-RU"/>
        </w:rPr>
        <w:br/>
        <w:t>и витаминов.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Создание технологий и инструментов целенаправленного изменения </w:t>
      </w:r>
      <w:r w:rsidRPr="0044252A">
        <w:rPr>
          <w:rFonts w:ascii="Times New Roman" w:eastAsia="Times New Roman" w:hAnsi="Times New Roman" w:cs="Times New Roman"/>
          <w:sz w:val="24"/>
          <w:szCs w:val="24"/>
          <w:lang w:eastAsia="ru-RU"/>
        </w:rPr>
        <w:br/>
        <w:t>и конструирования геномов с целью получения организмов и их компонентов, содержащих не встречающиеся в природе биосинтетические пути.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Клеточная инженерия. Методы культуры клеток и тканей растений </w:t>
      </w:r>
      <w:r w:rsidRPr="0044252A">
        <w:rPr>
          <w:rFonts w:ascii="Times New Roman" w:eastAsia="Times New Roman" w:hAnsi="Times New Roman" w:cs="Times New Roman"/>
          <w:sz w:val="24"/>
          <w:szCs w:val="24"/>
          <w:lang w:eastAsia="ru-RU"/>
        </w:rPr>
        <w:br/>
        <w:t xml:space="preserve">и животных. Криобанки. Соматическая гибридизация и соматический эмбриогенез. Использование гаплоидов в селекции растений. </w:t>
      </w:r>
      <w:r w:rsidRPr="0044252A">
        <w:rPr>
          <w:rFonts w:ascii="Times New Roman" w:eastAsia="Times New Roman" w:hAnsi="Times New Roman" w:cs="Times New Roman"/>
          <w:i/>
          <w:iCs/>
          <w:sz w:val="24"/>
          <w:szCs w:val="24"/>
          <w:lang w:eastAsia="ru-RU"/>
        </w:rPr>
        <w:t>Получение моноклональных антител. Использование моноклональных и поликлональных антител в медицине.</w:t>
      </w:r>
      <w:r w:rsidRPr="0044252A">
        <w:rPr>
          <w:rFonts w:ascii="Times New Roman" w:eastAsia="Times New Roman" w:hAnsi="Times New Roman" w:cs="Times New Roman"/>
          <w:sz w:val="24"/>
          <w:szCs w:val="24"/>
          <w:lang w:eastAsia="ru-RU"/>
        </w:rPr>
        <w:t xml:space="preserve"> Искусственное оплодотворение. Реконструкция яйцеклеток и клонирование животных. Метод трансплантации ядер клеток. </w:t>
      </w:r>
      <w:r w:rsidRPr="0044252A">
        <w:rPr>
          <w:rFonts w:ascii="Times New Roman" w:eastAsia="Times New Roman" w:hAnsi="Times New Roman" w:cs="Times New Roman"/>
          <w:i/>
          <w:iCs/>
          <w:sz w:val="24"/>
          <w:szCs w:val="24"/>
          <w:lang w:eastAsia="ru-RU"/>
        </w:rPr>
        <w:t>Технологии оздоровления, культивирования и микроклонального размножения сельскохозяйственных культур</w:t>
      </w:r>
      <w:r w:rsidRPr="0044252A">
        <w:rPr>
          <w:rFonts w:ascii="Times New Roman" w:eastAsia="Times New Roman" w:hAnsi="Times New Roman" w:cs="Times New Roman"/>
          <w:iCs/>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Хромосомная и генная инженерия. Искусственный синтез гена </w:t>
      </w:r>
      <w:r w:rsidRPr="0044252A">
        <w:rPr>
          <w:rFonts w:ascii="Times New Roman" w:eastAsia="Times New Roman" w:hAnsi="Times New Roman" w:cs="Times New Roman"/>
          <w:sz w:val="24"/>
          <w:szCs w:val="24"/>
          <w:lang w:eastAsia="ru-RU"/>
        </w:rPr>
        <w:br/>
        <w:t xml:space="preserve">и конструирование рекомбинантных ДНК. </w:t>
      </w:r>
      <w:r w:rsidRPr="0044252A">
        <w:rPr>
          <w:rFonts w:ascii="Times New Roman" w:eastAsia="Times New Roman" w:hAnsi="Times New Roman" w:cs="Times New Roman"/>
          <w:i/>
          <w:iCs/>
          <w:sz w:val="24"/>
          <w:szCs w:val="24"/>
          <w:lang w:eastAsia="ru-RU"/>
        </w:rPr>
        <w:t>Создание трансгенных организмов</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Достижения и перспективы хромосомной и генной инженерии. Экологические </w:t>
      </w:r>
      <w:r w:rsidRPr="0044252A">
        <w:rPr>
          <w:rFonts w:ascii="Times New Roman" w:eastAsia="Times New Roman" w:hAnsi="Times New Roman" w:cs="Times New Roman"/>
          <w:sz w:val="24"/>
          <w:szCs w:val="24"/>
          <w:lang w:eastAsia="ru-RU"/>
        </w:rPr>
        <w:br/>
        <w:t>и этические проблемы генной инженерии.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 xml:space="preserve">Медицинские биотехнологии. </w:t>
      </w:r>
      <w:r w:rsidRPr="0044252A">
        <w:rPr>
          <w:rFonts w:ascii="Times New Roman" w:eastAsia="Times New Roman" w:hAnsi="Times New Roman" w:cs="Times New Roman"/>
          <w:iCs/>
          <w:sz w:val="24"/>
          <w:szCs w:val="24"/>
          <w:lang w:eastAsia="ru-RU"/>
        </w:rPr>
        <w:t>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Cs/>
          <w:sz w:val="24"/>
          <w:szCs w:val="24"/>
          <w:lang w:eastAsia="ru-RU"/>
        </w:rP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«Использование микроорганизмов в промышленном производстве», «Клеточная инженерия», «Генная инженерия».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объектов биотехнологии».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Практическая работа «Получение молочнокислых продуктов».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Экскурсия «Биотехнология – важнейшая производительная сила современности (на биотехнологическое производство)».</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sz w:val="24"/>
          <w:szCs w:val="24"/>
          <w:lang w:eastAsia="ru-RU"/>
        </w:rPr>
        <w:t>Содержание обучения в 11 классе.</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102 ч, из них 8 ч – резервное время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Тема 1. Зарождение и развитие эволюционных представлений </w:t>
      </w:r>
      <w:r w:rsidRPr="0044252A">
        <w:rPr>
          <w:rFonts w:ascii="Times New Roman" w:eastAsia="Times New Roman" w:hAnsi="Times New Roman" w:cs="Times New Roman"/>
          <w:bCs/>
          <w:sz w:val="24"/>
          <w:szCs w:val="24"/>
          <w:lang w:eastAsia="ru-RU"/>
        </w:rPr>
        <w:br/>
        <w:t>в биологии (4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Эволюционная теория Ч. Дарвина.</w:t>
      </w:r>
      <w:r w:rsidRPr="0044252A">
        <w:rPr>
          <w:rFonts w:ascii="Times New Roman" w:eastAsia="Times New Roman" w:hAnsi="Times New Roman" w:cs="Times New Roman"/>
          <w:bCs/>
          <w:sz w:val="24"/>
          <w:szCs w:val="24"/>
          <w:lang w:eastAsia="ru-RU"/>
        </w:rPr>
        <w:t xml:space="preserve"> </w:t>
      </w:r>
      <w:r w:rsidRPr="0044252A">
        <w:rPr>
          <w:rFonts w:ascii="Times New Roman" w:eastAsia="Times New Roman" w:hAnsi="Times New Roman" w:cs="Times New Roman"/>
          <w:sz w:val="24"/>
          <w:szCs w:val="24"/>
          <w:lang w:eastAsia="ru-RU"/>
        </w:rPr>
        <w:t>Предпосылки возникновения дарвинизма. Жизнь и научная деятельность Ч. Дарвина.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w:t>
      </w:r>
      <w:r w:rsidRPr="0044252A">
        <w:rPr>
          <w:rFonts w:ascii="Times New Roman" w:eastAsia="Times New Roman" w:hAnsi="Times New Roman" w:cs="Times New Roman"/>
          <w:sz w:val="24"/>
          <w:szCs w:val="24"/>
          <w:lang w:eastAsia="ru-RU"/>
        </w:rPr>
        <w:br/>
        <w:t xml:space="preserve">в формировании </w:t>
      </w:r>
      <w:proofErr w:type="gramStart"/>
      <w:r w:rsidRPr="0044252A">
        <w:rPr>
          <w:rFonts w:ascii="Times New Roman" w:eastAsia="Times New Roman" w:hAnsi="Times New Roman" w:cs="Times New Roman"/>
          <w:sz w:val="24"/>
          <w:szCs w:val="24"/>
          <w:lang w:eastAsia="ru-RU"/>
        </w:rPr>
        <w:t>естественно-научной</w:t>
      </w:r>
      <w:proofErr w:type="gramEnd"/>
      <w:r w:rsidRPr="0044252A">
        <w:rPr>
          <w:rFonts w:ascii="Times New Roman" w:eastAsia="Times New Roman" w:hAnsi="Times New Roman" w:cs="Times New Roman"/>
          <w:sz w:val="24"/>
          <w:szCs w:val="24"/>
          <w:lang w:eastAsia="ru-RU"/>
        </w:rPr>
        <w:t xml:space="preserve"> картины мира.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Аристотель, К. Линней, Ж.Б. Ламарк, Э.Ж. Сент-Илер, Ж. Кювье, Ч. Дарвин, С.С. Четвериков, И.И. Шмальгаузен, Дж. Холдейн, Д.К. Беляев.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 xml:space="preserve">«Система живой природы (по К. Линнею)», «Лестница живых существ (по Ламарку)», «Механизм формирования приспособлений </w:t>
      </w:r>
      <w:r w:rsidRPr="0044252A">
        <w:rPr>
          <w:rFonts w:ascii="Times New Roman" w:eastAsia="Times New Roman" w:hAnsi="Times New Roman" w:cs="Times New Roman"/>
          <w:sz w:val="24"/>
          <w:szCs w:val="24"/>
          <w:lang w:eastAsia="ru-RU"/>
        </w:rPr>
        <w:br/>
        <w:t>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2. Микроэволюция и её результаты (14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44252A">
        <w:rPr>
          <w:rFonts w:ascii="Times New Roman" w:eastAsia="Times New Roman" w:hAnsi="Times New Roman" w:cs="Times New Roman"/>
          <w:iCs/>
          <w:sz w:val="24"/>
          <w:szCs w:val="24"/>
          <w:lang w:eastAsia="ru-RU"/>
        </w:rPr>
        <w:t xml:space="preserve">Эффект основателя. </w:t>
      </w:r>
      <w:r w:rsidRPr="0044252A">
        <w:rPr>
          <w:rFonts w:ascii="Times New Roman" w:eastAsia="Times New Roman" w:hAnsi="Times New Roman" w:cs="Times New Roman"/>
          <w:i/>
          <w:iCs/>
          <w:sz w:val="24"/>
          <w:szCs w:val="24"/>
          <w:lang w:eastAsia="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44252A">
        <w:rPr>
          <w:rFonts w:ascii="Times New Roman" w:eastAsia="Times New Roman" w:hAnsi="Times New Roman" w:cs="Times New Roman"/>
          <w:sz w:val="24"/>
          <w:szCs w:val="24"/>
          <w:lang w:eastAsia="ru-RU"/>
        </w:rPr>
        <w:t xml:space="preserve"> Миграции. Изоляция популяций: географическая (пространственная), биологическая (репродуктивная).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Естественный отбор – направляющий фактор эволюции. Формы естественного отбора: </w:t>
      </w:r>
      <w:proofErr w:type="gramStart"/>
      <w:r w:rsidRPr="0044252A">
        <w:rPr>
          <w:rFonts w:ascii="Times New Roman" w:eastAsia="Times New Roman" w:hAnsi="Times New Roman" w:cs="Times New Roman"/>
          <w:sz w:val="24"/>
          <w:szCs w:val="24"/>
          <w:lang w:eastAsia="ru-RU"/>
        </w:rPr>
        <w:t>движущий</w:t>
      </w:r>
      <w:proofErr w:type="gramEnd"/>
      <w:r w:rsidRPr="0044252A">
        <w:rPr>
          <w:rFonts w:ascii="Times New Roman" w:eastAsia="Times New Roman" w:hAnsi="Times New Roman" w:cs="Times New Roman"/>
          <w:sz w:val="24"/>
          <w:szCs w:val="24"/>
          <w:lang w:eastAsia="ru-RU"/>
        </w:rPr>
        <w:t xml:space="preserve">, стабилизирующий, разрывающий (дизруптивный). Половой отбор. Возникновение и эволюция социального поведения животных.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Механизмы формирования биологического разнообразия.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С.С. Четвериков, Э. Майр.</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 xml:space="preserve">«Мутационная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w:t>
      </w:r>
      <w:r w:rsidRPr="0044252A">
        <w:rPr>
          <w:rFonts w:ascii="Times New Roman" w:eastAsia="Times New Roman" w:hAnsi="Times New Roman" w:cs="Times New Roman"/>
          <w:sz w:val="24"/>
          <w:szCs w:val="24"/>
          <w:lang w:eastAsia="ru-RU"/>
        </w:rPr>
        <w:lastRenderedPageBreak/>
        <w:t>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sz w:val="24"/>
          <w:szCs w:val="24"/>
          <w:lang w:eastAsia="ru-RU"/>
        </w:rPr>
        <w:br/>
        <w:t>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sz w:val="24"/>
          <w:szCs w:val="24"/>
          <w:lang w:eastAsia="ru-RU"/>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«Выявление изменчивости у особей одного вида».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«Приспособления организмов и их относительная целесообразность».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«Сравнение видов по морфологическому критерию».</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3. Макроэволюция и её результаты (6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Методы изучения макроэволюции. Палеонтологические методы изучения эволюции. Переходные формы и филогенетические ряды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Хромосомные мутации и эволюция геномов.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 xml:space="preserve">Общие закономерности (правила) эволюции. </w:t>
      </w:r>
      <w:r w:rsidRPr="0044252A">
        <w:rPr>
          <w:rFonts w:ascii="Times New Roman" w:eastAsia="Times New Roman" w:hAnsi="Times New Roman" w:cs="Times New Roman"/>
          <w:i/>
          <w:iCs/>
          <w:sz w:val="24"/>
          <w:szCs w:val="24"/>
          <w:lang w:eastAsia="ru-RU"/>
        </w:rPr>
        <w:t>Принцип смены функций</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Необратимость эволюции. Адаптивная радиация. Неравномерность темпов эволюции.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К.М. Бэр, А.О. Ковалевский, Ф. Мюллер, Э. Геккель.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 xml:space="preserve">«Филогенетический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w:t>
      </w:r>
      <w:r w:rsidRPr="0044252A">
        <w:rPr>
          <w:rFonts w:ascii="Times New Roman" w:eastAsia="Times New Roman" w:hAnsi="Times New Roman" w:cs="Times New Roman"/>
          <w:sz w:val="24"/>
          <w:szCs w:val="24"/>
          <w:lang w:eastAsia="ru-RU"/>
        </w:rPr>
        <w:br/>
        <w:t>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4. Происхождение и развитие жизни на Земле (15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этапы неорганической эволюции.</w:t>
      </w:r>
      <w:r w:rsidRPr="0044252A">
        <w:rPr>
          <w:rFonts w:ascii="Times New Roman" w:eastAsia="Times New Roman" w:hAnsi="Times New Roman" w:cs="Times New Roman"/>
          <w:bCs/>
          <w:sz w:val="24"/>
          <w:szCs w:val="24"/>
          <w:lang w:eastAsia="ru-RU"/>
        </w:rPr>
        <w:t xml:space="preserve"> </w:t>
      </w:r>
      <w:r w:rsidRPr="0044252A">
        <w:rPr>
          <w:rFonts w:ascii="Times New Roman" w:eastAsia="Times New Roman" w:hAnsi="Times New Roman" w:cs="Times New Roman"/>
          <w:sz w:val="24"/>
          <w:szCs w:val="24"/>
          <w:lang w:eastAsia="ru-RU"/>
        </w:rPr>
        <w:t xml:space="preserve">Планетарная (геологическая) эволюция. Химическая эволюция. Абиогенный синтез органических веществ </w:t>
      </w:r>
      <w:r w:rsidRPr="0044252A">
        <w:rPr>
          <w:rFonts w:ascii="Times New Roman" w:eastAsia="Times New Roman" w:hAnsi="Times New Roman" w:cs="Times New Roman"/>
          <w:sz w:val="24"/>
          <w:szCs w:val="24"/>
          <w:lang w:eastAsia="ru-RU"/>
        </w:rPr>
        <w:br/>
      </w:r>
      <w:proofErr w:type="gramStart"/>
      <w:r w:rsidRPr="0044252A">
        <w:rPr>
          <w:rFonts w:ascii="Times New Roman" w:eastAsia="Times New Roman" w:hAnsi="Times New Roman" w:cs="Times New Roman"/>
          <w:sz w:val="24"/>
          <w:szCs w:val="24"/>
          <w:lang w:eastAsia="ru-RU"/>
        </w:rPr>
        <w:t>из</w:t>
      </w:r>
      <w:proofErr w:type="gramEnd"/>
      <w:r w:rsidRPr="0044252A">
        <w:rPr>
          <w:rFonts w:ascii="Times New Roman" w:eastAsia="Times New Roman" w:hAnsi="Times New Roman" w:cs="Times New Roman"/>
          <w:sz w:val="24"/>
          <w:szCs w:val="24"/>
          <w:lang w:eastAsia="ru-RU"/>
        </w:rPr>
        <w:t xml:space="preserve"> неорганических. Опыт С. Миллера и Г. Юри. Образование полимеров </w:t>
      </w:r>
      <w:r w:rsidRPr="0044252A">
        <w:rPr>
          <w:rFonts w:ascii="Times New Roman" w:eastAsia="Times New Roman" w:hAnsi="Times New Roman" w:cs="Times New Roman"/>
          <w:sz w:val="24"/>
          <w:szCs w:val="24"/>
          <w:lang w:eastAsia="ru-RU"/>
        </w:rPr>
        <w:br/>
        <w:t>из мономеров. Коацерватная гипотеза А.И.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44252A">
        <w:rPr>
          <w:rFonts w:ascii="Times New Roman" w:eastAsia="Times New Roman" w:hAnsi="Times New Roman" w:cs="Times New Roman"/>
          <w:sz w:val="24"/>
          <w:szCs w:val="24"/>
          <w:lang w:eastAsia="ru-RU"/>
        </w:rPr>
        <w:t>Современные</w:t>
      </w:r>
      <w:proofErr w:type="gramEnd"/>
      <w:r w:rsidRPr="0044252A">
        <w:rPr>
          <w:rFonts w:ascii="Times New Roman" w:eastAsia="Times New Roman" w:hAnsi="Times New Roman" w:cs="Times New Roman"/>
          <w:sz w:val="24"/>
          <w:szCs w:val="24"/>
          <w:lang w:eastAsia="ru-RU"/>
        </w:rPr>
        <w:t xml:space="preserve"> микробные биоплёнки как аналог первых на Земле сообществ. Строматолиты. Прокариоты и эукариоты.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w:t>
      </w:r>
      <w:r w:rsidRPr="0044252A">
        <w:rPr>
          <w:rFonts w:ascii="Times New Roman" w:eastAsia="Times New Roman" w:hAnsi="Times New Roman" w:cs="Times New Roman"/>
          <w:sz w:val="24"/>
          <w:szCs w:val="24"/>
          <w:lang w:eastAsia="ru-RU"/>
        </w:rPr>
        <w:br/>
        <w:t>и влияние на газовый состав атмосферы.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Массовые вымирания – экологические кризисы прошлого. Причины </w:t>
      </w:r>
      <w:r w:rsidRPr="0044252A">
        <w:rPr>
          <w:rFonts w:ascii="Times New Roman" w:eastAsia="Times New Roman" w:hAnsi="Times New Roman" w:cs="Times New Roman"/>
          <w:sz w:val="24"/>
          <w:szCs w:val="24"/>
          <w:lang w:eastAsia="ru-RU"/>
        </w:rPr>
        <w:br/>
        <w:t>и следствия массовых вымираний. Современный экологический кризис, его особенности. Проблема сохранения биоразнообразия на Земле.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Современная система органического мира. Принципы классификации организмов. Основные систематические группы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Ф. Реди, Л. Спалланцани, Л. Пастер, И.И. Мечников, А.И. Опарин, Дж. Холдейн, Г. Мёллер, С. Миллер, Г. Юри.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 xml:space="preserve">«Схема опыта Ф. Реди», «Схема опыта Л. Пастера </w:t>
      </w:r>
      <w:r w:rsidRPr="0044252A">
        <w:rPr>
          <w:rFonts w:ascii="Times New Roman" w:eastAsia="Times New Roman" w:hAnsi="Times New Roman" w:cs="Times New Roman"/>
          <w:sz w:val="24"/>
          <w:szCs w:val="24"/>
          <w:lang w:eastAsia="ru-RU"/>
        </w:rPr>
        <w:br/>
        <w:t>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44252A">
        <w:rPr>
          <w:rFonts w:ascii="Times New Roman" w:eastAsia="Times New Roman" w:hAnsi="Times New Roman" w:cs="Times New Roman"/>
          <w:sz w:val="24"/>
          <w:szCs w:val="24"/>
          <w:lang w:eastAsia="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w:t>
      </w:r>
      <w:r w:rsidRPr="0044252A">
        <w:rPr>
          <w:rFonts w:ascii="Times New Roman" w:eastAsia="Times New Roman" w:hAnsi="Times New Roman" w:cs="Times New Roman"/>
          <w:sz w:val="24"/>
          <w:szCs w:val="24"/>
          <w:lang w:eastAsia="ru-RU"/>
        </w:rPr>
        <w:br/>
        <w:t xml:space="preserve">в палеозойской эре», «Развитие жизни в мезозойской эре», «Развитие жизни </w:t>
      </w:r>
      <w:r w:rsidRPr="0044252A">
        <w:rPr>
          <w:rFonts w:ascii="Times New Roman" w:eastAsia="Times New Roman" w:hAnsi="Times New Roman" w:cs="Times New Roman"/>
          <w:sz w:val="24"/>
          <w:szCs w:val="24"/>
          <w:lang w:eastAsia="ru-RU"/>
        </w:rPr>
        <w:br/>
        <w:t>в кайнозойской эре», «Современная система органического мира».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Виртуальная лабораторная работа «Моделирование опытов Миллера–Юри </w:t>
      </w:r>
      <w:r w:rsidRPr="0044252A">
        <w:rPr>
          <w:rFonts w:ascii="Times New Roman" w:eastAsia="Times New Roman" w:hAnsi="Times New Roman" w:cs="Times New Roman"/>
          <w:sz w:val="24"/>
          <w:szCs w:val="24"/>
          <w:lang w:eastAsia="ru-RU"/>
        </w:rPr>
        <w:br/>
        <w:t>по изучению абиогенного синтеза органических соединений в первичной атмосфере».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и описание ископаемых остатков древних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«Изучение особенностей строения растений разных отделов».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«Изучение особенностей строения позвоночных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5. Происхождение человека – антропогенез (10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Разделы и задачи антропологии. Методы антропологии.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Становление представлений о происхождении человека. Религиозные воззрения. Современные научные теории.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w:t>
      </w:r>
      <w:r w:rsidRPr="0044252A">
        <w:rPr>
          <w:rFonts w:ascii="Times New Roman" w:eastAsia="Times New Roman" w:hAnsi="Times New Roman" w:cs="Times New Roman"/>
          <w:sz w:val="24"/>
          <w:szCs w:val="24"/>
          <w:lang w:eastAsia="ru-RU"/>
        </w:rPr>
        <w:br/>
        <w:t>от животных. Прямохождение и комплекс связанных с ним признаков. Развитие головного мозга и второй сигнальной системы.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Движущие силы (факторы) антропогенеза: биологические, социальные. Соотношение биологических и социальных факторов в антропогенезе.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w:t>
      </w:r>
      <w:r w:rsidRPr="0044252A">
        <w:rPr>
          <w:rFonts w:ascii="Times New Roman" w:eastAsia="Times New Roman" w:hAnsi="Times New Roman" w:cs="Times New Roman"/>
          <w:sz w:val="24"/>
          <w:szCs w:val="24"/>
          <w:lang w:eastAsia="ru-RU"/>
        </w:rPr>
        <w:br/>
        <w:t xml:space="preserve">и людей. Австралопитеки – двуногие предки людей. Человек умелый, первые изготовления орудий труда. Человек прямоходящий и первый выход людей </w:t>
      </w:r>
      <w:r w:rsidRPr="0044252A">
        <w:rPr>
          <w:rFonts w:ascii="Times New Roman" w:eastAsia="Times New Roman" w:hAnsi="Times New Roman" w:cs="Times New Roman"/>
          <w:sz w:val="24"/>
          <w:szCs w:val="24"/>
          <w:lang w:eastAsia="ru-RU"/>
        </w:rPr>
        <w:br/>
        <w:t>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w:t>
      </w:r>
      <w:r w:rsidRPr="0044252A">
        <w:rPr>
          <w:rFonts w:ascii="Times New Roman" w:eastAsia="Times New Roman" w:hAnsi="Times New Roman" w:cs="Times New Roman"/>
          <w:sz w:val="24"/>
          <w:szCs w:val="24"/>
          <w:lang w:eastAsia="ru-RU"/>
        </w:rPr>
        <w:br/>
        <w:t>и дрейфа генов на морфологию и физиологию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44252A">
        <w:rPr>
          <w:rFonts w:ascii="Times New Roman" w:eastAsia="Times New Roman" w:hAnsi="Times New Roman" w:cs="Times New Roman"/>
          <w:sz w:val="24"/>
          <w:szCs w:val="24"/>
          <w:lang w:eastAsia="ru-RU"/>
        </w:rPr>
        <w:t>биологического</w:t>
      </w:r>
      <w:proofErr w:type="gramEnd"/>
      <w:r w:rsidRPr="0044252A">
        <w:rPr>
          <w:rFonts w:ascii="Times New Roman" w:eastAsia="Times New Roman" w:hAnsi="Times New Roman" w:cs="Times New Roman"/>
          <w:sz w:val="24"/>
          <w:szCs w:val="24"/>
          <w:lang w:eastAsia="ru-RU"/>
        </w:rPr>
        <w:t xml:space="preserve"> и социального в человеке.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Демонстрации: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Ч. Дарвин, Л. Лики, Я.Я. Рогинский, М.М. Герасимов.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муляжи окаменелостей, предметов материальной культуры предков человека, репродукции (фотографии) картин с мифологическими </w:t>
      </w:r>
      <w:r w:rsidRPr="0044252A">
        <w:rPr>
          <w:rFonts w:ascii="Times New Roman" w:eastAsia="Times New Roman" w:hAnsi="Times New Roman" w:cs="Times New Roman"/>
          <w:sz w:val="24"/>
          <w:szCs w:val="24"/>
          <w:lang w:eastAsia="ru-RU"/>
        </w:rPr>
        <w:br/>
        <w:t xml:space="preserve">и библейскими сюжетами происхождения человека, фотографии находок ископаемых </w:t>
      </w:r>
      <w:proofErr w:type="gramStart"/>
      <w:r w:rsidRPr="0044252A">
        <w:rPr>
          <w:rFonts w:ascii="Times New Roman" w:eastAsia="Times New Roman" w:hAnsi="Times New Roman" w:cs="Times New Roman"/>
          <w:sz w:val="24"/>
          <w:szCs w:val="24"/>
          <w:lang w:eastAsia="ru-RU"/>
        </w:rPr>
        <w:t>остатков человека</w:t>
      </w:r>
      <w:proofErr w:type="gramEnd"/>
      <w:r w:rsidRPr="0044252A">
        <w:rPr>
          <w:rFonts w:ascii="Times New Roman" w:eastAsia="Times New Roman" w:hAnsi="Times New Roman" w:cs="Times New Roman"/>
          <w:sz w:val="24"/>
          <w:szCs w:val="24"/>
          <w:lang w:eastAsia="ru-RU"/>
        </w:rPr>
        <w:t>, скелет человека, модель черепа человека и черепа шимпанзе, модель кисти человека и кисти шимпанзе, модели торса предков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особенностей строения скелета человека, связанных с прямохождением».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«Изучение экологических адаптаций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Тема 6. Экология – наука о взаимоотношениях организмов </w:t>
      </w:r>
      <w:r w:rsidRPr="0044252A">
        <w:rPr>
          <w:rFonts w:ascii="Times New Roman" w:eastAsia="Times New Roman" w:hAnsi="Times New Roman" w:cs="Times New Roman"/>
          <w:bCs/>
          <w:sz w:val="24"/>
          <w:szCs w:val="24"/>
          <w:lang w:eastAsia="ru-RU"/>
        </w:rPr>
        <w:br/>
        <w:t>и надорганизменных систем с окружающей средой (3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А. Гумбольдт, К.Ф. Рулье, Н.А. Северцов, Э. Геккель, А. Тенсли, В.Н. Сукачёв.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«Разделы экологии», «Методы экологии», «Схема мониторинга окружающей среды».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методов экологических исследований».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7. Организмы и среда обитания (9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Экологические факторы и закономерности их действия. Классификация экологических факторов: </w:t>
      </w:r>
      <w:proofErr w:type="gramStart"/>
      <w:r w:rsidRPr="0044252A">
        <w:rPr>
          <w:rFonts w:ascii="Times New Roman" w:eastAsia="Times New Roman" w:hAnsi="Times New Roman" w:cs="Times New Roman"/>
          <w:sz w:val="24"/>
          <w:szCs w:val="24"/>
          <w:lang w:eastAsia="ru-RU"/>
        </w:rPr>
        <w:t>абиотические</w:t>
      </w:r>
      <w:proofErr w:type="gramEnd"/>
      <w:r w:rsidRPr="0044252A">
        <w:rPr>
          <w:rFonts w:ascii="Times New Roman" w:eastAsia="Times New Roman" w:hAnsi="Times New Roman" w:cs="Times New Roman"/>
          <w:sz w:val="24"/>
          <w:szCs w:val="24"/>
          <w:lang w:eastAsia="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w:t>
      </w:r>
      <w:r w:rsidRPr="0044252A">
        <w:rPr>
          <w:rFonts w:ascii="Times New Roman" w:eastAsia="Times New Roman" w:hAnsi="Times New Roman" w:cs="Times New Roman"/>
          <w:sz w:val="24"/>
          <w:szCs w:val="24"/>
          <w:lang w:eastAsia="ru-RU"/>
        </w:rPr>
        <w:br/>
        <w:t>и животных по отношению к свету. Сигнальная роль света. Фотопериодизм.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Влажность как экологический фактор. Приспособления растений </w:t>
      </w:r>
      <w:r w:rsidRPr="0044252A">
        <w:rPr>
          <w:rFonts w:ascii="Times New Roman" w:eastAsia="Times New Roman" w:hAnsi="Times New Roman" w:cs="Times New Roman"/>
          <w:sz w:val="24"/>
          <w:szCs w:val="24"/>
          <w:lang w:eastAsia="ru-RU"/>
        </w:rPr>
        <w:br/>
        <w:t>к поддержанию водного баланса. Классификация растений по отношению к воде. Приспособления животных к изменению водного режима.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w:t>
      </w:r>
      <w:r w:rsidRPr="0044252A">
        <w:rPr>
          <w:rFonts w:ascii="Times New Roman" w:eastAsia="Times New Roman" w:hAnsi="Times New Roman" w:cs="Times New Roman"/>
          <w:sz w:val="24"/>
          <w:szCs w:val="24"/>
          <w:lang w:eastAsia="ru-RU"/>
        </w:rPr>
        <w:br/>
        <w:t>для существования организмов в среде обитания. Принцип конкурентного исключения.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гербарии растений и животных, приспособленных к влиянию различных экологических факторов, гербарии светолюбивых, тенелюбивых </w:t>
      </w:r>
      <w:r w:rsidRPr="0044252A">
        <w:rPr>
          <w:rFonts w:ascii="Times New Roman" w:eastAsia="Times New Roman" w:hAnsi="Times New Roman" w:cs="Times New Roman"/>
          <w:sz w:val="24"/>
          <w:szCs w:val="24"/>
          <w:lang w:eastAsia="ru-RU"/>
        </w:rPr>
        <w:br/>
        <w:t>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44252A">
        <w:rPr>
          <w:rFonts w:ascii="Times New Roman" w:eastAsia="Times New Roman" w:hAnsi="Times New Roman" w:cs="Times New Roman"/>
          <w:sz w:val="24"/>
          <w:szCs w:val="24"/>
          <w:lang w:eastAsia="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«Выявление приспособлений организмов к влиянию света».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«Выявление приспособлений организмов к влиянию температуры».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Лабораторная работа «Анатомические особенности растений из разных мест обитания».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Тема 8. Экология видов и популяций (9 ч).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44252A">
        <w:rPr>
          <w:rFonts w:ascii="Times New Roman" w:eastAsia="Times New Roman" w:hAnsi="Times New Roman" w:cs="Times New Roman"/>
          <w:sz w:val="24"/>
          <w:szCs w:val="24"/>
          <w:lang w:eastAsia="ru-RU"/>
        </w:rPr>
        <w:t xml:space="preserve">Основные показатели популяции: численность, плотность, возрастная и половая структура, рождаемость, прирост, темп роста, смертность, миграция. </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Экологическая структура популяции. Оценка численности популяции. Динамика популяц</w:t>
      </w:r>
      <w:proofErr w:type="gramStart"/>
      <w:r w:rsidRPr="0044252A">
        <w:rPr>
          <w:rFonts w:ascii="Times New Roman" w:eastAsia="Times New Roman" w:hAnsi="Times New Roman" w:cs="Times New Roman"/>
          <w:sz w:val="24"/>
          <w:szCs w:val="24"/>
          <w:lang w:eastAsia="ru-RU"/>
        </w:rPr>
        <w:t>ии и её</w:t>
      </w:r>
      <w:proofErr w:type="gramEnd"/>
      <w:r w:rsidRPr="0044252A">
        <w:rPr>
          <w:rFonts w:ascii="Times New Roman" w:eastAsia="Times New Roman" w:hAnsi="Times New Roman" w:cs="Times New Roman"/>
          <w:sz w:val="24"/>
          <w:szCs w:val="24"/>
          <w:lang w:eastAsia="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w:t>
      </w:r>
      <w:r w:rsidRPr="0044252A">
        <w:rPr>
          <w:rFonts w:ascii="Times New Roman" w:eastAsia="Times New Roman" w:hAnsi="Times New Roman" w:cs="Times New Roman"/>
          <w:sz w:val="24"/>
          <w:szCs w:val="24"/>
          <w:lang w:eastAsia="ru-RU"/>
        </w:rPr>
        <w:br/>
        <w:t>и не зависящих от плотности. Экологические стратегии видов (r- и K-стратегии).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Понятие об экологической нише вида. Местообитание. Многомерная модель экологической ниши</w:t>
      </w:r>
      <w:proofErr w:type="gramStart"/>
      <w:r w:rsidRPr="0044252A">
        <w:rPr>
          <w:rFonts w:ascii="Times New Roman" w:eastAsia="Times New Roman" w:hAnsi="Times New Roman" w:cs="Times New Roman"/>
          <w:sz w:val="24"/>
          <w:szCs w:val="24"/>
          <w:lang w:eastAsia="ru-RU"/>
        </w:rPr>
        <w:t xml:space="preserve"> Д</w:t>
      </w:r>
      <w:proofErr w:type="gramEnd"/>
      <w:r w:rsidRPr="0044252A">
        <w:rPr>
          <w:rFonts w:ascii="Times New Roman" w:eastAsia="Times New Roman" w:hAnsi="Times New Roman" w:cs="Times New Roman"/>
          <w:sz w:val="24"/>
          <w:szCs w:val="24"/>
          <w:lang w:eastAsia="ru-RU"/>
        </w:rPr>
        <w:t>ж.И. Хатчинсона. Размеры экологической ниши. Потенциальная и реализованная ниши.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Вид как система популяций. Ареалы видов. Виды и их жизненные стратегии. Экологические эквиваленты.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Закономерности поведения и миграций животных. Биологические инвазии чужеродных видов.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w:t>
      </w:r>
      <w:r w:rsidRPr="0044252A">
        <w:rPr>
          <w:rFonts w:ascii="Times New Roman" w:eastAsia="Times New Roman" w:hAnsi="Times New Roman" w:cs="Times New Roman"/>
          <w:sz w:val="24"/>
          <w:szCs w:val="24"/>
          <w:lang w:eastAsia="ru-RU"/>
        </w:rPr>
        <w:t xml:space="preserve"> Дж.И. Хатчинсон.</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w:t>
      </w:r>
      <w:proofErr w:type="gramStart"/>
      <w:r w:rsidRPr="0044252A">
        <w:rPr>
          <w:rFonts w:ascii="Times New Roman" w:eastAsia="Times New Roman" w:hAnsi="Times New Roman" w:cs="Times New Roman"/>
          <w:sz w:val="24"/>
          <w:szCs w:val="24"/>
          <w:lang w:eastAsia="ru-RU"/>
        </w:rPr>
        <w:t xml:space="preserve"> Д</w:t>
      </w:r>
      <w:proofErr w:type="gramEnd"/>
      <w:r w:rsidRPr="0044252A">
        <w:rPr>
          <w:rFonts w:ascii="Times New Roman" w:eastAsia="Times New Roman" w:hAnsi="Times New Roman" w:cs="Times New Roman"/>
          <w:sz w:val="24"/>
          <w:szCs w:val="24"/>
          <w:lang w:eastAsia="ru-RU"/>
        </w:rPr>
        <w:t>ж.И. Хатчинсона».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гербарии растений, коллекции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«Приспособления семян растений к расселению».</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9. Экология сообществ. Экологические системы (12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Сообщества организмов. Биоценоз и его структура. Связи между организмами в биоценозе.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Экосистема как открытая система (А.Дж.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w:t>
      </w:r>
      <w:r w:rsidRPr="0044252A">
        <w:rPr>
          <w:rFonts w:ascii="Times New Roman" w:eastAsia="Times New Roman" w:hAnsi="Times New Roman" w:cs="Times New Roman"/>
          <w:sz w:val="24"/>
          <w:szCs w:val="24"/>
          <w:lang w:eastAsia="ru-RU"/>
        </w:rPr>
        <w:br/>
        <w:t>в экосистемах. Круговорот веществ и поток энергии в экосистеме.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Основные показатели экосистемы. Биомасса и продукция. Экологические пирамиды чисел, биомассы и энергии.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Динамика экосистем. Катастрофические перестройки. Флуктуации.</w:t>
      </w:r>
      <w:r w:rsidRPr="0044252A">
        <w:rPr>
          <w:rFonts w:ascii="Times New Roman" w:eastAsia="Times New Roman" w:hAnsi="Times New Roman" w:cs="Times New Roman"/>
          <w:sz w:val="24"/>
          <w:szCs w:val="24"/>
          <w:lang w:eastAsia="ru-RU"/>
        </w:rPr>
        <w:t xml:space="preserve"> Направленные закономерные смены сообществ – сукцессии. Первичные </w:t>
      </w:r>
      <w:r w:rsidRPr="0044252A">
        <w:rPr>
          <w:rFonts w:ascii="Times New Roman" w:eastAsia="Times New Roman" w:hAnsi="Times New Roman" w:cs="Times New Roman"/>
          <w:sz w:val="24"/>
          <w:szCs w:val="24"/>
          <w:lang w:eastAsia="ru-RU"/>
        </w:rPr>
        <w:b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Природные экосистемы. </w:t>
      </w:r>
      <w:r w:rsidRPr="0044252A">
        <w:rPr>
          <w:rFonts w:ascii="Times New Roman" w:eastAsia="Times New Roman" w:hAnsi="Times New Roman" w:cs="Times New Roman"/>
          <w:i/>
          <w:iCs/>
          <w:sz w:val="24"/>
          <w:szCs w:val="24"/>
          <w:lang w:eastAsia="ru-RU"/>
        </w:rPr>
        <w:t>Экосистемы озёр и рек. Экосистемы морей и океанов. Экосистемы тундр, лесов, степей, пустынь.</w:t>
      </w:r>
      <w:r w:rsidRPr="0044252A">
        <w:rPr>
          <w:rFonts w:ascii="Times New Roman" w:eastAsia="Times New Roman" w:hAnsi="Times New Roman" w:cs="Times New Roman"/>
          <w:sz w:val="24"/>
          <w:szCs w:val="24"/>
          <w:lang w:eastAsia="ru-RU"/>
        </w:rPr>
        <w:t xml:space="preserve">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Антропогенные экосистемы. Агроэкосистема. Агроценоз. Различия между антропогенными и природными экосистемами.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Урбоэкосистемы. Основные компоненты урбоэкосистем. Городская флора </w:t>
      </w:r>
      <w:r w:rsidRPr="0044252A">
        <w:rPr>
          <w:rFonts w:ascii="Times New Roman" w:eastAsia="Times New Roman" w:hAnsi="Times New Roman" w:cs="Times New Roman"/>
          <w:sz w:val="24"/>
          <w:szCs w:val="24"/>
          <w:lang w:eastAsia="ru-RU"/>
        </w:rPr>
        <w:br/>
        <w:t>и фауна. Синантропизация городской фауны. Биологическое и хозяйственное значение агроэкосистем и урбоэкосистем.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Закономерности формирования основных взаимодействий организмов </w:t>
      </w:r>
      <w:r w:rsidRPr="0044252A">
        <w:rPr>
          <w:rFonts w:ascii="Times New Roman" w:eastAsia="Times New Roman" w:hAnsi="Times New Roman" w:cs="Times New Roman"/>
          <w:sz w:val="24"/>
          <w:szCs w:val="24"/>
          <w:lang w:eastAsia="ru-RU"/>
        </w:rPr>
        <w:br/>
        <w:t xml:space="preserve">в экосистемах. </w:t>
      </w:r>
      <w:r w:rsidRPr="0044252A">
        <w:rPr>
          <w:rFonts w:ascii="Times New Roman" w:eastAsia="Times New Roman" w:hAnsi="Times New Roman" w:cs="Times New Roman"/>
          <w:i/>
          <w:iCs/>
          <w:sz w:val="24"/>
          <w:szCs w:val="24"/>
          <w:lang w:eastAsia="ru-RU"/>
        </w:rPr>
        <w:t xml:space="preserve">Роль каскадного эффекта и видов-эдификаторов (ключевых видов) </w:t>
      </w:r>
      <w:r w:rsidRPr="0044252A">
        <w:rPr>
          <w:rFonts w:ascii="Times New Roman" w:eastAsia="Times New Roman" w:hAnsi="Times New Roman" w:cs="Times New Roman"/>
          <w:i/>
          <w:iCs/>
          <w:sz w:val="24"/>
          <w:szCs w:val="24"/>
          <w:lang w:eastAsia="ru-RU"/>
        </w:rPr>
        <w:br/>
        <w:t>в функционировании экосистем</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i/>
          <w:iCs/>
          <w:sz w:val="24"/>
          <w:szCs w:val="24"/>
          <w:lang w:eastAsia="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44252A">
        <w:rPr>
          <w:rFonts w:ascii="Times New Roman" w:eastAsia="Times New Roman" w:hAnsi="Times New Roman" w:cs="Times New Roman"/>
          <w:iCs/>
          <w:sz w:val="24"/>
          <w:szCs w:val="24"/>
          <w:lang w:eastAsia="ru-RU"/>
        </w:rPr>
        <w:t>.</w:t>
      </w:r>
      <w:r w:rsidRPr="0044252A">
        <w:rPr>
          <w:rFonts w:ascii="Times New Roman" w:eastAsia="Times New Roman" w:hAnsi="Times New Roman" w:cs="Times New Roman"/>
          <w:sz w:val="24"/>
          <w:szCs w:val="24"/>
          <w:lang w:eastAsia="ru-RU"/>
        </w:rPr>
        <w:t xml:space="preserve"> Методология мониторинга естественных и антропогенных экосистем.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lastRenderedPageBreak/>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А.Дж. Тенсли.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«Структура биоценоза», «Экосистема широколиственного леса», «Экосистема хвойного леса», «Функциональные группы организмов </w:t>
      </w:r>
      <w:r w:rsidRPr="0044252A">
        <w:rPr>
          <w:rFonts w:ascii="Times New Roman" w:eastAsia="Times New Roman" w:hAnsi="Times New Roman" w:cs="Times New Roman"/>
          <w:sz w:val="24"/>
          <w:szCs w:val="24"/>
          <w:lang w:eastAsia="ru-RU"/>
        </w:rPr>
        <w:br/>
        <w:t>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 xml:space="preserve">гербарии растений, коллекции насекомых, чучела птиц </w:t>
      </w:r>
      <w:r w:rsidRPr="0044252A">
        <w:rPr>
          <w:rFonts w:ascii="Times New Roman" w:eastAsia="Times New Roman" w:hAnsi="Times New Roman" w:cs="Times New Roman"/>
          <w:sz w:val="24"/>
          <w:szCs w:val="24"/>
          <w:lang w:eastAsia="ru-RU"/>
        </w:rPr>
        <w:br/>
        <w:t>и зверей, гербарии культурных и дикорастущих растений, аквариум как модель экосистемы.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Практическая работа «Изучение и описание урбоэкосистемы».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Лабораторная работа «Изучение разнообразия мелких почвенных членистоногих в разных экосистемах».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Экскурсия «Экскурсия в типичный биогеоценоз (в дубраву, березняк, ельник, на суходольный или пойменный луг, озеро, болото)».</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Экскурсия «Экскурсия в агроэкосистему (на поле или в тепличное хозяйство)».</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Тема 10. Биосфера – глобальная экосистема (6 ч).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Биосфера – общепланетарная оболочка Земли, где существует </w:t>
      </w:r>
      <w:r w:rsidRPr="0044252A">
        <w:rPr>
          <w:rFonts w:ascii="Times New Roman" w:eastAsia="Times New Roman" w:hAnsi="Times New Roman" w:cs="Times New Roman"/>
          <w:sz w:val="24"/>
          <w:szCs w:val="24"/>
          <w:lang w:eastAsia="ru-RU"/>
        </w:rPr>
        <w:br/>
        <w:t>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w:t>
      </w:r>
      <w:r w:rsidRPr="0044252A">
        <w:rPr>
          <w:rFonts w:ascii="Times New Roman" w:eastAsia="Times New Roman" w:hAnsi="Times New Roman" w:cs="Times New Roman"/>
          <w:sz w:val="24"/>
          <w:szCs w:val="24"/>
          <w:lang w:eastAsia="ru-RU"/>
        </w:rPr>
        <w:br/>
        <w:t>в биосфере.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Зональность биосферы. Понятие о биоме. </w:t>
      </w:r>
      <w:proofErr w:type="gramStart"/>
      <w:r w:rsidRPr="0044252A">
        <w:rPr>
          <w:rFonts w:ascii="Times New Roman" w:eastAsia="Times New Roman" w:hAnsi="Times New Roman" w:cs="Times New Roman"/>
          <w:sz w:val="24"/>
          <w:szCs w:val="24"/>
          <w:lang w:eastAsia="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44252A">
        <w:rPr>
          <w:rFonts w:ascii="Times New Roman" w:eastAsia="Times New Roman" w:hAnsi="Times New Roman" w:cs="Times New Roman"/>
          <w:sz w:val="24"/>
          <w:szCs w:val="24"/>
          <w:lang w:eastAsia="ru-RU"/>
        </w:rPr>
        <w:t xml:space="preserve"> Климат, растительный и животный мир биомов суши.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Структура и функция живых систем, оценка их ресурсного потенциала </w:t>
      </w:r>
      <w:r w:rsidRPr="0044252A">
        <w:rPr>
          <w:rFonts w:ascii="Times New Roman" w:eastAsia="Times New Roman" w:hAnsi="Times New Roman" w:cs="Times New Roman"/>
          <w:sz w:val="24"/>
          <w:szCs w:val="24"/>
          <w:lang w:eastAsia="ru-RU"/>
        </w:rPr>
        <w:br/>
        <w:t>и биосферных функций.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Демонстрации: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Портреты:</w:t>
      </w:r>
      <w:r w:rsidRPr="0044252A">
        <w:rPr>
          <w:rFonts w:ascii="Times New Roman" w:eastAsia="Times New Roman" w:hAnsi="Times New Roman" w:cs="Times New Roman"/>
          <w:sz w:val="24"/>
          <w:szCs w:val="24"/>
          <w:lang w:eastAsia="ru-RU"/>
        </w:rPr>
        <w:t xml:space="preserve"> В.И. Вернадский, Э. Зюсс.</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гербарии растений разных биомов, коллекции животных.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Тема 11. Человек и окружающая среда (6 ч).</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w:t>
      </w:r>
      <w:r w:rsidRPr="0044252A">
        <w:rPr>
          <w:rFonts w:ascii="Times New Roman" w:eastAsia="Times New Roman" w:hAnsi="Times New Roman" w:cs="Times New Roman"/>
          <w:sz w:val="24"/>
          <w:szCs w:val="24"/>
          <w:lang w:eastAsia="ru-RU"/>
        </w:rPr>
        <w:br/>
        <w:t xml:space="preserve">и зоологические парки.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44252A">
        <w:rPr>
          <w:rFonts w:ascii="Times New Roman" w:eastAsia="Times New Roman" w:hAnsi="Times New Roman" w:cs="Times New Roman"/>
          <w:sz w:val="24"/>
          <w:szCs w:val="24"/>
          <w:lang w:eastAsia="ru-RU"/>
        </w:rPr>
        <w:t xml:space="preserve">Развитие методов мониторинга развития опасных техногенных процессов. </w:t>
      </w:r>
      <w:r w:rsidRPr="0044252A">
        <w:rPr>
          <w:rFonts w:ascii="Times New Roman" w:eastAsia="Times New Roman" w:hAnsi="Times New Roman" w:cs="Times New Roman"/>
          <w:i/>
          <w:iCs/>
          <w:sz w:val="24"/>
          <w:szCs w:val="24"/>
          <w:lang w:eastAsia="ru-RU"/>
        </w:rPr>
        <w:t>Системные исследования перехода к ресурсосберегающей и конкурентоспособной энергетике.</w:t>
      </w:r>
      <w:r w:rsidRPr="0044252A">
        <w:rPr>
          <w:rFonts w:ascii="Times New Roman" w:eastAsia="Times New Roman" w:hAnsi="Times New Roman" w:cs="Times New Roman"/>
          <w:i/>
          <w:sz w:val="24"/>
          <w:szCs w:val="24"/>
          <w:lang w:eastAsia="ru-RU"/>
        </w:rPr>
        <w:t xml:space="preserve"> Биологическое </w:t>
      </w:r>
      <w:r w:rsidRPr="0044252A">
        <w:rPr>
          <w:rFonts w:ascii="Times New Roman" w:eastAsia="Times New Roman" w:hAnsi="Times New Roman" w:cs="Times New Roman"/>
          <w:i/>
          <w:sz w:val="24"/>
          <w:szCs w:val="24"/>
          <w:lang w:eastAsia="ru-RU"/>
        </w:rPr>
        <w:lastRenderedPageBreak/>
        <w:t xml:space="preserve">разнообразие и биоресурсы. </w:t>
      </w:r>
      <w:r w:rsidRPr="0044252A">
        <w:rPr>
          <w:rFonts w:ascii="Times New Roman" w:eastAsia="Times New Roman" w:hAnsi="Times New Roman" w:cs="Times New Roman"/>
          <w:i/>
          <w:iCs/>
          <w:sz w:val="24"/>
          <w:szCs w:val="24"/>
          <w:lang w:eastAsia="ru-RU"/>
        </w:rPr>
        <w:t>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r w:rsidRPr="0044252A">
        <w:rPr>
          <w:rFonts w:ascii="Times New Roman" w:eastAsia="Times New Roman" w:hAnsi="Times New Roman" w:cs="Times New Roman"/>
          <w:i/>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 xml:space="preserve">Демонстрации: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u w:color="000000"/>
          <w:lang w:eastAsia="ru-RU"/>
        </w:rPr>
        <w:t>Таблицы и схемы:</w:t>
      </w:r>
      <w:r w:rsidRPr="0044252A">
        <w:rPr>
          <w:rFonts w:ascii="Times New Roman" w:eastAsia="Times New Roman" w:hAnsi="Times New Roman" w:cs="Times New Roman"/>
          <w:sz w:val="24"/>
          <w:szCs w:val="24"/>
          <w:lang w:eastAsia="ru-RU"/>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44252A">
        <w:rPr>
          <w:rFonts w:ascii="Times New Roman" w:eastAsia="Times New Roman" w:hAnsi="Times New Roman" w:cs="Times New Roman"/>
          <w:sz w:val="24"/>
          <w:szCs w:val="24"/>
          <w:u w:color="000000"/>
          <w:lang w:eastAsia="ru-RU"/>
        </w:rPr>
        <w:t>Оборудование:</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фотографии охраняемых растений и животных Красной книги Российской Федерации, Красной книги региона.</w:t>
      </w:r>
    </w:p>
    <w:p w:rsidR="009C0255" w:rsidRPr="0044252A" w:rsidRDefault="009C0255" w:rsidP="0044252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caps/>
          <w:sz w:val="24"/>
          <w:szCs w:val="24"/>
          <w:lang w:eastAsia="ru-RU"/>
        </w:rPr>
        <w:t> </w:t>
      </w:r>
      <w:r w:rsidRPr="0044252A">
        <w:rPr>
          <w:rFonts w:ascii="Times New Roman" w:eastAsia="OfficinaSansBoldITC" w:hAnsi="Times New Roman" w:cs="Times New Roman"/>
          <w:sz w:val="24"/>
          <w:szCs w:val="24"/>
        </w:rPr>
        <w:t>Планируемые результаты освоения программы по биологии на уровне среднего общего образования</w:t>
      </w:r>
      <w:r w:rsidRPr="0044252A">
        <w:rPr>
          <w:rFonts w:ascii="Times New Roman" w:eastAsia="Times New Roman" w:hAnsi="Times New Roman" w:cs="Times New Roman"/>
          <w:sz w:val="24"/>
          <w:szCs w:val="24"/>
          <w:lang w:eastAsia="ru-RU"/>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ФГОС СОО устанавливает требования к результатам освоения </w:t>
      </w:r>
      <w:proofErr w:type="gramStart"/>
      <w:r w:rsidRPr="0044252A">
        <w:rPr>
          <w:rFonts w:ascii="Times New Roman" w:eastAsia="Times New Roman" w:hAnsi="Times New Roman" w:cs="Times New Roman"/>
          <w:sz w:val="24"/>
          <w:szCs w:val="24"/>
          <w:lang w:eastAsia="ru-RU"/>
        </w:rPr>
        <w:t>обучающимися</w:t>
      </w:r>
      <w:proofErr w:type="gramEnd"/>
      <w:r w:rsidRPr="0044252A">
        <w:rPr>
          <w:rFonts w:ascii="Times New Roman" w:eastAsia="Times New Roman" w:hAnsi="Times New Roman" w:cs="Times New Roman"/>
          <w:sz w:val="24"/>
          <w:szCs w:val="24"/>
          <w:lang w:eastAsia="ru-RU"/>
        </w:rPr>
        <w:t xml:space="preserve"> программ среднего общего образования: личностные, метапредметные и предметные.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В структуре личностных результатов освоения программы по биологии выделены следующие составляющие: </w:t>
      </w:r>
      <w:r w:rsidRPr="0044252A">
        <w:rPr>
          <w:rFonts w:ascii="Times New Roman" w:eastAsia="Times New Roman" w:hAnsi="Times New Roman" w:cs="Times New Roman"/>
          <w:iCs/>
          <w:sz w:val="24"/>
          <w:szCs w:val="24"/>
          <w:lang w:eastAsia="ru-RU"/>
        </w:rPr>
        <w:t>осознание</w:t>
      </w:r>
      <w:r w:rsidRPr="0044252A">
        <w:rPr>
          <w:rFonts w:ascii="Times New Roman" w:eastAsia="Times New Roman" w:hAnsi="Times New Roman" w:cs="Times New Roman"/>
          <w:sz w:val="24"/>
          <w:szCs w:val="24"/>
          <w:lang w:eastAsia="ru-RU"/>
        </w:rPr>
        <w:t xml:space="preserve"> обучающимися российской гражданской идентичности – готовности к саморазвитию, самостоятельности и самоопределению, </w:t>
      </w:r>
      <w:r w:rsidRPr="0044252A">
        <w:rPr>
          <w:rFonts w:ascii="Times New Roman" w:eastAsia="Times New Roman" w:hAnsi="Times New Roman" w:cs="Times New Roman"/>
          <w:i/>
          <w:iCs/>
          <w:sz w:val="24"/>
          <w:szCs w:val="24"/>
          <w:lang w:eastAsia="ru-RU"/>
        </w:rPr>
        <w:t>наличие мотивации</w:t>
      </w:r>
      <w:r w:rsidRPr="0044252A">
        <w:rPr>
          <w:rFonts w:ascii="Times New Roman" w:eastAsia="Times New Roman" w:hAnsi="Times New Roman" w:cs="Times New Roman"/>
          <w:sz w:val="24"/>
          <w:szCs w:val="24"/>
          <w:lang w:eastAsia="ru-RU"/>
        </w:rPr>
        <w:t xml:space="preserve"> к обучению биологии, </w:t>
      </w:r>
      <w:r w:rsidRPr="0044252A">
        <w:rPr>
          <w:rFonts w:ascii="Times New Roman" w:eastAsia="Times New Roman" w:hAnsi="Times New Roman" w:cs="Times New Roman"/>
          <w:i/>
          <w:iCs/>
          <w:sz w:val="24"/>
          <w:szCs w:val="24"/>
          <w:lang w:eastAsia="ru-RU"/>
        </w:rPr>
        <w:t>целенаправленное развитие</w:t>
      </w:r>
      <w:r w:rsidRPr="0044252A">
        <w:rPr>
          <w:rFonts w:ascii="Times New Roman" w:eastAsia="Times New Roman" w:hAnsi="Times New Roman" w:cs="Times New Roman"/>
          <w:sz w:val="24"/>
          <w:szCs w:val="24"/>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44252A">
        <w:rPr>
          <w:rFonts w:ascii="Times New Roman" w:eastAsia="Times New Roman" w:hAnsi="Times New Roman" w:cs="Times New Roman"/>
          <w:i/>
          <w:iCs/>
          <w:sz w:val="24"/>
          <w:szCs w:val="24"/>
          <w:lang w:eastAsia="ru-RU"/>
        </w:rPr>
        <w:t xml:space="preserve">готовность </w:t>
      </w:r>
      <w:r w:rsidRPr="0044252A">
        <w:rPr>
          <w:rFonts w:ascii="Times New Roman" w:eastAsia="Times New Roman" w:hAnsi="Times New Roman" w:cs="Times New Roman"/>
          <w:i/>
          <w:iCs/>
          <w:sz w:val="24"/>
          <w:szCs w:val="24"/>
          <w:lang w:eastAsia="ru-RU"/>
        </w:rPr>
        <w:br/>
        <w:t>и способность</w:t>
      </w:r>
      <w:r w:rsidRPr="0044252A">
        <w:rPr>
          <w:rFonts w:ascii="Times New Roman" w:eastAsia="Times New Roman" w:hAnsi="Times New Roman" w:cs="Times New Roman"/>
          <w:i/>
          <w:sz w:val="24"/>
          <w:szCs w:val="24"/>
          <w:lang w:eastAsia="ru-RU"/>
        </w:rPr>
        <w:t xml:space="preserve"> </w:t>
      </w:r>
      <w:r w:rsidRPr="0044252A">
        <w:rPr>
          <w:rFonts w:ascii="Times New Roman" w:eastAsia="Times New Roman" w:hAnsi="Times New Roman" w:cs="Times New Roman"/>
          <w:sz w:val="24"/>
          <w:szCs w:val="24"/>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44252A">
        <w:rPr>
          <w:rFonts w:ascii="Times New Roman" w:eastAsia="Times New Roman" w:hAnsi="Times New Roman" w:cs="Times New Roman"/>
          <w:i/>
          <w:iCs/>
          <w:sz w:val="24"/>
          <w:szCs w:val="24"/>
          <w:lang w:eastAsia="ru-RU"/>
        </w:rPr>
        <w:t>наличие правосознания</w:t>
      </w:r>
      <w:r w:rsidRPr="0044252A">
        <w:rPr>
          <w:rFonts w:ascii="Times New Roman" w:eastAsia="Times New Roman" w:hAnsi="Times New Roman" w:cs="Times New Roman"/>
          <w:sz w:val="24"/>
          <w:szCs w:val="24"/>
          <w:lang w:eastAsia="ru-RU"/>
        </w:rPr>
        <w:t xml:space="preserve"> экологической культуры</w:t>
      </w:r>
      <w:proofErr w:type="gramEnd"/>
      <w:r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i/>
          <w:iCs/>
          <w:sz w:val="24"/>
          <w:szCs w:val="24"/>
          <w:lang w:eastAsia="ru-RU"/>
        </w:rPr>
        <w:t>способности</w:t>
      </w:r>
      <w:r w:rsidRPr="0044252A">
        <w:rPr>
          <w:rFonts w:ascii="Times New Roman" w:eastAsia="Times New Roman" w:hAnsi="Times New Roman" w:cs="Times New Roman"/>
          <w:i/>
          <w:sz w:val="24"/>
          <w:szCs w:val="24"/>
          <w:lang w:eastAsia="ru-RU"/>
        </w:rPr>
        <w:t xml:space="preserve"> ставить</w:t>
      </w:r>
      <w:r w:rsidRPr="0044252A">
        <w:rPr>
          <w:rFonts w:ascii="Times New Roman" w:eastAsia="Times New Roman" w:hAnsi="Times New Roman" w:cs="Times New Roman"/>
          <w:sz w:val="24"/>
          <w:szCs w:val="24"/>
          <w:lang w:eastAsia="ru-RU"/>
        </w:rPr>
        <w:t xml:space="preserve"> цели </w:t>
      </w:r>
      <w:r w:rsidRPr="0044252A">
        <w:rPr>
          <w:rFonts w:ascii="Times New Roman" w:eastAsia="Times New Roman" w:hAnsi="Times New Roman" w:cs="Times New Roman"/>
          <w:sz w:val="24"/>
          <w:szCs w:val="24"/>
          <w:lang w:eastAsia="ru-RU"/>
        </w:rPr>
        <w:br/>
        <w:t>и строить жизненные планы.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Личностные результаты освоения программы по биологии достигаются в единстве учебной и воспитательной деятельности в соответствии </w:t>
      </w:r>
      <w:r w:rsidRPr="0044252A">
        <w:rPr>
          <w:rFonts w:ascii="Times New Roman" w:eastAsia="Times New Roman" w:hAnsi="Times New Roman" w:cs="Times New Roman"/>
          <w:sz w:val="24"/>
          <w:szCs w:val="24"/>
          <w:lang w:eastAsia="ru-RU"/>
        </w:rPr>
        <w:br/>
        <w:t xml:space="preserve">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Pr="0044252A">
        <w:rPr>
          <w:rFonts w:ascii="Times New Roman" w:eastAsia="Times New Roman" w:hAnsi="Times New Roman" w:cs="Times New Roman"/>
          <w:sz w:val="24"/>
          <w:szCs w:val="24"/>
          <w:lang w:eastAsia="ru-RU"/>
        </w:rPr>
        <w:br/>
        <w:t xml:space="preserve">и саморазвития, развития внутренней позиции личности, патриотизма и уважения </w:t>
      </w:r>
      <w:r w:rsidRPr="0044252A">
        <w:rPr>
          <w:rFonts w:ascii="Times New Roman" w:eastAsia="Times New Roman" w:hAnsi="Times New Roman" w:cs="Times New Roman"/>
          <w:sz w:val="24"/>
          <w:szCs w:val="24"/>
          <w:lang w:eastAsia="ru-RU"/>
        </w:rPr>
        <w:br/>
        <w:t>к закону и правопорядку, человеку труда и старшему поколению, взаимного уважения, бережного отношения к культурному наследию</w:t>
      </w:r>
      <w:proofErr w:type="gramEnd"/>
      <w:r w:rsidRPr="0044252A">
        <w:rPr>
          <w:rFonts w:ascii="Times New Roman" w:eastAsia="Times New Roman" w:hAnsi="Times New Roman" w:cs="Times New Roman"/>
          <w:sz w:val="24"/>
          <w:szCs w:val="24"/>
          <w:lang w:eastAsia="ru-RU"/>
        </w:rPr>
        <w:t xml:space="preserve"> и традициям многонационального народа Российской Федерации, природе и окружающей среде.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Pr="0044252A">
        <w:rPr>
          <w:rFonts w:ascii="Times New Roman" w:eastAsia="Times New Roman" w:hAnsi="Times New Roman" w:cs="Times New Roman"/>
          <w:sz w:val="24"/>
          <w:szCs w:val="24"/>
          <w:lang w:eastAsia="ru-RU"/>
        </w:rPr>
        <w:br/>
        <w:t>в процессе реализации основных направлений воспитательной деятельности, в том числе в части: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bCs/>
          <w:sz w:val="24"/>
          <w:szCs w:val="24"/>
          <w:lang w:eastAsia="ru-RU"/>
        </w:rPr>
        <w:t>1) г</w:t>
      </w:r>
      <w:r w:rsidRPr="0044252A">
        <w:rPr>
          <w:rFonts w:ascii="Times New Roman" w:eastAsia="Times New Roman" w:hAnsi="Times New Roman" w:cs="Times New Roman"/>
          <w:sz w:val="24"/>
          <w:szCs w:val="24"/>
          <w:lang w:eastAsia="ru-RU"/>
        </w:rPr>
        <w:t>ражданского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сформированность гражданской позиции обучающегося как активного </w:t>
      </w:r>
      <w:r w:rsidRPr="0044252A">
        <w:rPr>
          <w:rFonts w:ascii="Times New Roman" w:eastAsia="Times New Roman" w:hAnsi="Times New Roman" w:cs="Times New Roman"/>
          <w:sz w:val="24"/>
          <w:szCs w:val="24"/>
          <w:lang w:eastAsia="ru-RU"/>
        </w:rPr>
        <w:br/>
        <w:t>и ответственного члена российского общества;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осознание своих конституционных прав и обязанностей, уважение закона </w:t>
      </w:r>
      <w:r w:rsidRPr="0044252A">
        <w:rPr>
          <w:rFonts w:ascii="Times New Roman" w:eastAsia="Times New Roman" w:hAnsi="Times New Roman" w:cs="Times New Roman"/>
          <w:sz w:val="24"/>
          <w:szCs w:val="24"/>
          <w:lang w:eastAsia="ru-RU"/>
        </w:rPr>
        <w:br/>
        <w:t>и правопорядка;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способность определять собственную позицию по отношению к явлениям современной жизни и объяснять её;</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учитывать в своих действиях необходимость конструктивного взаимодействия людей с разными убеждениями, культурными ценностями </w:t>
      </w:r>
      <w:r w:rsidRPr="0044252A">
        <w:rPr>
          <w:rFonts w:ascii="Times New Roman" w:eastAsia="Times New Roman" w:hAnsi="Times New Roman" w:cs="Times New Roman"/>
          <w:sz w:val="24"/>
          <w:szCs w:val="24"/>
          <w:lang w:eastAsia="ru-RU"/>
        </w:rPr>
        <w:br/>
        <w:t>и социальным положением;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готовность к гуманитарной и волонтёрской деятельности;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2) патриотического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eastAsia="Times New Roman" w:hAnsi="Times New Roman" w:cs="Times New Roman"/>
          <w:sz w:val="24"/>
          <w:szCs w:val="24"/>
          <w:lang w:eastAsia="ru-RU"/>
        </w:rPr>
        <w:br/>
        <w:t>за свой край, свою Родину, свой язык и культуру, прошлое и настоящее многонационального народа России;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4"/>
          <w:szCs w:val="24"/>
          <w:lang w:eastAsia="ru-RU"/>
        </w:rPr>
      </w:pPr>
      <w:r w:rsidRPr="0044252A">
        <w:rPr>
          <w:rFonts w:ascii="Times New Roman" w:eastAsia="Times New Roman" w:hAnsi="Times New Roman" w:cs="Times New Roman"/>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3) духовно-нравственного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осознание духовных ценностей российского народа;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4) эстетического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эстетическое отношение к миру, включая эстетику быта, научного </w:t>
      </w:r>
      <w:r w:rsidRPr="0044252A">
        <w:rPr>
          <w:rFonts w:ascii="Times New Roman" w:eastAsia="Times New Roman" w:hAnsi="Times New Roman" w:cs="Times New Roman"/>
          <w:sz w:val="24"/>
          <w:szCs w:val="24"/>
          <w:lang w:eastAsia="ru-RU"/>
        </w:rPr>
        <w:br/>
        <w:t>и технического творчества, спорта, труда, общественных отношений;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понимание эмоционального воздействия живой природы и её ценности;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5) физического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r w:rsidRPr="0044252A">
        <w:rPr>
          <w:rFonts w:ascii="Times New Roman" w:eastAsia="Times New Roman" w:hAnsi="Times New Roman" w:cs="Times New Roman"/>
          <w:sz w:val="24"/>
          <w:szCs w:val="24"/>
          <w:lang w:eastAsia="ru-RU"/>
        </w:rPr>
        <w:br/>
        <w:t>и компетентного отношения к собственному физическому и психическому здоровью;</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последствий и неприятия вредных привычек (употребления алкоголя, наркотиков, курения);</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6) трудового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7) экологического воспитания: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экологически целесообразное отношение к природе как источнику жизни </w:t>
      </w:r>
      <w:r w:rsidRPr="0044252A">
        <w:rPr>
          <w:rFonts w:ascii="Times New Roman" w:eastAsia="Times New Roman" w:hAnsi="Times New Roman" w:cs="Times New Roman"/>
          <w:sz w:val="24"/>
          <w:szCs w:val="24"/>
          <w:lang w:eastAsia="ru-RU"/>
        </w:rPr>
        <w:br/>
        <w:t>на Земле, основе её существования;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способность использовать приобретаемые при изучении биологии знания </w:t>
      </w:r>
      <w:r w:rsidRPr="0044252A">
        <w:rPr>
          <w:rFonts w:ascii="Times New Roman" w:eastAsia="Times New Roman" w:hAnsi="Times New Roman" w:cs="Times New Roman"/>
          <w:sz w:val="24"/>
          <w:szCs w:val="24"/>
          <w:lang w:eastAsia="ru-RU"/>
        </w:rPr>
        <w:br/>
        <w:t xml:space="preserve">и умения при решении проблем, связанных с рациональным природопользованием (соблюдение </w:t>
      </w:r>
      <w:r w:rsidRPr="0044252A">
        <w:rPr>
          <w:rFonts w:ascii="Times New Roman" w:eastAsia="Times New Roman" w:hAnsi="Times New Roman" w:cs="Times New Roman"/>
          <w:sz w:val="24"/>
          <w:szCs w:val="24"/>
          <w:lang w:eastAsia="ru-RU"/>
        </w:rPr>
        <w:lastRenderedPageBreak/>
        <w:t>правил поведения в природе, направленных на сохранение равновесия в экосистемах, охрану видов, экосистем, биосферы);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w:t>
      </w:r>
      <w:r w:rsidRPr="0044252A">
        <w:rPr>
          <w:rFonts w:ascii="Times New Roman" w:eastAsia="Times New Roman" w:hAnsi="Times New Roman" w:cs="Times New Roman"/>
          <w:sz w:val="24"/>
          <w:szCs w:val="24"/>
          <w:lang w:eastAsia="ru-RU"/>
        </w:rPr>
        <w:br/>
        <w:t xml:space="preserve">в познавательной, коммуникативной и социальной практике, готовности к участию </w:t>
      </w:r>
      <w:r w:rsidRPr="0044252A">
        <w:rPr>
          <w:rFonts w:ascii="Times New Roman" w:eastAsia="Times New Roman" w:hAnsi="Times New Roman" w:cs="Times New Roman"/>
          <w:sz w:val="24"/>
          <w:szCs w:val="24"/>
          <w:lang w:eastAsia="ru-RU"/>
        </w:rPr>
        <w:br/>
        <w:t>в практической деятельности экологической направленности;</w:t>
      </w:r>
    </w:p>
    <w:p w:rsidR="009C0255" w:rsidRPr="0044252A" w:rsidRDefault="009C0255" w:rsidP="0044252A">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8) ценности научного познания: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4"/>
          <w:szCs w:val="24"/>
          <w:lang w:eastAsia="ru-RU"/>
        </w:rPr>
      </w:pPr>
      <w:r w:rsidRPr="0044252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w:t>
      </w:r>
      <w:r w:rsidRPr="0044252A">
        <w:rPr>
          <w:rFonts w:ascii="Times New Roman" w:eastAsia="Times New Roman" w:hAnsi="Times New Roman" w:cs="Times New Roman"/>
          <w:sz w:val="24"/>
          <w:szCs w:val="24"/>
          <w:lang w:eastAsia="ru-RU"/>
        </w:rPr>
        <w:br/>
        <w:t>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w:t>
      </w:r>
      <w:r w:rsidRPr="0044252A">
        <w:rPr>
          <w:rFonts w:ascii="Times New Roman" w:eastAsia="Times New Roman" w:hAnsi="Times New Roman" w:cs="Times New Roman"/>
          <w:sz w:val="24"/>
          <w:szCs w:val="24"/>
          <w:lang w:eastAsia="ru-RU"/>
        </w:rPr>
        <w:br/>
        <w:t>и формированию новых стандартов жизни;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заинтересованность в получении биологических знаний в целях повышения общей культуры, </w:t>
      </w:r>
      <w:proofErr w:type="gramStart"/>
      <w:r w:rsidRPr="0044252A">
        <w:rPr>
          <w:rFonts w:ascii="Times New Roman" w:eastAsia="Times New Roman" w:hAnsi="Times New Roman" w:cs="Times New Roman"/>
          <w:sz w:val="24"/>
          <w:szCs w:val="24"/>
          <w:lang w:eastAsia="ru-RU"/>
        </w:rPr>
        <w:t>естественно-научной</w:t>
      </w:r>
      <w:proofErr w:type="gramEnd"/>
      <w:r w:rsidRPr="0044252A">
        <w:rPr>
          <w:rFonts w:ascii="Times New Roman" w:eastAsia="Times New Roman" w:hAnsi="Times New Roman" w:cs="Times New Roman"/>
          <w:sz w:val="24"/>
          <w:szCs w:val="24"/>
          <w:lang w:eastAsia="ru-RU"/>
        </w:rPr>
        <w:t xml:space="preserve"> грамотности, как составной части функциональной грамотности обучающихся, формируемой при изучении биологии;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готовность и способность к непрерывному образованию и самообразованию, </w:t>
      </w:r>
      <w:r w:rsidRPr="0044252A">
        <w:rPr>
          <w:rFonts w:ascii="Times New Roman" w:eastAsia="Times New Roman" w:hAnsi="Times New Roman" w:cs="Times New Roman"/>
          <w:sz w:val="24"/>
          <w:szCs w:val="24"/>
          <w:lang w:eastAsia="ru-RU"/>
        </w:rPr>
        <w:br/>
        <w:t>к активному получению новых знаний по биологии в соответствии с жизненными потребностями.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программы среднего общего образования </w:t>
      </w:r>
      <w:proofErr w:type="gramStart"/>
      <w:r w:rsidRPr="0044252A">
        <w:rPr>
          <w:rFonts w:ascii="Times New Roman" w:eastAsia="Times New Roman" w:hAnsi="Times New Roman" w:cs="Times New Roman"/>
          <w:sz w:val="24"/>
          <w:szCs w:val="24"/>
          <w:lang w:eastAsia="ru-RU"/>
        </w:rPr>
        <w:t>у</w:t>
      </w:r>
      <w:proofErr w:type="gramEnd"/>
      <w:r w:rsidRPr="0044252A">
        <w:rPr>
          <w:rFonts w:ascii="Times New Roman" w:eastAsia="Times New Roman" w:hAnsi="Times New Roman" w:cs="Times New Roman"/>
          <w:sz w:val="24"/>
          <w:szCs w:val="24"/>
          <w:lang w:eastAsia="ru-RU"/>
        </w:rPr>
        <w:t xml:space="preserve"> обучающихся совершенствуется </w:t>
      </w:r>
      <w:r w:rsidRPr="0044252A">
        <w:rPr>
          <w:rFonts w:ascii="Times New Roman" w:eastAsia="Times New Roman" w:hAnsi="Times New Roman" w:cs="Times New Roman"/>
          <w:i/>
          <w:iCs/>
          <w:sz w:val="24"/>
          <w:szCs w:val="24"/>
          <w:lang w:eastAsia="ru-RU"/>
        </w:rPr>
        <w:t>эмоциональный интеллект</w:t>
      </w:r>
      <w:r w:rsidRPr="0044252A">
        <w:rPr>
          <w:rFonts w:ascii="Times New Roman" w:eastAsia="Times New Roman" w:hAnsi="Times New Roman" w:cs="Times New Roman"/>
          <w:sz w:val="24"/>
          <w:szCs w:val="24"/>
          <w:lang w:eastAsia="ru-RU"/>
        </w:rPr>
        <w:t>, предполагающий сформированность: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самосознания</w:t>
      </w:r>
      <w:r w:rsidRPr="0044252A">
        <w:rPr>
          <w:rFonts w:ascii="Times New Roman" w:eastAsia="Times New Roman" w:hAnsi="Times New Roman" w:cs="Times New Roman"/>
          <w:sz w:val="24"/>
          <w:szCs w:val="24"/>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саморегулирования</w:t>
      </w:r>
      <w:r w:rsidRPr="0044252A">
        <w:rPr>
          <w:rFonts w:ascii="Times New Roman" w:eastAsia="Times New Roman" w:hAnsi="Times New Roman" w:cs="Times New Roman"/>
          <w:sz w:val="24"/>
          <w:szCs w:val="24"/>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внутренней мотивации</w:t>
      </w:r>
      <w:r w:rsidRPr="0044252A">
        <w:rPr>
          <w:rFonts w:ascii="Times New Roman" w:eastAsia="Times New Roman" w:hAnsi="Times New Roman" w:cs="Times New Roman"/>
          <w:sz w:val="24"/>
          <w:szCs w:val="24"/>
          <w:lang w:eastAsia="ru-RU"/>
        </w:rPr>
        <w:t xml:space="preserve">, включающей стремление к достижению цели </w:t>
      </w:r>
      <w:r w:rsidRPr="0044252A">
        <w:rPr>
          <w:rFonts w:ascii="Times New Roman" w:eastAsia="Times New Roman" w:hAnsi="Times New Roman" w:cs="Times New Roman"/>
          <w:sz w:val="24"/>
          <w:szCs w:val="24"/>
          <w:lang w:eastAsia="ru-RU"/>
        </w:rPr>
        <w:br/>
        <w:t>и успеху, оптимизм, инициативность, умение действовать, исходя из своих возможностей;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t>эмпатии</w:t>
      </w:r>
      <w:r w:rsidRPr="0044252A">
        <w:rPr>
          <w:rFonts w:ascii="Times New Roman" w:eastAsia="Times New Roman" w:hAnsi="Times New Roman" w:cs="Times New Roman"/>
          <w:sz w:val="24"/>
          <w:szCs w:val="24"/>
          <w:lang w:eastAsia="ru-RU"/>
        </w:rPr>
        <w:t xml:space="preserve">,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eastAsia="Times New Roman" w:hAnsi="Times New Roman" w:cs="Times New Roman"/>
          <w:sz w:val="24"/>
          <w:szCs w:val="24"/>
          <w:lang w:eastAsia="ru-RU"/>
        </w:rPr>
        <w:br/>
        <w:t>к сочувствию и сопереживанию;</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i/>
          <w:iCs/>
          <w:sz w:val="24"/>
          <w:szCs w:val="24"/>
          <w:lang w:eastAsia="ru-RU"/>
        </w:rPr>
        <w:lastRenderedPageBreak/>
        <w:t>социальных навыков</w:t>
      </w:r>
      <w:r w:rsidRPr="0044252A">
        <w:rPr>
          <w:rFonts w:ascii="Times New Roman" w:eastAsia="Times New Roman" w:hAnsi="Times New Roman" w:cs="Times New Roman"/>
          <w:sz w:val="24"/>
          <w:szCs w:val="24"/>
          <w:lang w:eastAsia="ru-RU"/>
        </w:rPr>
        <w:t xml:space="preserve">, включающих способность выстраивать отношения </w:t>
      </w:r>
      <w:r w:rsidRPr="0044252A">
        <w:rPr>
          <w:rFonts w:ascii="Times New Roman" w:eastAsia="Times New Roman" w:hAnsi="Times New Roman" w:cs="Times New Roman"/>
          <w:sz w:val="24"/>
          <w:szCs w:val="24"/>
          <w:lang w:eastAsia="ru-RU"/>
        </w:rPr>
        <w:br/>
        <w:t>с другими людьми, заботиться, проявлять интерес и разрешать конфликты.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Метапредметные результаты освоения учебного предмета «Биология» </w:t>
      </w:r>
      <w:r w:rsidRPr="0044252A">
        <w:rPr>
          <w:rFonts w:ascii="Times New Roman" w:eastAsia="Times New Roman" w:hAnsi="Times New Roman" w:cs="Times New Roman"/>
          <w:iCs/>
          <w:sz w:val="24"/>
          <w:szCs w:val="24"/>
          <w:lang w:eastAsia="ru-RU"/>
        </w:rPr>
        <w:t>включают</w:t>
      </w:r>
      <w:r w:rsidRPr="0044252A">
        <w:rPr>
          <w:rFonts w:ascii="Times New Roman" w:eastAsia="Times New Roman" w:hAnsi="Times New Roman" w:cs="Times New Roman"/>
          <w:sz w:val="24"/>
          <w:szCs w:val="24"/>
          <w:lang w:eastAsia="ru-RU"/>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44252A">
        <w:rPr>
          <w:rFonts w:ascii="Times New Roman" w:eastAsia="Times New Roman" w:hAnsi="Times New Roman" w:cs="Times New Roman"/>
          <w:sz w:val="24"/>
          <w:szCs w:val="24"/>
          <w:lang w:eastAsia="ru-RU"/>
        </w:rPr>
        <w:br/>
        <w:t>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биологии на уровне среднего общего образования у обучающегося будут сформированы </w:t>
      </w:r>
      <w:r w:rsidRPr="0044252A">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sz w:val="24"/>
          <w:szCs w:val="24"/>
          <w:lang w:eastAsia="ru-RU"/>
        </w:rPr>
        <w:t>Метапредметные результаты освоения программы среднего общего образования должны отражать:</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Times New Roman" w:hAnsi="Times New Roman" w:cs="Times New Roman"/>
          <w:caps/>
          <w:sz w:val="24"/>
          <w:szCs w:val="24"/>
          <w:lang w:eastAsia="ru-RU"/>
        </w:rPr>
        <w:t>1)</w:t>
      </w:r>
      <w:r w:rsidRPr="0044252A">
        <w:rPr>
          <w:rFonts w:ascii="Times New Roman" w:eastAsia="SchoolBookSanPin" w:hAnsi="Times New Roman" w:cs="Times New Roman"/>
          <w:sz w:val="24"/>
          <w:szCs w:val="24"/>
        </w:rPr>
        <w:t xml:space="preserve"> базовые логические действия: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самостоятельно формулировать и актуализировать проблему, рассматривать её всесторонне;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использовать биологические понятия для объяснения фактов и явлений живой природы;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строить </w:t>
      </w:r>
      <w:proofErr w:type="gramStart"/>
      <w:r w:rsidRPr="0044252A">
        <w:rPr>
          <w:rFonts w:ascii="Times New Roman" w:eastAsia="Times New Roman" w:hAnsi="Times New Roman" w:cs="Times New Roman"/>
          <w:sz w:val="24"/>
          <w:szCs w:val="24"/>
          <w:lang w:eastAsia="ru-RU"/>
        </w:rPr>
        <w:t>логические рассуждения</w:t>
      </w:r>
      <w:proofErr w:type="gramEnd"/>
      <w:r w:rsidRPr="0044252A">
        <w:rPr>
          <w:rFonts w:ascii="Times New Roman" w:eastAsia="Times New Roman" w:hAnsi="Times New Roman" w:cs="Times New Roman"/>
          <w:sz w:val="24"/>
          <w:szCs w:val="24"/>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разрабатывать план решения проблемы с учётом анализа имеющихся материальных и нематериальных ресурсов;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вносить коррективы в деятельность, оценивать соответствие результатов целям, оценивать риски последствий деятельности;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координировать и выполнять работу в условиях реального, виртуального </w:t>
      </w:r>
      <w:r w:rsidRPr="0044252A">
        <w:rPr>
          <w:rFonts w:ascii="Times New Roman" w:eastAsia="Times New Roman" w:hAnsi="Times New Roman" w:cs="Times New Roman"/>
          <w:sz w:val="24"/>
          <w:szCs w:val="24"/>
          <w:lang w:eastAsia="ru-RU"/>
        </w:rPr>
        <w:br/>
        <w:t xml:space="preserve">и комбинированного взаимодействия;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caps/>
          <w:sz w:val="24"/>
          <w:szCs w:val="24"/>
          <w:lang w:eastAsia="ru-RU"/>
        </w:rPr>
        <w:t>2)</w:t>
      </w:r>
      <w:r w:rsidRPr="0044252A">
        <w:rPr>
          <w:rFonts w:ascii="Times New Roman" w:eastAsia="SchoolBookSanPin" w:hAnsi="Times New Roman" w:cs="Times New Roman"/>
          <w:sz w:val="24"/>
          <w:szCs w:val="24"/>
        </w:rPr>
        <w:t xml:space="preserve"> базовые исследовательские действия: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формировать научный тип мышления, владеть научной терминологией, ключевыми понятиями и методами;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ставить и формулировать собственные задачи в образовательной деятельности и жизненных ситуациях;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давать оценку новым ситуациям, оценивать приобретённый опыт;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осуществлять целенаправленный поиск переноса средств и способов действия в профессиональную среду;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уметь переносить знания в познавательную и практическую области жизнедеятельности;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уметь интегрировать знания из разных предметных областей;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caps/>
          <w:sz w:val="24"/>
          <w:szCs w:val="24"/>
          <w:lang w:eastAsia="ru-RU"/>
        </w:rPr>
        <w:t>3)</w:t>
      </w:r>
      <w:r w:rsidRPr="0044252A">
        <w:rPr>
          <w:rFonts w:ascii="Times New Roman" w:eastAsia="SchoolBookSanPin" w:hAnsi="Times New Roman" w:cs="Times New Roman"/>
          <w:sz w:val="24"/>
          <w:szCs w:val="24"/>
        </w:rPr>
        <w:t xml:space="preserve"> работа с информацией:</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w:t>
      </w:r>
      <w:r w:rsidRPr="0044252A">
        <w:rPr>
          <w:rFonts w:ascii="Times New Roman" w:eastAsia="Times New Roman" w:hAnsi="Times New Roman" w:cs="Times New Roman"/>
          <w:sz w:val="24"/>
          <w:szCs w:val="24"/>
          <w:lang w:eastAsia="ru-RU"/>
        </w:rPr>
        <w:br/>
        <w:t xml:space="preserve">и непротиворечивость;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44252A">
        <w:rPr>
          <w:rFonts w:ascii="Times New Roman" w:eastAsia="Times New Roman" w:hAnsi="Times New Roman" w:cs="Times New Roman"/>
          <w:sz w:val="24"/>
          <w:szCs w:val="24"/>
          <w:lang w:eastAsia="ru-RU"/>
        </w:rPr>
        <w:t>другое</w:t>
      </w:r>
      <w:proofErr w:type="gramEnd"/>
      <w:r w:rsidRPr="0044252A">
        <w:rPr>
          <w:rFonts w:ascii="Times New Roman" w:eastAsia="Times New Roman" w:hAnsi="Times New Roman" w:cs="Times New Roman"/>
          <w:sz w:val="24"/>
          <w:szCs w:val="24"/>
          <w:lang w:eastAsia="ru-RU"/>
        </w:rPr>
        <w:t xml:space="preserve">);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w:t>
      </w:r>
      <w:r w:rsidRPr="0044252A">
        <w:rPr>
          <w:rFonts w:ascii="Times New Roman" w:eastAsia="Times New Roman" w:hAnsi="Times New Roman" w:cs="Times New Roman"/>
          <w:sz w:val="24"/>
          <w:szCs w:val="24"/>
          <w:lang w:eastAsia="ru-RU"/>
        </w:rPr>
        <w:br/>
        <w:t>и символы, формулы, аббревиатуру, номенклатуру, использовать и преобразовывать знаково-символические средства наглядности;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универсальными коммуникативными действиями: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SchoolBookSanPin" w:hAnsi="Times New Roman" w:cs="Times New Roman"/>
          <w:sz w:val="24"/>
          <w:szCs w:val="24"/>
        </w:rPr>
        <w:t>1) общение: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осуществлять коммуникации во всех сферах жизни, активно участвовать </w:t>
      </w:r>
      <w:r w:rsidRPr="0044252A">
        <w:rPr>
          <w:rFonts w:ascii="Times New Roman" w:eastAsia="Times New Roman" w:hAnsi="Times New Roman" w:cs="Times New Roman"/>
          <w:sz w:val="24"/>
          <w:szCs w:val="24"/>
          <w:lang w:eastAsia="ru-RU"/>
        </w:rPr>
        <w:b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владеть различными способами общения и взаимодействия, понимать намерения других людей, проявлять уважительное отношение к собеседнику </w:t>
      </w:r>
      <w:r w:rsidRPr="0044252A">
        <w:rPr>
          <w:rFonts w:ascii="Times New Roman" w:eastAsia="Times New Roman" w:hAnsi="Times New Roman" w:cs="Times New Roman"/>
          <w:sz w:val="24"/>
          <w:szCs w:val="24"/>
          <w:lang w:eastAsia="ru-RU"/>
        </w:rPr>
        <w:br/>
        <w:t>и в корректной форме формулировать свои возражения;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Times New Roman" w:hAnsi="Times New Roman" w:cs="Times New Roman"/>
          <w:caps/>
          <w:sz w:val="24"/>
          <w:szCs w:val="24"/>
          <w:lang w:eastAsia="ru-RU"/>
        </w:rPr>
        <w:t>2) </w:t>
      </w:r>
      <w:r w:rsidRPr="0044252A">
        <w:rPr>
          <w:rFonts w:ascii="Times New Roman" w:eastAsia="SchoolBookSanPin" w:hAnsi="Times New Roman" w:cs="Times New Roman"/>
          <w:sz w:val="24"/>
          <w:szCs w:val="24"/>
        </w:rPr>
        <w:t>совместная деятельность: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44252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оценивать качество своего вклада и каждого участника команды в общий результат по разработанным критериям;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предлагать новые проекты, оценивать идеи с позиции новизны, оригинальности, практической значимости;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Овладение универсальными регулятивными действиями: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SchoolBookSanPin" w:hAnsi="Times New Roman" w:cs="Times New Roman"/>
          <w:sz w:val="24"/>
          <w:szCs w:val="24"/>
        </w:rPr>
        <w:t>1) самоорганизация: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использовать биологические знания для выявления проблем и их решения </w:t>
      </w:r>
      <w:r w:rsidRPr="0044252A">
        <w:rPr>
          <w:rFonts w:ascii="Times New Roman" w:eastAsia="Times New Roman" w:hAnsi="Times New Roman" w:cs="Times New Roman"/>
          <w:sz w:val="24"/>
          <w:szCs w:val="24"/>
          <w:lang w:eastAsia="ru-RU"/>
        </w:rPr>
        <w:br/>
        <w:t>в жизненных и учебных ситуациях;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4"/>
          <w:szCs w:val="24"/>
          <w:lang w:eastAsia="ru-RU"/>
        </w:rPr>
      </w:pPr>
      <w:r w:rsidRPr="0044252A">
        <w:rPr>
          <w:rFonts w:ascii="Times New Roman" w:eastAsia="Times New Roman" w:hAnsi="Times New Roman" w:cs="Times New Roman"/>
          <w:sz w:val="24"/>
          <w:szCs w:val="24"/>
          <w:lang w:eastAsia="ru-RU"/>
        </w:rPr>
        <w:t xml:space="preserve">выбирать на основе биологических знаний целевые и смысловые установки </w:t>
      </w:r>
      <w:r w:rsidRPr="0044252A">
        <w:rPr>
          <w:rFonts w:ascii="Times New Roman" w:eastAsia="Times New Roman" w:hAnsi="Times New Roman" w:cs="Times New Roman"/>
          <w:sz w:val="24"/>
          <w:szCs w:val="24"/>
          <w:lang w:eastAsia="ru-RU"/>
        </w:rPr>
        <w:br/>
        <w:t xml:space="preserve">в своих действиях и поступках по отношению к живой природе, своему здоровью </w:t>
      </w:r>
      <w:r w:rsidRPr="0044252A">
        <w:rPr>
          <w:rFonts w:ascii="Times New Roman" w:eastAsia="Times New Roman" w:hAnsi="Times New Roman" w:cs="Times New Roman"/>
          <w:sz w:val="24"/>
          <w:szCs w:val="24"/>
          <w:lang w:eastAsia="ru-RU"/>
        </w:rPr>
        <w:br/>
        <w:t>и здоровью окружающих;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самостоятельно составлять план решения проблемы с учётом имеющихся ресурсов, собственных возможностей и предпочтений;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давать оценку новым ситуациям;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расширять рамки учебного предмета на основе личных предпочтений;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делать осознанный выбор, аргументировать его, брать ответственность </w:t>
      </w:r>
      <w:r w:rsidRPr="0044252A">
        <w:rPr>
          <w:rFonts w:ascii="Times New Roman" w:eastAsia="Times New Roman" w:hAnsi="Times New Roman" w:cs="Times New Roman"/>
          <w:sz w:val="24"/>
          <w:szCs w:val="24"/>
          <w:lang w:eastAsia="ru-RU"/>
        </w:rPr>
        <w:br/>
        <w:t xml:space="preserve">за решение;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оценивать приобретённый опыт;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SchoolBookSanPin" w:hAnsi="Times New Roman" w:cs="Times New Roman"/>
          <w:sz w:val="24"/>
          <w:szCs w:val="24"/>
        </w:rPr>
        <w:t>2) самоконтроль:</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уметь оценивать риски и своевременно принимать решения по их снижению;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3) принятия себя и других: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принимать себя, понимая свои недостатки и достоинства;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44252A">
        <w:rPr>
          <w:rFonts w:ascii="Times New Roman" w:eastAsia="Times New Roman" w:hAnsi="Times New Roman" w:cs="Times New Roman"/>
          <w:sz w:val="24"/>
          <w:szCs w:val="24"/>
          <w:lang w:eastAsia="ru-RU"/>
        </w:rPr>
        <w:t>признавать своё право и право других на ошибки;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старшеклассников биологии. Они включают: специфические для биологии научные знания, умения и способы действий по освоению, интерпретации </w:t>
      </w:r>
      <w:r w:rsidRPr="0044252A">
        <w:rPr>
          <w:rFonts w:ascii="Times New Roman" w:eastAsia="Times New Roman" w:hAnsi="Times New Roman" w:cs="Times New Roman"/>
          <w:sz w:val="24"/>
          <w:szCs w:val="24"/>
          <w:lang w:eastAsia="ru-RU"/>
        </w:rPr>
        <w:br/>
        <w:t>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44252A">
        <w:rPr>
          <w:rFonts w:ascii="Times New Roman" w:eastAsia="OfficinaSansBoldITC" w:hAnsi="Times New Roman" w:cs="Times New Roman"/>
          <w:sz w:val="24"/>
          <w:szCs w:val="24"/>
        </w:rPr>
        <w:t xml:space="preserve">Предметные результаты освоения учебного предмета «Биология» </w:t>
      </w:r>
      <w:r w:rsidRPr="0044252A">
        <w:rPr>
          <w:rFonts w:ascii="Times New Roman" w:eastAsia="OfficinaSansBoldITC" w:hAnsi="Times New Roman" w:cs="Times New Roman"/>
          <w:sz w:val="24"/>
          <w:szCs w:val="24"/>
        </w:rPr>
        <w:br/>
        <w:t>в 10 классе должны отражать</w:t>
      </w:r>
      <w:r w:rsidRPr="0044252A">
        <w:rPr>
          <w:rFonts w:ascii="Times New Roman" w:eastAsia="SchoolBookSanPin" w:hAnsi="Times New Roman" w:cs="Times New Roman"/>
          <w:sz w:val="24"/>
          <w:szCs w:val="24"/>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сформированность знаний о месте и роли биологии в системе естественных наук, в формировании </w:t>
      </w:r>
      <w:proofErr w:type="gramStart"/>
      <w:r w:rsidRPr="0044252A">
        <w:rPr>
          <w:rFonts w:ascii="Times New Roman" w:eastAsia="Times New Roman" w:hAnsi="Times New Roman" w:cs="Times New Roman"/>
          <w:sz w:val="24"/>
          <w:szCs w:val="24"/>
          <w:lang w:eastAsia="ru-RU"/>
        </w:rPr>
        <w:t>естественно-научной</w:t>
      </w:r>
      <w:proofErr w:type="gramEnd"/>
      <w:r w:rsidRPr="0044252A">
        <w:rPr>
          <w:rFonts w:ascii="Times New Roman" w:eastAsia="Times New Roman" w:hAnsi="Times New Roman" w:cs="Times New Roman"/>
          <w:sz w:val="24"/>
          <w:szCs w:val="24"/>
          <w:lang w:eastAsia="ru-RU"/>
        </w:rPr>
        <w:t xml:space="preserve"> картины мира, в познании законов природы и решении </w:t>
      </w:r>
      <w:r w:rsidRPr="0044252A">
        <w:rPr>
          <w:rFonts w:ascii="Times New Roman" w:eastAsia="Times New Roman" w:hAnsi="Times New Roman" w:cs="Times New Roman"/>
          <w:sz w:val="24"/>
          <w:szCs w:val="24"/>
          <w:lang w:eastAsia="ru-RU"/>
        </w:rPr>
        <w:lastRenderedPageBreak/>
        <w:t>проблем рационального природопользования, о вкладе российских и зарубежных учёных в развитие биологии;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44252A">
        <w:rPr>
          <w:rFonts w:ascii="Times New Roman" w:eastAsia="Times New Roman" w:hAnsi="Times New Roman" w:cs="Times New Roman"/>
          <w:sz w:val="24"/>
          <w:szCs w:val="24"/>
          <w:lang w:eastAsia="ru-RU"/>
        </w:rPr>
        <w:t> </w:t>
      </w:r>
      <w:proofErr w:type="gramStart"/>
      <w:r w:rsidRPr="0044252A">
        <w:rPr>
          <w:rFonts w:ascii="Times New Roman" w:eastAsia="Times New Roman" w:hAnsi="Times New Roman" w:cs="Times New Roman"/>
          <w:sz w:val="24"/>
          <w:szCs w:val="24"/>
          <w:lang w:eastAsia="ru-RU"/>
        </w:rPr>
        <w:t>Менделя, гомологических рядов в наследственной изменчивости Н.И. Вавилова), принципы (комплементарности);</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владение основными методами научного познания, используемых </w:t>
      </w:r>
      <w:r w:rsidRPr="0044252A">
        <w:rPr>
          <w:rFonts w:ascii="Times New Roman" w:eastAsia="Times New Roman" w:hAnsi="Times New Roman" w:cs="Times New Roman"/>
          <w:sz w:val="24"/>
          <w:szCs w:val="24"/>
          <w:lang w:eastAsia="ru-RU"/>
        </w:rPr>
        <w:br/>
        <w:t xml:space="preserve">в биологических исследованиях живых объектов (описание, измерение, наблюдение, эксперимент);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умение выделять существенные признаки: вирусов, клеток прокариот </w:t>
      </w:r>
      <w:r w:rsidRPr="0044252A">
        <w:rPr>
          <w:rFonts w:ascii="Times New Roman" w:eastAsia="Times New Roman" w:hAnsi="Times New Roman" w:cs="Times New Roman"/>
          <w:sz w:val="24"/>
          <w:szCs w:val="24"/>
          <w:lang w:eastAsia="ru-RU"/>
        </w:rPr>
        <w:br/>
        <w:t xml:space="preserve">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w:t>
      </w:r>
      <w:r w:rsidRPr="0044252A">
        <w:rPr>
          <w:rFonts w:ascii="Times New Roman" w:eastAsia="Times New Roman" w:hAnsi="Times New Roman" w:cs="Times New Roman"/>
          <w:sz w:val="24"/>
          <w:szCs w:val="24"/>
          <w:lang w:eastAsia="ru-RU"/>
        </w:rPr>
        <w:br/>
        <w:t xml:space="preserve">в организмах растений, животных и человека, биологических процессов: обмена веществ (метаболизм), превращения энергии, брожения, автотрофного </w:t>
      </w:r>
      <w:r w:rsidRPr="0044252A">
        <w:rPr>
          <w:rFonts w:ascii="Times New Roman" w:eastAsia="Times New Roman" w:hAnsi="Times New Roman" w:cs="Times New Roman"/>
          <w:sz w:val="24"/>
          <w:szCs w:val="24"/>
          <w:lang w:eastAsia="ru-RU"/>
        </w:rPr>
        <w:br/>
        <w:t>и гетеротрофного типов питания, фотосинтеза и хемосинтеза, митоза, мейоза, гаметогенеза, эмбриогенеза, постэмбрионального</w:t>
      </w:r>
      <w:proofErr w:type="gramEnd"/>
      <w:r w:rsidRPr="0044252A">
        <w:rPr>
          <w:rFonts w:ascii="Times New Roman" w:eastAsia="Times New Roman" w:hAnsi="Times New Roman" w:cs="Times New Roman"/>
          <w:sz w:val="24"/>
          <w:szCs w:val="24"/>
          <w:lang w:eastAsia="ru-RU"/>
        </w:rPr>
        <w:t xml:space="preserve"> </w:t>
      </w:r>
      <w:proofErr w:type="gramStart"/>
      <w:r w:rsidRPr="0044252A">
        <w:rPr>
          <w:rFonts w:ascii="Times New Roman" w:eastAsia="Times New Roman" w:hAnsi="Times New Roman" w:cs="Times New Roman"/>
          <w:sz w:val="24"/>
          <w:szCs w:val="24"/>
          <w:lang w:eastAsia="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w:t>
      </w:r>
      <w:r w:rsidRPr="0044252A">
        <w:rPr>
          <w:rFonts w:ascii="Times New Roman" w:eastAsia="Times New Roman" w:hAnsi="Times New Roman" w:cs="Times New Roman"/>
          <w:sz w:val="24"/>
          <w:szCs w:val="24"/>
          <w:lang w:eastAsia="ru-RU"/>
        </w:rPr>
        <w:br/>
        <w:t xml:space="preserve">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выявлять отличительные признаки живых систем, в том числе растений, животных и человека;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4"/>
          <w:szCs w:val="24"/>
          <w:lang w:eastAsia="ru-RU"/>
        </w:rPr>
      </w:pPr>
      <w:r w:rsidRPr="0044252A">
        <w:rPr>
          <w:rFonts w:ascii="Times New Roman" w:eastAsia="Times New Roman" w:hAnsi="Times New Roman" w:cs="Times New Roman"/>
          <w:sz w:val="24"/>
          <w:szCs w:val="24"/>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w:t>
      </w:r>
      <w:r w:rsidRPr="0044252A">
        <w:rPr>
          <w:rFonts w:ascii="Times New Roman" w:eastAsia="Times New Roman" w:hAnsi="Times New Roman" w:cs="Times New Roman"/>
          <w:sz w:val="24"/>
          <w:szCs w:val="24"/>
          <w:lang w:eastAsia="ru-RU"/>
        </w:rPr>
        <w:br/>
        <w:t xml:space="preserve">и прогнозы на основании полученных результатов;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выполнять лабораторные и практические работы, соблюдать</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правила при работе с учебным и лабораторным оборудованием;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w:t>
      </w:r>
      <w:r w:rsidRPr="0044252A">
        <w:rPr>
          <w:rFonts w:ascii="Times New Roman" w:eastAsia="Times New Roman" w:hAnsi="Times New Roman" w:cs="Times New Roman"/>
          <w:sz w:val="24"/>
          <w:szCs w:val="24"/>
          <w:lang w:eastAsia="ru-RU"/>
        </w:rPr>
        <w:br/>
        <w:t>и продолжение биологического образования в учреждениях среднего профессионального и высшего образования.</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lastRenderedPageBreak/>
        <w:t>Предметные результаты освоения учебного предмета «Биология» в 11 классе должны отражать</w:t>
      </w:r>
      <w:r w:rsidRPr="0044252A">
        <w:rPr>
          <w:rFonts w:ascii="Times New Roman" w:eastAsia="SchoolBookSanPin" w:hAnsi="Times New Roman" w:cs="Times New Roman"/>
          <w:sz w:val="24"/>
          <w:szCs w:val="24"/>
        </w:rPr>
        <w:t>:</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w:t>
      </w:r>
      <w:r w:rsidRPr="0044252A">
        <w:rPr>
          <w:rFonts w:ascii="Times New Roman" w:eastAsia="Times New Roman" w:hAnsi="Times New Roman" w:cs="Times New Roman"/>
          <w:sz w:val="24"/>
          <w:szCs w:val="24"/>
          <w:lang w:eastAsia="ru-RU"/>
        </w:rPr>
        <w:br/>
        <w:t xml:space="preserve">в решении вопросов рационального природопользования, и в формировании ценностного отношения к природе, обществу, человеку, о вкладе российских </w:t>
      </w:r>
      <w:r w:rsidRPr="0044252A">
        <w:rPr>
          <w:rFonts w:ascii="Times New Roman" w:eastAsia="Times New Roman" w:hAnsi="Times New Roman" w:cs="Times New Roman"/>
          <w:sz w:val="24"/>
          <w:szCs w:val="24"/>
          <w:lang w:eastAsia="ru-RU"/>
        </w:rPr>
        <w:br/>
        <w:t>и зарубежных учёных-биологов в развитие биологии;</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w:t>
      </w:r>
      <w:r w:rsidRPr="0044252A">
        <w:rPr>
          <w:rFonts w:ascii="Times New Roman" w:eastAsia="Times New Roman" w:hAnsi="Times New Roman" w:cs="Times New Roman"/>
          <w:sz w:val="24"/>
          <w:szCs w:val="24"/>
          <w:lang w:eastAsia="ru-RU"/>
        </w:rPr>
        <w:br/>
        <w:t xml:space="preserve">и понятий (вид, экосистема, биосфера), биологические теории (эволюционная теория Ч. Дарвина, синтетическая теория эволюции), учения (А.Н. Северцова – </w:t>
      </w:r>
      <w:r w:rsidRPr="0044252A">
        <w:rPr>
          <w:rFonts w:ascii="Times New Roman" w:eastAsia="Times New Roman" w:hAnsi="Times New Roman" w:cs="Times New Roman"/>
          <w:sz w:val="24"/>
          <w:szCs w:val="24"/>
          <w:lang w:eastAsia="ru-RU"/>
        </w:rPr>
        <w:br/>
        <w:t>о путях и направлениях эволюции, В.И. Вернадского – о биосфере), законы (генетического равновесия Дж. Харди и В. Вайнберга, зародышевого сходства К.М. Бэра), правила (минимума Ю. Либиха, экологической</w:t>
      </w:r>
      <w:proofErr w:type="gramEnd"/>
      <w:r w:rsidRPr="0044252A">
        <w:rPr>
          <w:rFonts w:ascii="Times New Roman" w:eastAsia="Times New Roman" w:hAnsi="Times New Roman" w:cs="Times New Roman"/>
          <w:sz w:val="24"/>
          <w:szCs w:val="24"/>
          <w:lang w:eastAsia="ru-RU"/>
        </w:rPr>
        <w:t xml:space="preserve"> пирамиды энергии), гипотезы (гипотеза «мира РНК» У. Гилберта);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владеть основными методами научного познания, используемыми </w:t>
      </w:r>
      <w:r w:rsidRPr="0044252A">
        <w:rPr>
          <w:rFonts w:ascii="Times New Roman" w:eastAsia="Times New Roman" w:hAnsi="Times New Roman" w:cs="Times New Roman"/>
          <w:sz w:val="24"/>
          <w:szCs w:val="24"/>
          <w:lang w:eastAsia="ru-RU"/>
        </w:rPr>
        <w:br/>
        <w:t>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выделять существенные признаки: видов, биогеоценозов, экосистем </w:t>
      </w:r>
      <w:r w:rsidRPr="0044252A">
        <w:rPr>
          <w:rFonts w:ascii="Times New Roman" w:eastAsia="Times New Roman" w:hAnsi="Times New Roman" w:cs="Times New Roman"/>
          <w:sz w:val="24"/>
          <w:szCs w:val="24"/>
          <w:lang w:eastAsia="ru-RU"/>
        </w:rPr>
        <w:br/>
        <w:t>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устанавливать взаимосвязи между процессами эволюции, движущими силами антропогенеза, компонентами различных экосистем и приспособлениями </w:t>
      </w:r>
      <w:r w:rsidRPr="0044252A">
        <w:rPr>
          <w:rFonts w:ascii="Times New Roman" w:eastAsia="Times New Roman" w:hAnsi="Times New Roman" w:cs="Times New Roman"/>
          <w:sz w:val="24"/>
          <w:szCs w:val="24"/>
          <w:lang w:eastAsia="ru-RU"/>
        </w:rPr>
        <w:br/>
        <w:t>к ним организмов;</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w:t>
      </w:r>
      <w:r w:rsidRPr="0044252A">
        <w:rPr>
          <w:rFonts w:ascii="Times New Roman" w:eastAsia="Times New Roman" w:hAnsi="Times New Roman" w:cs="Times New Roman"/>
          <w:sz w:val="24"/>
          <w:szCs w:val="24"/>
          <w:lang w:eastAsia="ru-RU"/>
        </w:rPr>
        <w:br/>
        <w:t xml:space="preserve">и прогнозы на основании полученных результатов;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выполнять лабораторные и практические работы, соблюдать</w:t>
      </w:r>
      <w:r w:rsidRPr="0044252A">
        <w:rPr>
          <w:rFonts w:ascii="Times New Roman" w:eastAsia="Times New Roman" w:hAnsi="Times New Roman" w:cs="Times New Roman"/>
          <w:iCs/>
          <w:sz w:val="24"/>
          <w:szCs w:val="24"/>
          <w:lang w:eastAsia="ru-RU"/>
        </w:rPr>
        <w:t xml:space="preserve"> </w:t>
      </w:r>
      <w:r w:rsidRPr="0044252A">
        <w:rPr>
          <w:rFonts w:ascii="Times New Roman" w:eastAsia="Times New Roman" w:hAnsi="Times New Roman" w:cs="Times New Roman"/>
          <w:sz w:val="24"/>
          <w:szCs w:val="24"/>
          <w:lang w:eastAsia="ru-RU"/>
        </w:rPr>
        <w:t>правила при работе с учебным и лабораторным оборудованием;</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умение оценивать гипотезы и теории о происхождении жизни, человека </w:t>
      </w:r>
      <w:r w:rsidRPr="0044252A">
        <w:rPr>
          <w:rFonts w:ascii="Times New Roman" w:eastAsia="Times New Roman" w:hAnsi="Times New Roman" w:cs="Times New Roman"/>
          <w:sz w:val="24"/>
          <w:szCs w:val="24"/>
          <w:lang w:eastAsia="ru-RU"/>
        </w:rPr>
        <w:br/>
        <w:t>и человеческих рас, о причинах, последствиях и способах предотвращения глобальных изменений в биосфере;</w:t>
      </w:r>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44252A">
        <w:rPr>
          <w:rFonts w:ascii="Times New Roman" w:eastAsia="Times New Roman" w:hAnsi="Times New Roman" w:cs="Times New Roman"/>
          <w:sz w:val="24"/>
          <w:szCs w:val="24"/>
          <w:lang w:eastAsia="ru-RU"/>
        </w:rPr>
        <w:t xml:space="preserve">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w:t>
      </w:r>
      <w:r w:rsidRPr="0044252A">
        <w:rPr>
          <w:rFonts w:ascii="Times New Roman" w:eastAsia="Times New Roman" w:hAnsi="Times New Roman" w:cs="Times New Roman"/>
          <w:sz w:val="24"/>
          <w:szCs w:val="24"/>
          <w:lang w:eastAsia="ru-RU"/>
        </w:rPr>
        <w:br/>
        <w:t>в учреждениях среднего профессионального и высшего образования.</w:t>
      </w:r>
      <w:proofErr w:type="gramEnd"/>
    </w:p>
    <w:p w:rsidR="009C0255" w:rsidRPr="0044252A" w:rsidRDefault="009C0255" w:rsidP="0044252A">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9C0255" w:rsidRPr="0044252A" w:rsidRDefault="00B17CBD" w:rsidP="0044252A">
      <w:pPr>
        <w:pStyle w:val="1"/>
        <w:spacing w:before="0" w:line="240" w:lineRule="auto"/>
        <w:ind w:firstLine="708"/>
        <w:jc w:val="both"/>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 xml:space="preserve"> Р</w:t>
      </w:r>
      <w:r w:rsidR="009C0255" w:rsidRPr="0044252A">
        <w:rPr>
          <w:rFonts w:ascii="Times New Roman" w:eastAsia="SchoolBookSanPin" w:hAnsi="Times New Roman" w:cs="Times New Roman"/>
          <w:color w:val="auto"/>
          <w:sz w:val="24"/>
          <w:szCs w:val="24"/>
        </w:rPr>
        <w:t>абочая программа по учебному предмету «История» (базовый уровень).</w:t>
      </w:r>
      <w:r w:rsidR="009C0255" w:rsidRPr="0044252A">
        <w:rPr>
          <w:rFonts w:ascii="Times New Roman" w:hAnsi="Times New Roman" w:cs="Times New Roman"/>
          <w:color w:val="auto"/>
          <w:sz w:val="24"/>
          <w:szCs w:val="24"/>
        </w:rPr>
        <w:t xml:space="preserve"> </w:t>
      </w:r>
    </w:p>
    <w:p w:rsidR="009C0255" w:rsidRPr="0044252A" w:rsidRDefault="00AA67ED"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истории дает представление о целях, общей стратегии обучения, воспитания и </w:t>
      </w:r>
      <w:proofErr w:type="gramStart"/>
      <w:r w:rsidRPr="0044252A">
        <w:rPr>
          <w:rFonts w:ascii="Times New Roman" w:eastAsia="SchoolBookSanPin" w:hAnsi="Times New Roman" w:cs="Times New Roman"/>
          <w:sz w:val="24"/>
          <w:szCs w:val="24"/>
        </w:rPr>
        <w:t>развития</w:t>
      </w:r>
      <w:proofErr w:type="gramEnd"/>
      <w:r w:rsidRPr="0044252A">
        <w:rPr>
          <w:rFonts w:ascii="Times New Roman" w:eastAsia="SchoolBookSanPin" w:hAnsi="Times New Roman" w:cs="Times New Roman"/>
          <w:sz w:val="24"/>
          <w:szCs w:val="24"/>
        </w:rPr>
        <w:t xml:space="preserve"> обучающихся средствами истории, устанавливает обязательное предметное содержание,</w:t>
      </w:r>
      <w:r w:rsidR="00B17CBD" w:rsidRPr="0044252A">
        <w:rPr>
          <w:rFonts w:ascii="Times New Roman" w:eastAsia="SchoolBookSanPin" w:hAnsi="Times New Roman" w:cs="Times New Roman"/>
          <w:sz w:val="24"/>
          <w:szCs w:val="24"/>
        </w:rPr>
        <w:t xml:space="preserve"> предусматривает распределение </w:t>
      </w:r>
      <w:r w:rsidRPr="0044252A">
        <w:rPr>
          <w:rFonts w:ascii="Times New Roman" w:eastAsia="SchoolBookSanPin" w:hAnsi="Times New Roman" w:cs="Times New Roman"/>
          <w:sz w:val="24"/>
          <w:szCs w:val="24"/>
        </w:rPr>
        <w:t>его по классам и структурирование его по разделам и темам курса.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w:t>
      </w:r>
      <w:r w:rsidRPr="0044252A">
        <w:rPr>
          <w:rFonts w:ascii="Times New Roman" w:eastAsia="SchoolBookSanPin" w:hAnsi="Times New Roman" w:cs="Times New Roman"/>
          <w:sz w:val="24"/>
          <w:szCs w:val="24"/>
        </w:rPr>
        <w:br/>
        <w:t>и общества в связи прошлого, настоящего и будущего.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Целью школьного исторического образования является формирование </w:t>
      </w:r>
      <w:r w:rsidRPr="0044252A">
        <w:rPr>
          <w:rFonts w:ascii="Times New Roman" w:eastAsia="SchoolBookSanPin" w:hAnsi="Times New Roman" w:cs="Times New Roman"/>
          <w:sz w:val="24"/>
          <w:szCs w:val="24"/>
        </w:rPr>
        <w:br/>
        <w:t xml:space="preserve">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целостной картины российской и мировой истории, понимание места и роли современной России </w:t>
      </w:r>
      <w:r w:rsidRPr="0044252A">
        <w:rPr>
          <w:rFonts w:ascii="Times New Roman" w:eastAsia="SchoolBookSanPin" w:hAnsi="Times New Roman" w:cs="Times New Roman"/>
          <w:sz w:val="24"/>
          <w:szCs w:val="24"/>
        </w:rPr>
        <w:br/>
        <w:t>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position w:val="1"/>
          <w:sz w:val="24"/>
          <w:szCs w:val="24"/>
        </w:rPr>
        <w:t>Задачами изучения истории являются: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углубление социализации </w:t>
      </w:r>
      <w:proofErr w:type="gramStart"/>
      <w:r w:rsidRPr="0044252A">
        <w:rPr>
          <w:rFonts w:ascii="Times New Roman" w:eastAsia="SchoolBookSanPin" w:hAnsi="Times New Roman" w:cs="Times New Roman"/>
          <w:position w:val="1"/>
          <w:sz w:val="24"/>
          <w:szCs w:val="24"/>
        </w:rPr>
        <w:t>обучающихся</w:t>
      </w:r>
      <w:proofErr w:type="gramEnd"/>
      <w:r w:rsidRPr="0044252A">
        <w:rPr>
          <w:rFonts w:ascii="Times New Roman" w:eastAsia="SchoolBookSanPin" w:hAnsi="Times New Roman" w:cs="Times New Roman"/>
          <w:position w:val="1"/>
          <w:sz w:val="24"/>
          <w:szCs w:val="24"/>
        </w:rPr>
        <w:t>, формирование гражданской ответственности и социальной культуры, адекватной условиям современного мира;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освоение систематических знаний об истории России и всеобщей истории</w:t>
      </w:r>
      <w:r w:rsidRPr="0044252A">
        <w:rPr>
          <w:rFonts w:ascii="Times New Roman" w:eastAsia="SchoolBookSanPin" w:hAnsi="Times New Roman" w:cs="Times New Roman"/>
          <w:position w:val="1"/>
          <w:sz w:val="24"/>
          <w:szCs w:val="24"/>
        </w:rPr>
        <w:br/>
        <w:t>XX — начала XXI в.;</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воспитание обучающихся в духе патриотизма, уважения к своему </w:t>
      </w:r>
      <w:r w:rsidRPr="0044252A">
        <w:rPr>
          <w:rFonts w:ascii="Times New Roman" w:eastAsia="SchoolBookSanPin" w:hAnsi="Times New Roman" w:cs="Times New Roman"/>
          <w:position w:val="1"/>
          <w:sz w:val="24"/>
          <w:szCs w:val="24"/>
        </w:rPr>
        <w:br/>
        <w:t xml:space="preserve">Отечеству — многонациональному Российскому государству в соответствии </w:t>
      </w:r>
      <w:r w:rsidRPr="0044252A">
        <w:rPr>
          <w:rFonts w:ascii="Times New Roman" w:eastAsia="SchoolBookSanPin" w:hAnsi="Times New Roman" w:cs="Times New Roman"/>
          <w:position w:val="1"/>
          <w:sz w:val="24"/>
          <w:szCs w:val="24"/>
        </w:rPr>
        <w:br/>
        <w:t>с идеями взаимопонимания, согласия и мира между людьми и народами, в духе демократических ценностей современного общества;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w:t>
      </w:r>
      <w:r w:rsidRPr="0044252A">
        <w:rPr>
          <w:rFonts w:ascii="Times New Roman" w:eastAsia="SchoolBookSanPin" w:hAnsi="Times New Roman" w:cs="Times New Roman"/>
          <w:position w:val="1"/>
          <w:sz w:val="24"/>
          <w:szCs w:val="24"/>
        </w:rPr>
        <w:br/>
        <w:t>в развитии, в системе координат «прошлое — настоящее — будущее»;</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w:t>
      </w:r>
      <w:r w:rsidRPr="0044252A">
        <w:rPr>
          <w:rFonts w:ascii="Times New Roman" w:eastAsia="SchoolBookSanPin" w:hAnsi="Times New Roman" w:cs="Times New Roman"/>
          <w:position w:val="1"/>
          <w:sz w:val="24"/>
          <w:szCs w:val="24"/>
        </w:rPr>
        <w:br/>
        <w:t>при изучении дискуссионных проблем прошлого и современности);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lastRenderedPageBreak/>
        <w:t>развитие практики применения знаний и умений в социальной среде, общественной деятельности, межкультурном общении.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Общее число часов – </w:t>
      </w:r>
      <w:r w:rsidRPr="0044252A">
        <w:rPr>
          <w:rFonts w:ascii="Times New Roman" w:eastAsia="SchoolBookSanPin;Cambria" w:hAnsi="Times New Roman" w:cs="Times New Roman"/>
          <w:sz w:val="24"/>
          <w:szCs w:val="24"/>
          <w:lang w:eastAsia="zh-CN"/>
        </w:rPr>
        <w:br/>
        <w:t xml:space="preserve">136,  в 10-11 классах по 2 часа в неделю при 34 учебных неделях.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Последовательность изучения тем в рамках программы по истории </w:t>
      </w:r>
      <w:r w:rsidRPr="0044252A">
        <w:rPr>
          <w:rFonts w:ascii="Times New Roman" w:eastAsia="SchoolBookSanPin;Cambria" w:hAnsi="Times New Roman" w:cs="Times New Roman"/>
          <w:sz w:val="24"/>
          <w:szCs w:val="24"/>
          <w:lang w:eastAsia="zh-CN"/>
        </w:rPr>
        <w:br/>
        <w:t>в пределах одного класса может варьироваться.</w:t>
      </w:r>
    </w:p>
    <w:p w:rsidR="009C0255" w:rsidRPr="0044252A" w:rsidRDefault="009C0255" w:rsidP="0044252A">
      <w:pPr>
        <w:suppressAutoHyphens/>
        <w:spacing w:after="0" w:line="240" w:lineRule="auto"/>
        <w:ind w:firstLine="709"/>
        <w:rPr>
          <w:rFonts w:ascii="Times New Roman" w:eastAsia="OfficinaSansBoldITC;Franklin Go" w:hAnsi="Times New Roman" w:cs="Times New Roman"/>
          <w:sz w:val="24"/>
          <w:szCs w:val="24"/>
          <w:lang w:eastAsia="zh-CN"/>
        </w:rPr>
      </w:pPr>
      <w:r w:rsidRPr="0044252A">
        <w:rPr>
          <w:rFonts w:ascii="Times New Roman" w:eastAsia="OfficinaSansBoldITC;Franklin Go" w:hAnsi="Times New Roman" w:cs="Times New Roman"/>
          <w:sz w:val="24"/>
          <w:szCs w:val="24"/>
          <w:lang w:eastAsia="zh-CN"/>
        </w:rPr>
        <w:t>Содержание обучения в 10 классе.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Всеобщая история. 1914—1945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Введение. Понятие «Новейшее время». Хронологические рамки </w:t>
      </w:r>
      <w:r w:rsidRPr="0044252A">
        <w:rPr>
          <w:rFonts w:ascii="Times New Roman" w:eastAsia="SchoolBookSanPin;Cambria" w:hAnsi="Times New Roman" w:cs="Times New Roman"/>
          <w:sz w:val="24"/>
          <w:szCs w:val="24"/>
          <w:lang w:eastAsia="zh-CN"/>
        </w:rPr>
        <w:br/>
        <w:t>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Мир накануне и в годы Первой мировой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Мир </w:t>
      </w:r>
      <w:proofErr w:type="gramStart"/>
      <w:r w:rsidRPr="0044252A">
        <w:rPr>
          <w:rFonts w:ascii="Times New Roman" w:eastAsia="SchoolBookSanPin;Cambria" w:hAnsi="Times New Roman" w:cs="Times New Roman"/>
          <w:sz w:val="24"/>
          <w:szCs w:val="24"/>
          <w:lang w:eastAsia="zh-CN"/>
        </w:rPr>
        <w:t>в начале</w:t>
      </w:r>
      <w:proofErr w:type="gramEnd"/>
      <w:r w:rsidRPr="0044252A">
        <w:rPr>
          <w:rFonts w:ascii="Times New Roman" w:eastAsia="SchoolBookSanPin;Cambria" w:hAnsi="Times New Roman" w:cs="Times New Roman"/>
          <w:sz w:val="24"/>
          <w:szCs w:val="24"/>
          <w:lang w:eastAsia="zh-CN"/>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w:t>
      </w:r>
      <w:r w:rsidRPr="0044252A">
        <w:rPr>
          <w:rFonts w:ascii="Times New Roman" w:eastAsia="SchoolBookSanPin;Cambria" w:hAnsi="Times New Roman" w:cs="Times New Roman"/>
          <w:sz w:val="24"/>
          <w:szCs w:val="24"/>
          <w:lang w:eastAsia="zh-CN"/>
        </w:rPr>
        <w:br/>
        <w:t>и социалистическое движение. Профсоюзы.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Мир империй — наследие XIX в. Империализм. Национализм. Старые </w:t>
      </w:r>
      <w:r w:rsidRPr="0044252A">
        <w:rPr>
          <w:rFonts w:ascii="Times New Roman" w:eastAsia="SchoolBookSanPin;Cambria" w:hAnsi="Times New Roman" w:cs="Times New Roman"/>
          <w:sz w:val="24"/>
          <w:szCs w:val="24"/>
          <w:lang w:eastAsia="zh-CN"/>
        </w:rPr>
        <w:br/>
        <w:t xml:space="preserve">и новые лидеры индустриального мира. Блоки великих держав: Тройственный союз, Антанта. Региональные конфликты и войны в конце XIX — начале ХХ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Первая мировая война (1914—1918). Причины Первой мировой войны. Убийство в Сараево. Нападение Австро-Венгрии на Сербию. Вступление </w:t>
      </w:r>
      <w:r w:rsidRPr="0044252A">
        <w:rPr>
          <w:rFonts w:ascii="Times New Roman" w:eastAsia="SchoolBookSanPin;Cambria" w:hAnsi="Times New Roman" w:cs="Times New Roman"/>
          <w:sz w:val="24"/>
          <w:szCs w:val="24"/>
          <w:lang w:eastAsia="zh-CN"/>
        </w:rPr>
        <w:br/>
        <w:t>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Завершающий этап войны. Объявление США войны Германии. Бои </w:t>
      </w:r>
      <w:r w:rsidRPr="0044252A">
        <w:rPr>
          <w:rFonts w:ascii="Times New Roman" w:eastAsia="SchoolBookSanPin;Cambria" w:hAnsi="Times New Roman" w:cs="Times New Roman"/>
          <w:sz w:val="24"/>
          <w:szCs w:val="24"/>
          <w:lang w:eastAsia="zh-CN"/>
        </w:rPr>
        <w:br/>
        <w:t xml:space="preserve">на Западном фронте. Революция в России и выход Советской России из войны. Капитуляция государств Четверного союза. Политические, экономические </w:t>
      </w:r>
      <w:r w:rsidRPr="0044252A">
        <w:rPr>
          <w:rFonts w:ascii="Times New Roman" w:eastAsia="SchoolBookSanPin;Cambria" w:hAnsi="Times New Roman" w:cs="Times New Roman"/>
          <w:sz w:val="24"/>
          <w:szCs w:val="24"/>
          <w:lang w:eastAsia="zh-CN"/>
        </w:rPr>
        <w:br/>
        <w:t>и социальные последствия Первой мировой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Мир в 1918—1939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От войны к миру.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Революционные события 1918—1919 гг. в Европе. Ноябрьская революция </w:t>
      </w:r>
      <w:r w:rsidRPr="0044252A">
        <w:rPr>
          <w:rFonts w:ascii="Times New Roman" w:eastAsia="SchoolBookSanPin;Cambria" w:hAnsi="Times New Roman" w:cs="Times New Roman"/>
          <w:sz w:val="24"/>
          <w:szCs w:val="24"/>
          <w:lang w:eastAsia="zh-CN"/>
        </w:rPr>
        <w:br/>
        <w:t>в Германии. Веймарская республика. Образование Коминтерна. Венгерская советская республика.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Страны Европы и Северной Америки в 1920—1930-е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Рост влияния социалистических партий и профсоюзов. Приход лейбористов </w:t>
      </w:r>
      <w:r w:rsidRPr="0044252A">
        <w:rPr>
          <w:rFonts w:ascii="Times New Roman" w:eastAsia="SchoolBookSanPin;Cambria" w:hAnsi="Times New Roman" w:cs="Times New Roman"/>
          <w:sz w:val="24"/>
          <w:szCs w:val="24"/>
          <w:lang w:eastAsia="zh-CN"/>
        </w:rPr>
        <w:br/>
        <w:t xml:space="preserve">к власти в Великобритании. Зарождение фашистского движения в Италии; </w:t>
      </w:r>
      <w:r w:rsidRPr="0044252A">
        <w:rPr>
          <w:rFonts w:ascii="Times New Roman" w:eastAsia="SchoolBookSanPin;Cambria" w:hAnsi="Times New Roman" w:cs="Times New Roman"/>
          <w:sz w:val="24"/>
          <w:szCs w:val="24"/>
          <w:lang w:eastAsia="zh-CN"/>
        </w:rPr>
        <w:br/>
        <w:t xml:space="preserve">Б. Муссолини. Приход фашистов к власти и утверждение тоталитарного режима </w:t>
      </w:r>
      <w:r w:rsidRPr="0044252A">
        <w:rPr>
          <w:rFonts w:ascii="Times New Roman" w:eastAsia="SchoolBookSanPin;Cambria" w:hAnsi="Times New Roman" w:cs="Times New Roman"/>
          <w:sz w:val="24"/>
          <w:szCs w:val="24"/>
          <w:lang w:eastAsia="zh-CN"/>
        </w:rPr>
        <w:br/>
        <w:t>в Италии.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w:t>
      </w:r>
      <w:r w:rsidRPr="0044252A">
        <w:rPr>
          <w:rFonts w:ascii="Times New Roman" w:eastAsia="SchoolBookSanPin;Cambria" w:hAnsi="Times New Roman" w:cs="Times New Roman"/>
          <w:sz w:val="24"/>
          <w:szCs w:val="24"/>
          <w:lang w:eastAsia="zh-CN"/>
        </w:rPr>
        <w:lastRenderedPageBreak/>
        <w:t>Подготовка Германии к войне. Установление авторитарных режимов в странах Европы в 1920—1930-х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Борьба против угрозы фашизма. Тактика единого рабочего фронта </w:t>
      </w:r>
      <w:r w:rsidRPr="0044252A">
        <w:rPr>
          <w:rFonts w:ascii="Times New Roman" w:eastAsia="SchoolBookSanPin;Cambria" w:hAnsi="Times New Roman" w:cs="Times New Roman"/>
          <w:sz w:val="24"/>
          <w:szCs w:val="24"/>
          <w:lang w:eastAsia="zh-CN"/>
        </w:rPr>
        <w:b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Страны Азии, Латинской Америки в 1918—1930-е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w:t>
      </w:r>
      <w:r w:rsidRPr="0044252A">
        <w:rPr>
          <w:rFonts w:ascii="Times New Roman" w:eastAsia="SchoolBookSanPin;Cambria" w:hAnsi="Times New Roman" w:cs="Times New Roman"/>
          <w:sz w:val="24"/>
          <w:szCs w:val="24"/>
          <w:lang w:eastAsia="zh-CN"/>
        </w:rPr>
        <w:br/>
        <w:t>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Мексиканская революция 1910—1917 гг., ее итоги и значение. Реформы </w:t>
      </w:r>
      <w:r w:rsidRPr="0044252A">
        <w:rPr>
          <w:rFonts w:ascii="Times New Roman" w:eastAsia="SchoolBookSanPin;Cambria" w:hAnsi="Times New Roman" w:cs="Times New Roman"/>
          <w:sz w:val="24"/>
          <w:szCs w:val="24"/>
          <w:lang w:eastAsia="zh-CN"/>
        </w:rPr>
        <w:br/>
        <w:t xml:space="preserve">и революционные движения в латиноамериканских странах. Народный фронт </w:t>
      </w:r>
      <w:r w:rsidRPr="0044252A">
        <w:rPr>
          <w:rFonts w:ascii="Times New Roman" w:eastAsia="SchoolBookSanPin;Cambria" w:hAnsi="Times New Roman" w:cs="Times New Roman"/>
          <w:sz w:val="24"/>
          <w:szCs w:val="24"/>
          <w:lang w:eastAsia="zh-CN"/>
        </w:rPr>
        <w:br/>
        <w:t>в Чили.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Международные отношения в 1920—1930-х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Развитие культуры в 1914—1930-х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w:t>
      </w:r>
      <w:r w:rsidRPr="0044252A">
        <w:rPr>
          <w:rFonts w:ascii="Times New Roman" w:eastAsia="SchoolBookSanPin;Cambria" w:hAnsi="Times New Roman" w:cs="Times New Roman"/>
          <w:sz w:val="24"/>
          <w:szCs w:val="24"/>
          <w:lang w:eastAsia="zh-CN"/>
        </w:rPr>
        <w:br/>
        <w:t>ХХ в. Кинематограф 1920—1930-х гг. Тоталитаризм и культура. Массовая культура. Олимпийское движение.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Вторая мировая война (4 ч).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44252A">
        <w:rPr>
          <w:rFonts w:ascii="Times New Roman" w:eastAsia="SchoolBookSanPin;Cambria" w:hAnsi="Times New Roman" w:cs="Times New Roman"/>
          <w:sz w:val="24"/>
          <w:szCs w:val="24"/>
          <w:lang w:eastAsia="zh-CN"/>
        </w:rPr>
        <w:t>ии и ее</w:t>
      </w:r>
      <w:proofErr w:type="gramEnd"/>
      <w:r w:rsidRPr="0044252A">
        <w:rPr>
          <w:rFonts w:ascii="Times New Roman" w:eastAsia="SchoolBookSanPin;Cambria" w:hAnsi="Times New Roman" w:cs="Times New Roman"/>
          <w:sz w:val="24"/>
          <w:szCs w:val="24"/>
          <w:lang w:eastAsia="zh-CN"/>
        </w:rPr>
        <w:t xml:space="preserve"> союзников. Битва за Британию. Агрессия Герман</w:t>
      </w:r>
      <w:proofErr w:type="gramStart"/>
      <w:r w:rsidRPr="0044252A">
        <w:rPr>
          <w:rFonts w:ascii="Times New Roman" w:eastAsia="SchoolBookSanPin;Cambria" w:hAnsi="Times New Roman" w:cs="Times New Roman"/>
          <w:sz w:val="24"/>
          <w:szCs w:val="24"/>
          <w:lang w:eastAsia="zh-CN"/>
        </w:rPr>
        <w:t>ии и ее</w:t>
      </w:r>
      <w:proofErr w:type="gramEnd"/>
      <w:r w:rsidRPr="0044252A">
        <w:rPr>
          <w:rFonts w:ascii="Times New Roman" w:eastAsia="SchoolBookSanPin;Cambria" w:hAnsi="Times New Roman" w:cs="Times New Roman"/>
          <w:sz w:val="24"/>
          <w:szCs w:val="24"/>
          <w:lang w:eastAsia="zh-CN"/>
        </w:rPr>
        <w:t xml:space="preserve"> союзников на Балканах.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w:t>
      </w:r>
      <w:r w:rsidRPr="0044252A">
        <w:rPr>
          <w:rFonts w:ascii="Times New Roman" w:eastAsia="SchoolBookSanPin;Cambria" w:hAnsi="Times New Roman" w:cs="Times New Roman"/>
          <w:sz w:val="24"/>
          <w:szCs w:val="24"/>
          <w:lang w:eastAsia="zh-CN"/>
        </w:rPr>
        <w:br/>
        <w:t>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Разгром Германии, Японии и их союзников. Открытие второго фронта в Европе, наступление союзников. Военные операции Красной Армии </w:t>
      </w:r>
      <w:r w:rsidRPr="0044252A">
        <w:rPr>
          <w:rFonts w:ascii="Times New Roman" w:eastAsia="SchoolBookSanPin;Cambria" w:hAnsi="Times New Roman" w:cs="Times New Roman"/>
          <w:sz w:val="24"/>
          <w:szCs w:val="24"/>
          <w:lang w:eastAsia="zh-CN"/>
        </w:rPr>
        <w:br/>
        <w:t xml:space="preserve">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w:t>
      </w:r>
      <w:r w:rsidRPr="0044252A">
        <w:rPr>
          <w:rFonts w:ascii="Times New Roman" w:eastAsia="SchoolBookSanPin;Cambria" w:hAnsi="Times New Roman" w:cs="Times New Roman"/>
          <w:sz w:val="24"/>
          <w:szCs w:val="24"/>
          <w:lang w:eastAsia="zh-CN"/>
        </w:rPr>
        <w:br/>
        <w:t>в разгроме нацистской Германии и освобождении народов Европы. Потсдамская конференция. Создание ООН.</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w:t>
      </w:r>
      <w:r w:rsidRPr="0044252A">
        <w:rPr>
          <w:rFonts w:ascii="Times New Roman" w:eastAsia="SchoolBookSanPin;Cambria" w:hAnsi="Times New Roman" w:cs="Times New Roman"/>
          <w:sz w:val="24"/>
          <w:szCs w:val="24"/>
          <w:lang w:eastAsia="zh-CN"/>
        </w:rPr>
        <w:br/>
        <w:t xml:space="preserve">и Токийский </w:t>
      </w:r>
      <w:proofErr w:type="gramStart"/>
      <w:r w:rsidRPr="0044252A">
        <w:rPr>
          <w:rFonts w:ascii="Times New Roman" w:eastAsia="SchoolBookSanPin;Cambria" w:hAnsi="Times New Roman" w:cs="Times New Roman"/>
          <w:sz w:val="24"/>
          <w:szCs w:val="24"/>
          <w:lang w:eastAsia="zh-CN"/>
        </w:rPr>
        <w:t>процесс над</w:t>
      </w:r>
      <w:proofErr w:type="gramEnd"/>
      <w:r w:rsidRPr="0044252A">
        <w:rPr>
          <w:rFonts w:ascii="Times New Roman" w:eastAsia="SchoolBookSanPin;Cambria" w:hAnsi="Times New Roman" w:cs="Times New Roman"/>
          <w:sz w:val="24"/>
          <w:szCs w:val="24"/>
          <w:lang w:eastAsia="zh-CN"/>
        </w:rPr>
        <w:t xml:space="preserve"> военными преступниками Германии и Японии. Итоги Второй мировой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Обобщение.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История России. 1914—1945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Введение. Россия в начале ХХ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Россия в годы Первой мировой войны и Великой российской революции (1914—1922).</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Россия в Первой мировой войне (1914—1918).</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w:t>
      </w:r>
      <w:r w:rsidRPr="0044252A">
        <w:rPr>
          <w:rFonts w:ascii="Times New Roman" w:eastAsia="SchoolBookSanPin;Cambria" w:hAnsi="Times New Roman" w:cs="Times New Roman"/>
          <w:sz w:val="24"/>
          <w:szCs w:val="24"/>
          <w:lang w:eastAsia="zh-CN"/>
        </w:rPr>
        <w:br/>
        <w:t xml:space="preserve">на австро-германском и Кавказском фронтах, взаимодействие с союзниками </w:t>
      </w:r>
      <w:r w:rsidRPr="0044252A">
        <w:rPr>
          <w:rFonts w:ascii="Times New Roman" w:eastAsia="SchoolBookSanPin;Cambria" w:hAnsi="Times New Roman" w:cs="Times New Roman"/>
          <w:sz w:val="24"/>
          <w:szCs w:val="24"/>
          <w:lang w:eastAsia="zh-CN"/>
        </w:rPr>
        <w:br/>
        <w:t>по Антанте. Брусиловский прорыв и его значение. Массовый героизм воинов. Людские потери. Политизация и начало морального разложения армии.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Власть, экономика и общество в условиях войны. Милитаризация экономики. Формирование военно-промышленных комитетов. Пропаганда патриотизма </w:t>
      </w:r>
      <w:r w:rsidRPr="0044252A">
        <w:rPr>
          <w:rFonts w:ascii="Times New Roman" w:eastAsia="SchoolBookSanPin;Cambria" w:hAnsi="Times New Roman" w:cs="Times New Roman"/>
          <w:sz w:val="24"/>
          <w:szCs w:val="24"/>
          <w:lang w:eastAsia="zh-CN"/>
        </w:rPr>
        <w:br/>
        <w:t xml:space="preserve">и восприятие войны обществом. Содействие гражданского населения армии </w:t>
      </w:r>
      <w:r w:rsidRPr="0044252A">
        <w:rPr>
          <w:rFonts w:ascii="Times New Roman" w:eastAsia="SchoolBookSanPin;Cambria" w:hAnsi="Times New Roman" w:cs="Times New Roman"/>
          <w:sz w:val="24"/>
          <w:szCs w:val="24"/>
          <w:lang w:eastAsia="zh-CN"/>
        </w:rPr>
        <w:br/>
        <w:t>и создание общественных организаций помощи фронту. Введение государством карточной системы снабжения в городе и разверстки в деревне.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Нарастание экономического кризиса и смена общественных настроений. Кадровая чехарда в правительстве. Взаимоотношения представительной </w:t>
      </w:r>
      <w:r w:rsidRPr="0044252A">
        <w:rPr>
          <w:rFonts w:ascii="Times New Roman" w:eastAsia="SchoolBookSanPin;Cambria" w:hAnsi="Times New Roman" w:cs="Times New Roman"/>
          <w:sz w:val="24"/>
          <w:szCs w:val="24"/>
          <w:lang w:eastAsia="zh-CN"/>
        </w:rPr>
        <w:br/>
        <w:t>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Великая российская революция (1917—1922).</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w:t>
      </w:r>
      <w:r w:rsidRPr="0044252A">
        <w:rPr>
          <w:rFonts w:ascii="Times New Roman" w:eastAsia="SchoolBookSanPin;Cambria" w:hAnsi="Times New Roman" w:cs="Times New Roman"/>
          <w:sz w:val="24"/>
          <w:szCs w:val="24"/>
          <w:lang w:eastAsia="zh-CN"/>
        </w:rPr>
        <w:br/>
        <w:t>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44252A">
        <w:rPr>
          <w:rFonts w:ascii="Times New Roman" w:hAnsi="Times New Roman" w:cs="Times New Roman"/>
          <w:sz w:val="24"/>
          <w:szCs w:val="24"/>
          <w:lang w:eastAsia="zh-CN"/>
        </w:rPr>
        <w:t xml:space="preserve"> </w:t>
      </w:r>
      <w:r w:rsidRPr="0044252A">
        <w:rPr>
          <w:rFonts w:ascii="Times New Roman" w:eastAsia="SchoolBookSanPin;Cambria" w:hAnsi="Times New Roman" w:cs="Times New Roman"/>
          <w:sz w:val="24"/>
          <w:szCs w:val="24"/>
          <w:lang w:eastAsia="zh-CN"/>
        </w:rPr>
        <w:t xml:space="preserve">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w:t>
      </w:r>
      <w:r w:rsidRPr="0044252A">
        <w:rPr>
          <w:rFonts w:ascii="Times New Roman" w:eastAsia="SchoolBookSanPin;Cambria" w:hAnsi="Times New Roman" w:cs="Times New Roman"/>
          <w:sz w:val="24"/>
          <w:szCs w:val="24"/>
          <w:lang w:eastAsia="zh-CN"/>
        </w:rPr>
        <w:br/>
        <w:t>В. И. Ленин как политический деятель.</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Первые революционные преобразования большевиков.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Первые мероприятия большевиков в политической, экономической </w:t>
      </w:r>
      <w:r w:rsidRPr="0044252A">
        <w:rPr>
          <w:rFonts w:ascii="Times New Roman" w:eastAsia="SchoolBookSanPin;Cambria" w:hAnsi="Times New Roman" w:cs="Times New Roman"/>
          <w:sz w:val="24"/>
          <w:szCs w:val="24"/>
          <w:lang w:eastAsia="zh-CN"/>
        </w:rPr>
        <w:b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w:t>
      </w:r>
      <w:r w:rsidRPr="0044252A">
        <w:rPr>
          <w:rFonts w:ascii="Times New Roman" w:eastAsia="SchoolBookSanPin;Cambria" w:hAnsi="Times New Roman" w:cs="Times New Roman"/>
          <w:sz w:val="24"/>
          <w:szCs w:val="24"/>
          <w:lang w:eastAsia="zh-CN"/>
        </w:rPr>
        <w:br/>
        <w:t>с контрреволюцией и саботажем. Создание Высшего совета народного хозяйства (ВСНХ). Первая Конституция РСФСР 1918 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OfficinaSansBoldITC;Franklin Go" w:hAnsi="Times New Roman" w:cs="Times New Roman"/>
          <w:sz w:val="24"/>
          <w:szCs w:val="24"/>
          <w:lang w:eastAsia="zh-CN"/>
        </w:rPr>
        <w:t>Гражданская война и ее последствия.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w:t>
      </w:r>
      <w:r w:rsidRPr="0044252A">
        <w:rPr>
          <w:rFonts w:ascii="Times New Roman" w:eastAsia="SchoolBookSanPin;Cambria" w:hAnsi="Times New Roman" w:cs="Times New Roman"/>
          <w:sz w:val="24"/>
          <w:szCs w:val="24"/>
          <w:lang w:eastAsia="zh-CN"/>
        </w:rPr>
        <w:br/>
        <w:t>ЧК, комбедов и ревкомов.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Особенности Гражданской войны на Украине, в Закавказье и Средней Азии, </w:t>
      </w:r>
      <w:r w:rsidRPr="0044252A">
        <w:rPr>
          <w:rFonts w:ascii="Times New Roman" w:eastAsia="SchoolBookSanPin;Cambria" w:hAnsi="Times New Roman" w:cs="Times New Roman"/>
          <w:sz w:val="24"/>
          <w:szCs w:val="24"/>
          <w:lang w:eastAsia="zh-CN"/>
        </w:rPr>
        <w:br/>
        <w:t>в Сибири и на Дальнем Востоке. Польско-советская война. Поражение армии Врангеля в Крыму.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Причины победы Красной Армии в Гражданской войне. </w:t>
      </w:r>
      <w:r w:rsidRPr="0044252A">
        <w:rPr>
          <w:rFonts w:ascii="Times New Roman" w:eastAsia="SchoolBookSanPin;Cambria" w:hAnsi="Times New Roman" w:cs="Times New Roman"/>
          <w:sz w:val="24"/>
          <w:szCs w:val="24"/>
          <w:lang w:eastAsia="zh-CN"/>
        </w:rPr>
        <w:softHyphen/>
        <w:t>Вопрос о земле. Национальный фактор в Гражданской войне. Декларация прав народов Росс</w:t>
      </w:r>
      <w:proofErr w:type="gramStart"/>
      <w:r w:rsidRPr="0044252A">
        <w:rPr>
          <w:rFonts w:ascii="Times New Roman" w:eastAsia="SchoolBookSanPin;Cambria" w:hAnsi="Times New Roman" w:cs="Times New Roman"/>
          <w:sz w:val="24"/>
          <w:szCs w:val="24"/>
          <w:lang w:eastAsia="zh-CN"/>
        </w:rPr>
        <w:t xml:space="preserve">ии </w:t>
      </w:r>
      <w:r w:rsidRPr="0044252A">
        <w:rPr>
          <w:rFonts w:ascii="Times New Roman" w:eastAsia="SchoolBookSanPin;Cambria" w:hAnsi="Times New Roman" w:cs="Times New Roman"/>
          <w:sz w:val="24"/>
          <w:szCs w:val="24"/>
          <w:lang w:eastAsia="zh-CN"/>
        </w:rPr>
        <w:br/>
        <w:t>и ее</w:t>
      </w:r>
      <w:proofErr w:type="gramEnd"/>
      <w:r w:rsidRPr="0044252A">
        <w:rPr>
          <w:rFonts w:ascii="Times New Roman" w:eastAsia="SchoolBookSanPin;Cambria" w:hAnsi="Times New Roman" w:cs="Times New Roman"/>
          <w:sz w:val="24"/>
          <w:szCs w:val="24"/>
          <w:lang w:eastAsia="zh-CN"/>
        </w:rPr>
        <w:t xml:space="preserve"> значение. Эмиграция и формирование русского зарубежья. Последние отголоски Гражданской войны в регионах в конце 1921—1922 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Идеология и культура Советской России периода Гражданской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Повседневная жизнь. Городской быт: бесплатный транспорт, товары </w:t>
      </w:r>
      <w:r w:rsidRPr="0044252A">
        <w:rPr>
          <w:rFonts w:ascii="Times New Roman" w:eastAsia="SchoolBookSanPin;Cambria" w:hAnsi="Times New Roman" w:cs="Times New Roman"/>
          <w:sz w:val="24"/>
          <w:szCs w:val="24"/>
          <w:lang w:eastAsia="zh-CN"/>
        </w:rPr>
        <w:br/>
        <w:t>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Наш край в 1914—1922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Советский Союз в 1920—1930-е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СССР в годы нэпа (1921—1928).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w:t>
      </w:r>
      <w:r w:rsidRPr="0044252A">
        <w:rPr>
          <w:rFonts w:ascii="Times New Roman" w:eastAsia="SchoolBookSanPin;Cambria" w:hAnsi="Times New Roman" w:cs="Times New Roman"/>
          <w:sz w:val="24"/>
          <w:szCs w:val="24"/>
          <w:lang w:eastAsia="zh-CN"/>
        </w:rPr>
        <w:br/>
      </w:r>
      <w:r w:rsidRPr="0044252A">
        <w:rPr>
          <w:rFonts w:ascii="Times New Roman" w:eastAsia="SchoolBookSanPin;Cambria" w:hAnsi="Times New Roman" w:cs="Times New Roman"/>
          <w:sz w:val="24"/>
          <w:szCs w:val="24"/>
          <w:lang w:eastAsia="zh-CN"/>
        </w:rPr>
        <w:lastRenderedPageBreak/>
        <w:t>и пятилетних планов развития народного хозяйства. Учреждение в СССР звания Героя Труда (1927 г., с 1938 г. — Герой Социалистического Труда).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w:t>
      </w:r>
      <w:r w:rsidRPr="0044252A">
        <w:rPr>
          <w:rFonts w:ascii="Times New Roman" w:eastAsia="SchoolBookSanPin;Cambria" w:hAnsi="Times New Roman" w:cs="Times New Roman"/>
          <w:sz w:val="24"/>
          <w:szCs w:val="24"/>
          <w:lang w:eastAsia="zh-CN"/>
        </w:rPr>
        <w:br/>
        <w:t>о национальном строительстве.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44252A">
        <w:rPr>
          <w:rFonts w:ascii="Times New Roman" w:eastAsia="SchoolBookSanPin;Cambria" w:hAnsi="Times New Roman" w:cs="Times New Roman"/>
          <w:sz w:val="24"/>
          <w:szCs w:val="24"/>
          <w:lang w:eastAsia="zh-CN"/>
        </w:rPr>
        <w:t>П(</w:t>
      </w:r>
      <w:proofErr w:type="gramEnd"/>
      <w:r w:rsidRPr="0044252A">
        <w:rPr>
          <w:rFonts w:ascii="Times New Roman" w:eastAsia="SchoolBookSanPin;Cambria" w:hAnsi="Times New Roman" w:cs="Times New Roman"/>
          <w:sz w:val="24"/>
          <w:szCs w:val="24"/>
          <w:lang w:eastAsia="zh-CN"/>
        </w:rPr>
        <w:t xml:space="preserve">б) </w:t>
      </w:r>
      <w:r w:rsidRPr="0044252A">
        <w:rPr>
          <w:rFonts w:ascii="Times New Roman" w:eastAsia="SchoolBookSanPin;Cambria" w:hAnsi="Times New Roman" w:cs="Times New Roman"/>
          <w:sz w:val="24"/>
          <w:szCs w:val="24"/>
          <w:lang w:eastAsia="zh-CN"/>
        </w:rPr>
        <w:br/>
        <w:t xml:space="preserve">к концу 1920-х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Советский Союз в 1929—1941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«Великий перелом». Перестройка экономики на основе </w:t>
      </w:r>
      <w:r w:rsidRPr="0044252A">
        <w:rPr>
          <w:rFonts w:ascii="Times New Roman" w:eastAsia="SchoolBookSanPin;Cambria" w:hAnsi="Times New Roman" w:cs="Times New Roman"/>
          <w:sz w:val="24"/>
          <w:szCs w:val="24"/>
          <w:lang w:eastAsia="zh-CN"/>
        </w:rPr>
        <w:softHyphen/>
        <w:t xml:space="preserve">командного администрирования. Форсированная индустриализация. Создание рабочих </w:t>
      </w:r>
      <w:r w:rsidRPr="0044252A">
        <w:rPr>
          <w:rFonts w:ascii="Times New Roman" w:eastAsia="SchoolBookSanPin;Cambria" w:hAnsi="Times New Roman" w:cs="Times New Roman"/>
          <w:sz w:val="24"/>
          <w:szCs w:val="24"/>
          <w:lang w:eastAsia="zh-CN"/>
        </w:rPr>
        <w:br/>
        <w:t xml:space="preserve">и инженерных кадров. Социалистическое соревнование. Ударники и стахановцы. Ликвидация частной торговли и предпринимательства. Кризис снабжения </w:t>
      </w:r>
      <w:r w:rsidRPr="0044252A">
        <w:rPr>
          <w:rFonts w:ascii="Times New Roman" w:eastAsia="SchoolBookSanPin;Cambria" w:hAnsi="Times New Roman" w:cs="Times New Roman"/>
          <w:sz w:val="24"/>
          <w:szCs w:val="24"/>
          <w:lang w:eastAsia="zh-CN"/>
        </w:rPr>
        <w:br/>
        <w:t>и введение карточной системы.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44252A">
        <w:rPr>
          <w:rFonts w:ascii="Times New Roman" w:eastAsia="SchoolBookSanPin;Cambria" w:hAnsi="Times New Roman" w:cs="Times New Roman"/>
          <w:sz w:val="24"/>
          <w:szCs w:val="24"/>
          <w:lang w:eastAsia="zh-CN"/>
        </w:rPr>
        <w:t>д в СССР</w:t>
      </w:r>
      <w:proofErr w:type="gramEnd"/>
      <w:r w:rsidRPr="0044252A">
        <w:rPr>
          <w:rFonts w:ascii="Times New Roman" w:eastAsia="SchoolBookSanPin;Cambria" w:hAnsi="Times New Roman" w:cs="Times New Roman"/>
          <w:sz w:val="24"/>
          <w:szCs w:val="24"/>
          <w:lang w:eastAsia="zh-CN"/>
        </w:rPr>
        <w:t xml:space="preserve"> в 1932—1933 гг. как следствие коллективизации.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4252A">
        <w:rPr>
          <w:rFonts w:ascii="Times New Roman" w:eastAsia="SchoolBookSanPin;Cambria" w:hAnsi="Times New Roman" w:cs="Times New Roman"/>
          <w:sz w:val="24"/>
          <w:szCs w:val="24"/>
          <w:lang w:eastAsia="zh-CN"/>
        </w:rPr>
        <w:t>П(</w:t>
      </w:r>
      <w:proofErr w:type="gramEnd"/>
      <w:r w:rsidRPr="0044252A">
        <w:rPr>
          <w:rFonts w:ascii="Times New Roman" w:eastAsia="SchoolBookSanPin;Cambria" w:hAnsi="Times New Roman" w:cs="Times New Roman"/>
          <w:sz w:val="24"/>
          <w:szCs w:val="24"/>
          <w:lang w:eastAsia="zh-CN"/>
        </w:rPr>
        <w:t xml:space="preserve">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w:t>
      </w:r>
      <w:r w:rsidRPr="0044252A">
        <w:rPr>
          <w:rFonts w:ascii="Times New Roman" w:eastAsia="SchoolBookSanPin;Cambria" w:hAnsi="Times New Roman" w:cs="Times New Roman"/>
          <w:sz w:val="24"/>
          <w:szCs w:val="24"/>
          <w:lang w:eastAsia="zh-CN"/>
        </w:rPr>
        <w:br/>
        <w:t>и в освоении труднодоступных территорий.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Советская социальная и национальная политика 1930-х гг. Пропаганда </w:t>
      </w:r>
      <w:r w:rsidRPr="0044252A">
        <w:rPr>
          <w:rFonts w:ascii="Times New Roman" w:eastAsia="SchoolBookSanPin;Cambria" w:hAnsi="Times New Roman" w:cs="Times New Roman"/>
          <w:sz w:val="24"/>
          <w:szCs w:val="24"/>
          <w:lang w:eastAsia="zh-CN"/>
        </w:rPr>
        <w:br/>
        <w:t>и реальные достижения. Конституция СССР 1936 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Культурное пространство советского общества в 1920—1930-е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«Коммунистическое </w:t>
      </w:r>
      <w:proofErr w:type="gramStart"/>
      <w:r w:rsidRPr="0044252A">
        <w:rPr>
          <w:rFonts w:ascii="Times New Roman" w:eastAsia="SchoolBookSanPin;Cambria" w:hAnsi="Times New Roman" w:cs="Times New Roman"/>
          <w:sz w:val="24"/>
          <w:szCs w:val="24"/>
          <w:lang w:eastAsia="zh-CN"/>
        </w:rPr>
        <w:t>чванство</w:t>
      </w:r>
      <w:proofErr w:type="gramEnd"/>
      <w:r w:rsidRPr="0044252A">
        <w:rPr>
          <w:rFonts w:ascii="Times New Roman" w:eastAsia="SchoolBookSanPin;Cambria" w:hAnsi="Times New Roman" w:cs="Times New Roman"/>
          <w:sz w:val="24"/>
          <w:szCs w:val="24"/>
          <w:lang w:eastAsia="zh-CN"/>
        </w:rPr>
        <w:t>». Разрушение традиционной морали. Отношение к семье, браку, воспитанию детей. Советские обряды и праздники. Наступление на религию.</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w:t>
      </w:r>
      <w:r w:rsidRPr="0044252A">
        <w:rPr>
          <w:rFonts w:ascii="Times New Roman" w:eastAsia="SchoolBookSanPin;Cambria" w:hAnsi="Times New Roman" w:cs="Times New Roman"/>
          <w:sz w:val="24"/>
          <w:szCs w:val="24"/>
          <w:lang w:eastAsia="zh-CN"/>
        </w:rPr>
        <w:br/>
        <w:t>1930-х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Внешняя политика СССР в 1920—1930-е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СССР накануне Великой Отечественной войны. Мюнхенский договор </w:t>
      </w:r>
      <w:r w:rsidRPr="0044252A">
        <w:rPr>
          <w:rFonts w:ascii="Times New Roman" w:eastAsia="SchoolBookSanPin;Cambria" w:hAnsi="Times New Roman" w:cs="Times New Roman"/>
          <w:sz w:val="24"/>
          <w:szCs w:val="24"/>
          <w:lang w:eastAsia="zh-CN"/>
        </w:rPr>
        <w:br/>
        <w:t xml:space="preserve">1938 г. и угроза международной изоляции СССР. Заключение договора </w:t>
      </w:r>
      <w:r w:rsidRPr="0044252A">
        <w:rPr>
          <w:rFonts w:ascii="Times New Roman" w:eastAsia="SchoolBookSanPin;Cambria" w:hAnsi="Times New Roman" w:cs="Times New Roman"/>
          <w:sz w:val="24"/>
          <w:szCs w:val="24"/>
          <w:lang w:eastAsia="zh-CN"/>
        </w:rPr>
        <w:br/>
        <w:t>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Наш край в 1920—1930-е гг. (1 ч)</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Великая Отечественная война (1941—1945)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Первый период войны (июнь 1941 — осень 1942 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План «Барбаросса». Соотношение сил противников на 22  июня 1941 г. Вторжение Герман</w:t>
      </w:r>
      <w:proofErr w:type="gramStart"/>
      <w:r w:rsidRPr="0044252A">
        <w:rPr>
          <w:rFonts w:ascii="Times New Roman" w:eastAsia="SchoolBookSanPin;Cambria" w:hAnsi="Times New Roman" w:cs="Times New Roman"/>
          <w:sz w:val="24"/>
          <w:szCs w:val="24"/>
          <w:lang w:eastAsia="zh-CN"/>
        </w:rPr>
        <w:t>ии и ее</w:t>
      </w:r>
      <w:proofErr w:type="gramEnd"/>
      <w:r w:rsidRPr="0044252A">
        <w:rPr>
          <w:rFonts w:ascii="Times New Roman" w:eastAsia="SchoolBookSanPin;Cambria" w:hAnsi="Times New Roman" w:cs="Times New Roman"/>
          <w:sz w:val="24"/>
          <w:szCs w:val="24"/>
          <w:lang w:eastAsia="zh-CN"/>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Битва за Москву. Наступление гитлеровских войск: Москва на осадном положении. Парад 7 ноября 1941 г. на Красной площади. Переход </w:t>
      </w:r>
      <w:r w:rsidRPr="0044252A">
        <w:rPr>
          <w:rFonts w:ascii="Times New Roman" w:eastAsia="SchoolBookSanPin;Cambria" w:hAnsi="Times New Roman" w:cs="Times New Roman"/>
          <w:sz w:val="24"/>
          <w:szCs w:val="24"/>
          <w:lang w:eastAsia="zh-CN"/>
        </w:rPr>
        <w:br/>
        <w:t>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Перестройка экономики на военный лад. Эвакуация предприятий, населения </w:t>
      </w:r>
      <w:r w:rsidRPr="0044252A">
        <w:rPr>
          <w:rFonts w:ascii="Times New Roman" w:eastAsia="SchoolBookSanPin;Cambria" w:hAnsi="Times New Roman" w:cs="Times New Roman"/>
          <w:sz w:val="24"/>
          <w:szCs w:val="24"/>
          <w:lang w:eastAsia="zh-CN"/>
        </w:rPr>
        <w:br/>
        <w:t>и ресурсов. Введение норм военной дисциплины на производстве и транспорте.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Начало массового сопротивления врагу. Восстания в нацистских лагерях. Развертывание партизанского движения.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Коренной перелом в ходе войны (осень 1942—1943 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Сталинградская битва. Германское наступление весной — летом 1942 г. Поражение советских вой</w:t>
      </w:r>
      <w:proofErr w:type="gramStart"/>
      <w:r w:rsidRPr="0044252A">
        <w:rPr>
          <w:rFonts w:ascii="Times New Roman" w:eastAsia="SchoolBookSanPin;Cambria" w:hAnsi="Times New Roman" w:cs="Times New Roman"/>
          <w:sz w:val="24"/>
          <w:szCs w:val="24"/>
          <w:lang w:eastAsia="zh-CN"/>
        </w:rPr>
        <w:t>ск в Кр</w:t>
      </w:r>
      <w:proofErr w:type="gramEnd"/>
      <w:r w:rsidRPr="0044252A">
        <w:rPr>
          <w:rFonts w:ascii="Times New Roman" w:eastAsia="SchoolBookSanPin;Cambria" w:hAnsi="Times New Roman" w:cs="Times New Roman"/>
          <w:sz w:val="24"/>
          <w:szCs w:val="24"/>
          <w:lang w:eastAsia="zh-CN"/>
        </w:rPr>
        <w:t xml:space="preserve">ыму. Битва за Кавказ. Оборона Сталинграда. Дом Павлова. Окружение </w:t>
      </w:r>
      <w:r w:rsidRPr="0044252A">
        <w:rPr>
          <w:rFonts w:ascii="Times New Roman" w:eastAsia="SchoolBookSanPin;Cambria" w:hAnsi="Times New Roman" w:cs="Times New Roman"/>
          <w:sz w:val="24"/>
          <w:szCs w:val="24"/>
          <w:lang w:eastAsia="zh-CN"/>
        </w:rPr>
        <w:lastRenderedPageBreak/>
        <w:t>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Pr="0044252A">
        <w:rPr>
          <w:rFonts w:ascii="Times New Roman" w:eastAsia="SchoolBookSanPin;Cambria" w:hAnsi="Times New Roman" w:cs="Times New Roman"/>
          <w:sz w:val="24"/>
          <w:szCs w:val="24"/>
          <w:lang w:eastAsia="zh-CN"/>
        </w:rPr>
        <w:br/>
        <w:t>и союзники. Проблема второго фронта. Ленд-лиз. Тегеранская конференция 1943 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За линией фронта. Развертывание массового партизанского движения. Антифашистское подполье в крупных городах. Значение партизанской </w:t>
      </w:r>
      <w:r w:rsidRPr="0044252A">
        <w:rPr>
          <w:rFonts w:ascii="Times New Roman" w:eastAsia="SchoolBookSanPin;Cambria" w:hAnsi="Times New Roman" w:cs="Times New Roman"/>
          <w:sz w:val="24"/>
          <w:szCs w:val="24"/>
          <w:lang w:eastAsia="zh-CN"/>
        </w:rPr>
        <w:br/>
        <w:t>и подпольной борьбы для победы над врагом.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Человек и война: единство фронта и тыла.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«Все для фронта, все для победы!». Трудовой подвиг народа. Роль женщин </w:t>
      </w:r>
      <w:r w:rsidRPr="0044252A">
        <w:rPr>
          <w:rFonts w:ascii="Times New Roman" w:eastAsia="SchoolBookSanPin;Cambria" w:hAnsi="Times New Roman" w:cs="Times New Roman"/>
          <w:sz w:val="24"/>
          <w:szCs w:val="24"/>
          <w:lang w:eastAsia="zh-CN"/>
        </w:rPr>
        <w:br/>
        <w:t>и подростков в промышленном и сельскохозяйственном производстве. Самоотверженный труд ученых. Помощь населения фронту.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Повседневность военного времени. Фронтовая повседневность. Боевое братство. Женщины на войне. Письма с фронта и на фронт. Повседневность </w:t>
      </w:r>
      <w:r w:rsidRPr="0044252A">
        <w:rPr>
          <w:rFonts w:ascii="Times New Roman" w:eastAsia="SchoolBookSanPin;Cambria" w:hAnsi="Times New Roman" w:cs="Times New Roman"/>
          <w:sz w:val="24"/>
          <w:szCs w:val="24"/>
          <w:lang w:eastAsia="zh-CN"/>
        </w:rPr>
        <w:br/>
        <w:t xml:space="preserve">в советском тылу. Военная дисциплина на производстве. Карточная система </w:t>
      </w:r>
      <w:r w:rsidRPr="0044252A">
        <w:rPr>
          <w:rFonts w:ascii="Times New Roman" w:eastAsia="SchoolBookSanPin;Cambria" w:hAnsi="Times New Roman" w:cs="Times New Roman"/>
          <w:sz w:val="24"/>
          <w:szCs w:val="24"/>
          <w:lang w:eastAsia="zh-CN"/>
        </w:rPr>
        <w:br/>
        <w:t>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w:t>
      </w:r>
      <w:r w:rsidRPr="0044252A">
        <w:rPr>
          <w:rFonts w:ascii="Times New Roman" w:eastAsia="SchoolBookSanPin;Cambria" w:hAnsi="Times New Roman" w:cs="Times New Roman"/>
          <w:sz w:val="24"/>
          <w:szCs w:val="24"/>
          <w:lang w:eastAsia="zh-CN"/>
        </w:rPr>
        <w:br/>
        <w:t>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Победа СССР в Великой Отечественной войне. Окончание Второй мировой войны (1944 — сентябрь 1945 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rsidRPr="0044252A">
        <w:rPr>
          <w:rFonts w:ascii="Times New Roman" w:eastAsia="SchoolBookSanPin;Cambria" w:hAnsi="Times New Roman" w:cs="Times New Roman"/>
          <w:sz w:val="24"/>
          <w:szCs w:val="24"/>
          <w:lang w:eastAsia="zh-CN"/>
        </w:rPr>
        <w:t>Висло-Одерская</w:t>
      </w:r>
      <w:proofErr w:type="gramEnd"/>
      <w:r w:rsidRPr="0044252A">
        <w:rPr>
          <w:rFonts w:ascii="Times New Roman" w:eastAsia="SchoolBookSanPin;Cambria" w:hAnsi="Times New Roman" w:cs="Times New Roman"/>
          <w:sz w:val="24"/>
          <w:szCs w:val="24"/>
          <w:lang w:eastAsia="zh-CN"/>
        </w:rPr>
        <w:t xml:space="preserve"> операция. Битва за Берлин. Капитуляция Германии. Репатриация советских граждан в ходе войны и после ее окончания.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w:t>
      </w:r>
      <w:r w:rsidRPr="0044252A">
        <w:rPr>
          <w:rFonts w:ascii="Times New Roman" w:eastAsia="SchoolBookSanPin;Cambria" w:hAnsi="Times New Roman" w:cs="Times New Roman"/>
          <w:sz w:val="24"/>
          <w:szCs w:val="24"/>
          <w:lang w:eastAsia="zh-CN"/>
        </w:rPr>
        <w:br/>
        <w:t>и Церкви.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Создание ООН. Осуждение главных военных преступников. Нюрнбергский </w:t>
      </w:r>
      <w:r w:rsidRPr="0044252A">
        <w:rPr>
          <w:rFonts w:ascii="Times New Roman" w:eastAsia="SchoolBookSanPin;Cambria" w:hAnsi="Times New Roman" w:cs="Times New Roman"/>
          <w:sz w:val="24"/>
          <w:szCs w:val="24"/>
          <w:lang w:eastAsia="zh-CN"/>
        </w:rPr>
        <w:br/>
        <w:t>и Токийский судебные процессы.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Наш край в 1941—1945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Обобщение.</w:t>
      </w:r>
    </w:p>
    <w:p w:rsidR="009C0255" w:rsidRPr="0044252A" w:rsidRDefault="009C0255" w:rsidP="0044252A">
      <w:pPr>
        <w:suppressAutoHyphens/>
        <w:spacing w:after="0" w:line="240" w:lineRule="auto"/>
        <w:ind w:firstLine="709"/>
        <w:rPr>
          <w:rFonts w:ascii="Times New Roman" w:hAnsi="Times New Roman" w:cs="Times New Roman"/>
          <w:b/>
          <w:sz w:val="24"/>
          <w:szCs w:val="24"/>
          <w:lang w:eastAsia="zh-CN"/>
        </w:rPr>
      </w:pPr>
      <w:r w:rsidRPr="0044252A">
        <w:rPr>
          <w:rFonts w:ascii="Times New Roman" w:eastAsia="OfficinaSansBoldITC;Franklin Go" w:hAnsi="Times New Roman" w:cs="Times New Roman"/>
          <w:sz w:val="24"/>
          <w:szCs w:val="24"/>
          <w:lang w:eastAsia="zh-CN"/>
        </w:rPr>
        <w:lastRenderedPageBreak/>
        <w:t>Содержание обучения в 11 классе.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Всеобщая история. 1945—2022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Введение. Мир во второй половине ХХ — начале XXI в. Научно-технический прогресс. Переход от </w:t>
      </w:r>
      <w:proofErr w:type="gramStart"/>
      <w:r w:rsidRPr="0044252A">
        <w:rPr>
          <w:rFonts w:ascii="Times New Roman" w:eastAsia="SchoolBookSanPin;Cambria" w:hAnsi="Times New Roman" w:cs="Times New Roman"/>
          <w:sz w:val="24"/>
          <w:szCs w:val="24"/>
          <w:lang w:eastAsia="zh-CN"/>
        </w:rPr>
        <w:t>индустриального</w:t>
      </w:r>
      <w:proofErr w:type="gramEnd"/>
      <w:r w:rsidRPr="0044252A">
        <w:rPr>
          <w:rFonts w:ascii="Times New Roman" w:eastAsia="SchoolBookSanPin;Cambria" w:hAnsi="Times New Roman" w:cs="Times New Roman"/>
          <w:sz w:val="24"/>
          <w:szCs w:val="24"/>
          <w:lang w:eastAsia="zh-CN"/>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Страны Северной Америки и Европы во второй половине ХХ — начале XXI 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44252A">
        <w:rPr>
          <w:rFonts w:ascii="Times New Roman" w:eastAsia="SchoolBookSanPin;Cambria" w:hAnsi="Times New Roman" w:cs="Times New Roman"/>
          <w:sz w:val="24"/>
          <w:szCs w:val="24"/>
          <w:lang w:eastAsia="zh-CN"/>
        </w:rPr>
        <w:t>повороты политического курса</w:t>
      </w:r>
      <w:proofErr w:type="gramEnd"/>
      <w:r w:rsidRPr="0044252A">
        <w:rPr>
          <w:rFonts w:ascii="Times New Roman" w:eastAsia="SchoolBookSanPin;Cambria" w:hAnsi="Times New Roman" w:cs="Times New Roman"/>
          <w:sz w:val="24"/>
          <w:szCs w:val="24"/>
          <w:lang w:eastAsia="zh-CN"/>
        </w:rPr>
        <w:t>. Социальные движения (борьба против расовой сегрегации, за гражданские права, выступления против войны во Вьет</w:t>
      </w:r>
      <w:r w:rsidRPr="0044252A">
        <w:rPr>
          <w:rFonts w:ascii="Times New Roman" w:eastAsia="SchoolBookSanPin;Cambria" w:hAnsi="Times New Roman" w:cs="Times New Roman"/>
          <w:sz w:val="24"/>
          <w:szCs w:val="24"/>
          <w:lang w:eastAsia="zh-CN"/>
        </w:rPr>
        <w:softHyphen/>
        <w:t xml:space="preserve">наме). Внешняя политика США </w:t>
      </w:r>
      <w:r w:rsidRPr="0044252A">
        <w:rPr>
          <w:rFonts w:ascii="Times New Roman" w:eastAsia="SchoolBookSanPin;Cambria" w:hAnsi="Times New Roman" w:cs="Times New Roman"/>
          <w:sz w:val="24"/>
          <w:szCs w:val="24"/>
          <w:lang w:eastAsia="zh-CN"/>
        </w:rPr>
        <w:br/>
        <w:t xml:space="preserve">во второй половине ХХ — </w:t>
      </w:r>
      <w:r w:rsidRPr="0044252A">
        <w:rPr>
          <w:rFonts w:ascii="Times New Roman" w:eastAsia="SchoolBookSanPin;Cambria" w:hAnsi="Times New Roman" w:cs="Times New Roman"/>
          <w:sz w:val="24"/>
          <w:szCs w:val="24"/>
          <w:lang w:eastAsia="zh-CN"/>
        </w:rPr>
        <w:softHyphen/>
        <w:t>начале XXI в. Развитие отношений с СССР, Российской Федерацией.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Страны Западной Европы. Экономическая и полити</w:t>
      </w:r>
      <w:r w:rsidRPr="0044252A">
        <w:rPr>
          <w:rFonts w:ascii="Times New Roman" w:eastAsia="SchoolBookSanPin;Cambria" w:hAnsi="Times New Roman" w:cs="Times New Roman"/>
          <w:sz w:val="24"/>
          <w:szCs w:val="24"/>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w:t>
      </w:r>
      <w:r w:rsidRPr="0044252A">
        <w:rPr>
          <w:rFonts w:ascii="Times New Roman" w:eastAsia="SchoolBookSanPin;Cambria" w:hAnsi="Times New Roman" w:cs="Times New Roman"/>
          <w:sz w:val="24"/>
          <w:szCs w:val="24"/>
          <w:lang w:eastAsia="zh-CN"/>
        </w:rPr>
        <w:br/>
        <w:t xml:space="preserve">и консерваторы в Великобритании. Начало европейской интеграции (ЕЭС). «Бурные шестидесятые». «Скандинавская </w:t>
      </w:r>
      <w:r w:rsidRPr="0044252A">
        <w:rPr>
          <w:rFonts w:ascii="Times New Roman" w:eastAsia="SchoolBookSanPin;Cambria" w:hAnsi="Times New Roman" w:cs="Times New Roman"/>
          <w:sz w:val="24"/>
          <w:szCs w:val="24"/>
          <w:lang w:eastAsia="zh-CN"/>
        </w:rPr>
        <w:softHyphen/>
        <w:t>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Страны Центральной и Восточной Европы во второй половине </w:t>
      </w:r>
      <w:r w:rsidRPr="0044252A">
        <w:rPr>
          <w:rFonts w:ascii="Times New Roman" w:eastAsia="SchoolBookSanPin;Cambria" w:hAnsi="Times New Roman" w:cs="Times New Roman"/>
          <w:sz w:val="24"/>
          <w:szCs w:val="24"/>
          <w:lang w:eastAsia="zh-CN"/>
        </w:rPr>
        <w:br/>
        <w:t xml:space="preserve">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w:t>
      </w:r>
      <w:r w:rsidRPr="0044252A">
        <w:rPr>
          <w:rFonts w:ascii="Times New Roman" w:eastAsia="SchoolBookSanPin;Cambria" w:hAnsi="Times New Roman" w:cs="Times New Roman"/>
          <w:sz w:val="24"/>
          <w:szCs w:val="24"/>
          <w:lang w:eastAsia="zh-CN"/>
        </w:rPr>
        <w:br/>
        <w:t xml:space="preserve">и Венгрии (1956). Югославская модель социализма. Пражская весна 1968 г. </w:t>
      </w:r>
      <w:r w:rsidRPr="0044252A">
        <w:rPr>
          <w:rFonts w:ascii="Times New Roman" w:eastAsia="SchoolBookSanPin;Cambria" w:hAnsi="Times New Roman" w:cs="Times New Roman"/>
          <w:sz w:val="24"/>
          <w:szCs w:val="24"/>
          <w:lang w:eastAsia="zh-CN"/>
        </w:rPr>
        <w:br/>
        <w:t xml:space="preserve">и ее подавление. Движение «Солидарность» в Польше. Перестройка в СССР </w:t>
      </w:r>
      <w:r w:rsidRPr="0044252A">
        <w:rPr>
          <w:rFonts w:ascii="Times New Roman" w:eastAsia="SchoolBookSanPin;Cambria" w:hAnsi="Times New Roman" w:cs="Times New Roman"/>
          <w:sz w:val="24"/>
          <w:szCs w:val="24"/>
          <w:lang w:eastAsia="zh-CN"/>
        </w:rPr>
        <w:br/>
        <w:t xml:space="preserve">и страны восточного блока. Революции 1989—1990 гг. в странах Центральной </w:t>
      </w:r>
      <w:r w:rsidRPr="0044252A">
        <w:rPr>
          <w:rFonts w:ascii="Times New Roman" w:eastAsia="SchoolBookSanPin;Cambria" w:hAnsi="Times New Roman" w:cs="Times New Roman"/>
          <w:sz w:val="24"/>
          <w:szCs w:val="24"/>
          <w:lang w:eastAsia="zh-CN"/>
        </w:rPr>
        <w:br/>
        <w:t xml:space="preserve">и Восточной Европы. Распад ОВД, СЭВ. Образование новых государств </w:t>
      </w:r>
      <w:r w:rsidRPr="0044252A">
        <w:rPr>
          <w:rFonts w:ascii="Times New Roman" w:eastAsia="SchoolBookSanPin;Cambria" w:hAnsi="Times New Roman" w:cs="Times New Roman"/>
          <w:sz w:val="24"/>
          <w:szCs w:val="24"/>
          <w:lang w:eastAsia="zh-CN"/>
        </w:rPr>
        <w:br/>
        <w:t xml:space="preserve">на постсоветском пространстве. Разделение Чехословакии. Распад Югославии </w:t>
      </w:r>
      <w:r w:rsidRPr="0044252A">
        <w:rPr>
          <w:rFonts w:ascii="Times New Roman" w:eastAsia="SchoolBookSanPin;Cambria" w:hAnsi="Times New Roman" w:cs="Times New Roman"/>
          <w:sz w:val="24"/>
          <w:szCs w:val="24"/>
          <w:lang w:eastAsia="zh-CN"/>
        </w:rPr>
        <w:br/>
        <w:t>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Страны Азии, Африки во второй половине ХХ — начале XXI в.: проблемы и пути модернизации.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Обретение независимости и выбор путей развития странами Азии и Африки.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Страны Восточной, Юго-Восточной и Южной Азии. Освободительная борьба и провозглашение национальных госуда</w:t>
      </w:r>
      <w:proofErr w:type="gramStart"/>
      <w:r w:rsidRPr="0044252A">
        <w:rPr>
          <w:rFonts w:ascii="Times New Roman" w:eastAsia="SchoolBookSanPin;Cambria" w:hAnsi="Times New Roman" w:cs="Times New Roman"/>
          <w:sz w:val="24"/>
          <w:szCs w:val="24"/>
          <w:lang w:eastAsia="zh-CN"/>
        </w:rPr>
        <w:t>рств в р</w:t>
      </w:r>
      <w:proofErr w:type="gramEnd"/>
      <w:r w:rsidRPr="0044252A">
        <w:rPr>
          <w:rFonts w:ascii="Times New Roman" w:eastAsia="SchoolBookSanPin;Cambria" w:hAnsi="Times New Roman" w:cs="Times New Roman"/>
          <w:sz w:val="24"/>
          <w:szCs w:val="24"/>
          <w:lang w:eastAsia="zh-CN"/>
        </w:rPr>
        <w:t xml:space="preserve">егионе. Китай: провозглашение республики; социалистический эксперимент; Мао Цзэдун </w:t>
      </w:r>
      <w:r w:rsidRPr="0044252A">
        <w:rPr>
          <w:rFonts w:ascii="Times New Roman" w:eastAsia="SchoolBookSanPin;Cambria" w:hAnsi="Times New Roman" w:cs="Times New Roman"/>
          <w:sz w:val="24"/>
          <w:szCs w:val="24"/>
          <w:lang w:eastAsia="zh-CN"/>
        </w:rPr>
        <w:br/>
        <w:t>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Успехи модернизации. Япония после Второй мировой войны: от поражения </w:t>
      </w:r>
      <w:r w:rsidRPr="0044252A">
        <w:rPr>
          <w:rFonts w:ascii="Times New Roman" w:eastAsia="SchoolBookSanPin;Cambria" w:hAnsi="Times New Roman" w:cs="Times New Roman"/>
          <w:sz w:val="24"/>
          <w:szCs w:val="24"/>
          <w:lang w:eastAsia="zh-CN"/>
        </w:rPr>
        <w:br/>
        <w:t>к лидерству. Восстановление суверенитета страны. Японское «экономическое чудо». Новые индустриальные страны (Сингапур, Южная Корея).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w:t>
      </w:r>
      <w:proofErr w:type="gramStart"/>
      <w:r w:rsidRPr="0044252A">
        <w:rPr>
          <w:rFonts w:ascii="Times New Roman" w:eastAsia="SchoolBookSanPin;Cambria" w:hAnsi="Times New Roman" w:cs="Times New Roman"/>
          <w:sz w:val="24"/>
          <w:szCs w:val="24"/>
          <w:lang w:eastAsia="zh-CN"/>
        </w:rPr>
        <w:t>в начале</w:t>
      </w:r>
      <w:proofErr w:type="gramEnd"/>
      <w:r w:rsidRPr="0044252A">
        <w:rPr>
          <w:rFonts w:ascii="Times New Roman" w:eastAsia="SchoolBookSanPin;Cambria" w:hAnsi="Times New Roman" w:cs="Times New Roman"/>
          <w:sz w:val="24"/>
          <w:szCs w:val="24"/>
          <w:lang w:eastAsia="zh-CN"/>
        </w:rPr>
        <w:t xml:space="preserve"> 2010-х гг. Гражданская война в Сирии.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Страны Латинской Америки во второй половине ХХ — начале XXI 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w:t>
      </w:r>
      <w:r w:rsidRPr="0044252A">
        <w:rPr>
          <w:rFonts w:ascii="Times New Roman" w:eastAsia="SchoolBookSanPin;Cambria" w:hAnsi="Times New Roman" w:cs="Times New Roman"/>
          <w:sz w:val="24"/>
          <w:szCs w:val="24"/>
          <w:lang w:eastAsia="zh-CN"/>
        </w:rPr>
        <w:br/>
        <w:t xml:space="preserve">и демократизация в странах Латинской Америки. Революции конца 1960-х — 1970-х гг. (Перу, Чили, Никарагуа). «Левый поворот» в конце ХХ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Международные отношения во второй половине ХХ — начале XXI в. Основные этапы развития международных отношений во второй половине </w:t>
      </w:r>
      <w:r w:rsidRPr="0044252A">
        <w:rPr>
          <w:rFonts w:ascii="Times New Roman" w:eastAsia="SchoolBookSanPin;Cambria" w:hAnsi="Times New Roman" w:cs="Times New Roman"/>
          <w:sz w:val="24"/>
          <w:szCs w:val="24"/>
          <w:lang w:eastAsia="zh-CN"/>
        </w:rPr>
        <w:br/>
        <w:t>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w:t>
      </w:r>
      <w:r w:rsidRPr="0044252A">
        <w:rPr>
          <w:rFonts w:ascii="Times New Roman" w:eastAsia="SchoolBookSanPin;Cambria" w:hAnsi="Times New Roman" w:cs="Times New Roman"/>
          <w:sz w:val="24"/>
          <w:szCs w:val="24"/>
          <w:lang w:eastAsia="zh-CN"/>
        </w:rPr>
        <w:br/>
        <w:t>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44252A">
        <w:rPr>
          <w:rFonts w:ascii="Times New Roman" w:eastAsia="SchoolBookSanPin;Cambria" w:hAnsi="Times New Roman" w:cs="Times New Roman"/>
          <w:sz w:val="24"/>
          <w:szCs w:val="24"/>
          <w:lang w:eastAsia="zh-CN"/>
        </w:rPr>
        <w:t>РГ с СССР</w:t>
      </w:r>
      <w:proofErr w:type="gramEnd"/>
      <w:r w:rsidRPr="0044252A">
        <w:rPr>
          <w:rFonts w:ascii="Times New Roman" w:eastAsia="SchoolBookSanPin;Cambria" w:hAnsi="Times New Roman" w:cs="Times New Roman"/>
          <w:sz w:val="24"/>
          <w:szCs w:val="24"/>
          <w:lang w:eastAsia="zh-CN"/>
        </w:rPr>
        <w:t xml:space="preserve"> и Польшей, четырехстороннее соглашение </w:t>
      </w:r>
      <w:r w:rsidRPr="0044252A">
        <w:rPr>
          <w:rFonts w:ascii="Times New Roman" w:eastAsia="SchoolBookSanPin;Cambria" w:hAnsi="Times New Roman" w:cs="Times New Roman"/>
          <w:sz w:val="24"/>
          <w:szCs w:val="24"/>
          <w:lang w:eastAsia="zh-CN"/>
        </w:rPr>
        <w:br/>
        <w:t>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w:t>
      </w:r>
      <w:r w:rsidRPr="0044252A">
        <w:rPr>
          <w:rFonts w:ascii="Times New Roman" w:eastAsia="SchoolBookSanPin;Cambria" w:hAnsi="Times New Roman" w:cs="Times New Roman"/>
          <w:sz w:val="24"/>
          <w:szCs w:val="24"/>
          <w:lang w:eastAsia="zh-CN"/>
        </w:rPr>
        <w:br/>
        <w:t>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Международные отношения в конце ХХ — начале XXI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 xml:space="preserve">. От биполярного </w:t>
      </w:r>
      <w:r w:rsidRPr="0044252A">
        <w:rPr>
          <w:rFonts w:ascii="Times New Roman" w:eastAsia="SchoolBookSanPin;Cambria" w:hAnsi="Times New Roman" w:cs="Times New Roman"/>
          <w:sz w:val="24"/>
          <w:szCs w:val="24"/>
          <w:lang w:eastAsia="zh-CN"/>
        </w:rPr>
        <w:br/>
        <w:t xml:space="preserve">к многополюсному миру. Региональная и межрегиональная интеграция. Россия </w:t>
      </w:r>
      <w:r w:rsidRPr="0044252A">
        <w:rPr>
          <w:rFonts w:ascii="Times New Roman" w:eastAsia="SchoolBookSanPin;Cambria" w:hAnsi="Times New Roman" w:cs="Times New Roman"/>
          <w:sz w:val="24"/>
          <w:szCs w:val="24"/>
          <w:lang w:eastAsia="zh-CN"/>
        </w:rPr>
        <w:br/>
        <w:t xml:space="preserve">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w:t>
      </w:r>
      <w:proofErr w:type="gramStart"/>
      <w:r w:rsidRPr="0044252A">
        <w:rPr>
          <w:rFonts w:ascii="Times New Roman" w:eastAsia="SchoolBookSanPin;Cambria" w:hAnsi="Times New Roman" w:cs="Times New Roman"/>
          <w:sz w:val="24"/>
          <w:szCs w:val="24"/>
          <w:lang w:eastAsia="zh-CN"/>
        </w:rPr>
        <w:t>в начале</w:t>
      </w:r>
      <w:proofErr w:type="gramEnd"/>
      <w:r w:rsidRPr="0044252A">
        <w:rPr>
          <w:rFonts w:ascii="Times New Roman" w:eastAsia="SchoolBookSanPin;Cambria" w:hAnsi="Times New Roman" w:cs="Times New Roman"/>
          <w:sz w:val="24"/>
          <w:szCs w:val="24"/>
          <w:lang w:eastAsia="zh-CN"/>
        </w:rPr>
        <w:t xml:space="preserve"> XX 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Развитие науки и культуры во второй половине ХХ — начале XXI 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w:t>
      </w:r>
      <w:r w:rsidRPr="0044252A">
        <w:rPr>
          <w:rFonts w:ascii="Times New Roman" w:eastAsia="SchoolBookSanPin;Cambria" w:hAnsi="Times New Roman" w:cs="Times New Roman"/>
          <w:sz w:val="24"/>
          <w:szCs w:val="24"/>
          <w:lang w:eastAsia="zh-CN"/>
        </w:rPr>
        <w:lastRenderedPageBreak/>
        <w:t>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Современный мир.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9C0255" w:rsidRPr="0044252A" w:rsidRDefault="009C0255" w:rsidP="0044252A">
      <w:pPr>
        <w:suppressAutoHyphens/>
        <w:spacing w:after="0" w:line="240" w:lineRule="auto"/>
        <w:ind w:firstLine="709"/>
        <w:jc w:val="both"/>
        <w:rPr>
          <w:rFonts w:ascii="Times New Roman" w:eastAsia="SchoolBookSanPin;Cambria" w:hAnsi="Times New Roman" w:cs="Times New Roman"/>
          <w:sz w:val="24"/>
          <w:szCs w:val="24"/>
          <w:lang w:eastAsia="zh-CN"/>
        </w:rPr>
      </w:pPr>
      <w:r w:rsidRPr="0044252A">
        <w:rPr>
          <w:rFonts w:ascii="Times New Roman" w:eastAsia="SchoolBookSanPin;Cambria" w:hAnsi="Times New Roman" w:cs="Times New Roman"/>
          <w:sz w:val="24"/>
          <w:szCs w:val="24"/>
          <w:lang w:eastAsia="zh-CN"/>
        </w:rPr>
        <w:t>Обобщение.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История России. 1945—2022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Введение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СССР в 1945—1991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СССР в 1945—1953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Ресурсы и приоритеты восстановления. Демилитаризация экономики </w:t>
      </w:r>
      <w:r w:rsidRPr="0044252A">
        <w:rPr>
          <w:rFonts w:ascii="Times New Roman" w:eastAsia="SchoolBookSanPin;Cambria" w:hAnsi="Times New Roman" w:cs="Times New Roman"/>
          <w:sz w:val="24"/>
          <w:szCs w:val="24"/>
          <w:lang w:eastAsia="zh-CN"/>
        </w:rPr>
        <w:br/>
        <w:t xml:space="preserve">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w:t>
      </w:r>
      <w:r w:rsidRPr="0044252A">
        <w:rPr>
          <w:rFonts w:ascii="Times New Roman" w:eastAsia="SchoolBookSanPin;Cambria" w:hAnsi="Times New Roman" w:cs="Times New Roman"/>
          <w:sz w:val="24"/>
          <w:szCs w:val="24"/>
          <w:lang w:eastAsia="zh-CN"/>
        </w:rPr>
        <w:br/>
        <w:t>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СССР в середине 1950-х — первой половине 1960-х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Реформы в промышленности. Переход от отраслевой системы управления </w:t>
      </w:r>
      <w:r w:rsidRPr="0044252A">
        <w:rPr>
          <w:rFonts w:ascii="Times New Roman" w:eastAsia="SchoolBookSanPin;Cambria" w:hAnsi="Times New Roman" w:cs="Times New Roman"/>
          <w:sz w:val="24"/>
          <w:szCs w:val="24"/>
          <w:lang w:eastAsia="zh-CN"/>
        </w:rPr>
        <w:br/>
        <w:t xml:space="preserve">к совнархозам. Расширение прав союзных республик. Изменения в социальной </w:t>
      </w:r>
      <w:r w:rsidRPr="0044252A">
        <w:rPr>
          <w:rFonts w:ascii="Times New Roman" w:eastAsia="SchoolBookSanPin;Cambria" w:hAnsi="Times New Roman" w:cs="Times New Roman"/>
          <w:sz w:val="24"/>
          <w:szCs w:val="24"/>
          <w:lang w:eastAsia="zh-CN"/>
        </w:rPr>
        <w:br/>
        <w:t xml:space="preserve">и профессиональной структуре советского общества к началу 1960-х гг. Преобладание горожан </w:t>
      </w:r>
      <w:r w:rsidRPr="0044252A">
        <w:rPr>
          <w:rFonts w:ascii="Times New Roman" w:eastAsia="SchoolBookSanPin;Cambria" w:hAnsi="Times New Roman" w:cs="Times New Roman"/>
          <w:sz w:val="24"/>
          <w:szCs w:val="24"/>
          <w:lang w:eastAsia="zh-CN"/>
        </w:rPr>
        <w:lastRenderedPageBreak/>
        <w:t xml:space="preserve">над сельским населением. Положение и проблемы рабочего класса, колхозного крестьянства и интеллигенции. Востребованность научного </w:t>
      </w:r>
      <w:r w:rsidRPr="0044252A">
        <w:rPr>
          <w:rFonts w:ascii="Times New Roman" w:eastAsia="SchoolBookSanPin;Cambria" w:hAnsi="Times New Roman" w:cs="Times New Roman"/>
          <w:sz w:val="24"/>
          <w:szCs w:val="24"/>
          <w:lang w:eastAsia="zh-CN"/>
        </w:rPr>
        <w:br/>
        <w:t>и инженерного труда.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ХХ</w:t>
      </w:r>
      <w:proofErr w:type="gramStart"/>
      <w:r w:rsidRPr="0044252A">
        <w:rPr>
          <w:rFonts w:ascii="Times New Roman" w:eastAsia="SchoolBookSanPin;Cambria" w:hAnsi="Times New Roman" w:cs="Times New Roman"/>
          <w:sz w:val="24"/>
          <w:szCs w:val="24"/>
          <w:lang w:eastAsia="zh-CN"/>
        </w:rPr>
        <w:t>II</w:t>
      </w:r>
      <w:proofErr w:type="gramEnd"/>
      <w:r w:rsidRPr="0044252A">
        <w:rPr>
          <w:rFonts w:ascii="Times New Roman" w:eastAsia="SchoolBookSanPin;Cambria" w:hAnsi="Times New Roman" w:cs="Times New Roman"/>
          <w:sz w:val="24"/>
          <w:szCs w:val="24"/>
          <w:lang w:eastAsia="zh-CN"/>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w:t>
      </w:r>
      <w:r w:rsidRPr="0044252A">
        <w:rPr>
          <w:rFonts w:ascii="Times New Roman" w:eastAsia="SchoolBookSanPin;Cambria" w:hAnsi="Times New Roman" w:cs="Times New Roman"/>
          <w:sz w:val="24"/>
          <w:szCs w:val="24"/>
          <w:lang w:eastAsia="zh-CN"/>
        </w:rPr>
        <w:br/>
        <w:t xml:space="preserve">и мировая социалистическая система. Распад колониальных систем и борьба </w:t>
      </w:r>
      <w:r w:rsidRPr="0044252A">
        <w:rPr>
          <w:rFonts w:ascii="Times New Roman" w:eastAsia="SchoolBookSanPin;Cambria" w:hAnsi="Times New Roman" w:cs="Times New Roman"/>
          <w:sz w:val="24"/>
          <w:szCs w:val="24"/>
          <w:lang w:eastAsia="zh-CN"/>
        </w:rPr>
        <w:br/>
        <w:t>за влияние в странах третьего мира.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Конец оттепели. Нарастание негативных тенденций в обществе. Кризис доверия власти. Новочеркасские события. Смещение Н.С. Хрущева.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Советское государство и общество в середине 1960-х — начале 1980-х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Развитие физкультуры и спорта в СССР. XXII летние Олимпийские игры </w:t>
      </w:r>
      <w:r w:rsidRPr="0044252A">
        <w:rPr>
          <w:rFonts w:ascii="Times New Roman" w:eastAsia="SchoolBookSanPin;Cambria" w:hAnsi="Times New Roman" w:cs="Times New Roman"/>
          <w:sz w:val="24"/>
          <w:szCs w:val="24"/>
          <w:lang w:eastAsia="zh-CN"/>
        </w:rPr>
        <w:br/>
        <w:t xml:space="preserve">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w:t>
      </w:r>
      <w:r w:rsidRPr="0044252A">
        <w:rPr>
          <w:rFonts w:ascii="Times New Roman" w:eastAsia="SchoolBookSanPin;Cambria" w:hAnsi="Times New Roman" w:cs="Times New Roman"/>
          <w:sz w:val="24"/>
          <w:szCs w:val="24"/>
          <w:lang w:eastAsia="zh-CN"/>
        </w:rPr>
        <w:br/>
        <w:t>и самиздат.</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Л.И. Брежнев в оценках современников и историков.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Политика перестройки. Распад СССР (1985—1991).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w:t>
      </w:r>
      <w:r w:rsidRPr="0044252A">
        <w:rPr>
          <w:rFonts w:ascii="Times New Roman" w:eastAsia="SchoolBookSanPin;Cambria" w:hAnsi="Times New Roman" w:cs="Times New Roman"/>
          <w:sz w:val="24"/>
          <w:szCs w:val="24"/>
          <w:lang w:eastAsia="zh-CN"/>
        </w:rPr>
        <w:br/>
        <w:t xml:space="preserve">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Гласность и плюрализм. Политизация жизни и подъем гражданской активности населения. Либерализация цензуры. Общественные настроения </w:t>
      </w:r>
      <w:r w:rsidRPr="0044252A">
        <w:rPr>
          <w:rFonts w:ascii="Times New Roman" w:eastAsia="SchoolBookSanPin;Cambria" w:hAnsi="Times New Roman" w:cs="Times New Roman"/>
          <w:sz w:val="24"/>
          <w:szCs w:val="24"/>
          <w:lang w:eastAsia="zh-CN"/>
        </w:rPr>
        <w:br/>
        <w:t xml:space="preserve">и дискуссии в обществе. Отказ от догматизма в идеологии. Вторая волна десталинизации. История </w:t>
      </w:r>
      <w:r w:rsidRPr="0044252A">
        <w:rPr>
          <w:rFonts w:ascii="Times New Roman" w:eastAsia="SchoolBookSanPin;Cambria" w:hAnsi="Times New Roman" w:cs="Times New Roman"/>
          <w:sz w:val="24"/>
          <w:szCs w:val="24"/>
          <w:lang w:eastAsia="zh-CN"/>
        </w:rPr>
        <w:lastRenderedPageBreak/>
        <w:t xml:space="preserve">страны как фактор политической жизни. Отношение </w:t>
      </w:r>
      <w:r w:rsidRPr="0044252A">
        <w:rPr>
          <w:rFonts w:ascii="Times New Roman" w:eastAsia="SchoolBookSanPin;Cambria" w:hAnsi="Times New Roman" w:cs="Times New Roman"/>
          <w:sz w:val="24"/>
          <w:szCs w:val="24"/>
          <w:lang w:eastAsia="zh-CN"/>
        </w:rPr>
        <w:br/>
        <w:t>к войне в Афганистане. Неформальные политические объединения.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Новое мышление </w:t>
      </w:r>
      <w:r w:rsidRPr="0044252A">
        <w:rPr>
          <w:rFonts w:ascii="Times New Roman" w:hAnsi="Times New Roman" w:cs="Times New Roman"/>
          <w:sz w:val="24"/>
          <w:szCs w:val="24"/>
          <w:lang w:eastAsia="zh-CN"/>
        </w:rPr>
        <w:t>М.С. Горбачева</w:t>
      </w:r>
      <w:r w:rsidRPr="0044252A">
        <w:rPr>
          <w:rFonts w:ascii="Times New Roman" w:eastAsia="SchoolBookSanPin;Cambria" w:hAnsi="Times New Roman" w:cs="Times New Roman"/>
          <w:sz w:val="24"/>
          <w:szCs w:val="24"/>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Демократизация советской политической системы. XIX конференция КПСС </w:t>
      </w:r>
      <w:r w:rsidRPr="0044252A">
        <w:rPr>
          <w:rFonts w:ascii="Times New Roman" w:eastAsia="SchoolBookSanPin;Cambria" w:hAnsi="Times New Roman" w:cs="Times New Roman"/>
          <w:sz w:val="24"/>
          <w:szCs w:val="24"/>
          <w:lang w:eastAsia="zh-CN"/>
        </w:rPr>
        <w:br/>
        <w:t>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Подъем национальных движений, нагнетание националистических </w:t>
      </w:r>
      <w:r w:rsidRPr="0044252A">
        <w:rPr>
          <w:rFonts w:ascii="Times New Roman" w:eastAsia="SchoolBookSanPin;Cambria" w:hAnsi="Times New Roman" w:cs="Times New Roman"/>
          <w:sz w:val="24"/>
          <w:szCs w:val="24"/>
          <w:lang w:eastAsia="zh-CN"/>
        </w:rPr>
        <w:br/>
        <w:t xml:space="preserve">и сепаратистских настроений. Обострение межнационального противостояния: Закавказье, Прибалтика, Украина, Молдавия. Позиции республиканских лидеров </w:t>
      </w:r>
      <w:r w:rsidRPr="0044252A">
        <w:rPr>
          <w:rFonts w:ascii="Times New Roman" w:eastAsia="SchoolBookSanPin;Cambria" w:hAnsi="Times New Roman" w:cs="Times New Roman"/>
          <w:sz w:val="24"/>
          <w:szCs w:val="24"/>
          <w:lang w:eastAsia="zh-CN"/>
        </w:rPr>
        <w:br/>
        <w:t xml:space="preserve">и национальных элит.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4252A">
        <w:rPr>
          <w:rFonts w:ascii="Times New Roman" w:eastAsia="SchoolBookSanPin;Cambria" w:hAnsi="Times New Roman" w:cs="Times New Roman"/>
          <w:sz w:val="24"/>
          <w:szCs w:val="24"/>
          <w:lang w:eastAsia="zh-CN"/>
        </w:rPr>
        <w:t>с в КПСС</w:t>
      </w:r>
      <w:proofErr w:type="gramEnd"/>
      <w:r w:rsidRPr="0044252A">
        <w:rPr>
          <w:rFonts w:ascii="Times New Roman" w:eastAsia="SchoolBookSanPin;Cambria" w:hAnsi="Times New Roman" w:cs="Times New Roman"/>
          <w:sz w:val="24"/>
          <w:szCs w:val="24"/>
          <w:lang w:eastAsia="zh-CN"/>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Усиление центробежных тенденций и угрозы распада СССР. Декларация </w:t>
      </w:r>
      <w:r w:rsidRPr="0044252A">
        <w:rPr>
          <w:rFonts w:ascii="Times New Roman" w:eastAsia="SchoolBookSanPin;Cambria" w:hAnsi="Times New Roman" w:cs="Times New Roman"/>
          <w:sz w:val="24"/>
          <w:szCs w:val="24"/>
          <w:lang w:eastAsia="zh-CN"/>
        </w:rPr>
        <w:b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Попытка государственного переворота в августе 1991 г. Планы ГКЧП </w:t>
      </w:r>
      <w:r w:rsidRPr="0044252A">
        <w:rPr>
          <w:rFonts w:ascii="Times New Roman" w:eastAsia="SchoolBookSanPin;Cambria" w:hAnsi="Times New Roman" w:cs="Times New Roman"/>
          <w:sz w:val="24"/>
          <w:szCs w:val="24"/>
          <w:lang w:eastAsia="zh-CN"/>
        </w:rPr>
        <w:br/>
        <w:t>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Реакция мирового сообщества на распад СССР. Россия как преемник СССР </w:t>
      </w:r>
      <w:r w:rsidRPr="0044252A">
        <w:rPr>
          <w:rFonts w:ascii="Times New Roman" w:eastAsia="SchoolBookSanPin;Cambria" w:hAnsi="Times New Roman" w:cs="Times New Roman"/>
          <w:sz w:val="24"/>
          <w:szCs w:val="24"/>
          <w:lang w:eastAsia="zh-CN"/>
        </w:rPr>
        <w:br/>
        <w:t>на международной арене.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Наш край в 1945—1991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Обобщение.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Российская Федерация в 1992—2022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Становление новой России (1992—1999).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w:t>
      </w:r>
      <w:r w:rsidRPr="0044252A">
        <w:rPr>
          <w:rFonts w:ascii="Times New Roman" w:eastAsia="SchoolBookSanPin;Cambria" w:hAnsi="Times New Roman" w:cs="Times New Roman"/>
          <w:sz w:val="24"/>
          <w:szCs w:val="24"/>
          <w:lang w:eastAsia="zh-CN"/>
        </w:rPr>
        <w:br/>
        <w:t xml:space="preserve">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Обострение межнациональных и межконфессиональных отношений </w:t>
      </w:r>
      <w:r w:rsidRPr="0044252A">
        <w:rPr>
          <w:rFonts w:ascii="Times New Roman" w:eastAsia="SchoolBookSanPin;Cambria" w:hAnsi="Times New Roman" w:cs="Times New Roman"/>
          <w:sz w:val="24"/>
          <w:szCs w:val="24"/>
          <w:lang w:eastAsia="zh-CN"/>
        </w:rPr>
        <w:br/>
        <w:t xml:space="preserve">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Новые приоритеты внешней политики. Россия — правопреемник СССР </w:t>
      </w:r>
      <w:r w:rsidRPr="0044252A">
        <w:rPr>
          <w:rFonts w:ascii="Times New Roman" w:eastAsia="SchoolBookSanPin;Cambria" w:hAnsi="Times New Roman" w:cs="Times New Roman"/>
          <w:sz w:val="24"/>
          <w:szCs w:val="24"/>
          <w:lang w:eastAsia="zh-CN"/>
        </w:rPr>
        <w:br/>
        <w:t xml:space="preserve">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w:t>
      </w:r>
      <w:r w:rsidRPr="0044252A">
        <w:rPr>
          <w:rFonts w:ascii="Times New Roman" w:eastAsia="SchoolBookSanPin;Cambria" w:hAnsi="Times New Roman" w:cs="Times New Roman"/>
          <w:sz w:val="24"/>
          <w:szCs w:val="24"/>
          <w:lang w:eastAsia="zh-CN"/>
        </w:rPr>
        <w:br/>
        <w:t>в рамках СНГ.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Россия в ХХ</w:t>
      </w:r>
      <w:proofErr w:type="gramStart"/>
      <w:r w:rsidRPr="0044252A">
        <w:rPr>
          <w:rFonts w:ascii="Times New Roman" w:eastAsia="SchoolBookSanPin;Cambria" w:hAnsi="Times New Roman" w:cs="Times New Roman"/>
          <w:sz w:val="24"/>
          <w:szCs w:val="24"/>
          <w:lang w:eastAsia="zh-CN"/>
        </w:rPr>
        <w:t>I</w:t>
      </w:r>
      <w:proofErr w:type="gramEnd"/>
      <w:r w:rsidRPr="0044252A">
        <w:rPr>
          <w:rFonts w:ascii="Times New Roman" w:eastAsia="SchoolBookSanPin;Cambria" w:hAnsi="Times New Roman" w:cs="Times New Roman"/>
          <w:sz w:val="24"/>
          <w:szCs w:val="24"/>
          <w:lang w:eastAsia="zh-CN"/>
        </w:rPr>
        <w:t xml:space="preserve"> в.: вызовы времени и задачи модернизации.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w:t>
      </w:r>
      <w:r w:rsidRPr="0044252A">
        <w:rPr>
          <w:rFonts w:ascii="Times New Roman" w:eastAsia="SchoolBookSanPin;Cambria" w:hAnsi="Times New Roman" w:cs="Times New Roman"/>
          <w:sz w:val="24"/>
          <w:szCs w:val="24"/>
          <w:lang w:eastAsia="zh-CN"/>
        </w:rPr>
        <w:br/>
        <w:t>и гражданское общество. Военная реформа.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Президент Д.А. Медведев, премьер-министр В.В. Путин. Основные направления внешней и внутренней политики. Проблема стабильности </w:t>
      </w:r>
      <w:r w:rsidRPr="0044252A">
        <w:rPr>
          <w:rFonts w:ascii="Times New Roman" w:eastAsia="SchoolBookSanPin;Cambria" w:hAnsi="Times New Roman" w:cs="Times New Roman"/>
          <w:sz w:val="24"/>
          <w:szCs w:val="24"/>
          <w:lang w:eastAsia="zh-CN"/>
        </w:rPr>
        <w:br/>
        <w:t>и преемственности власти.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Избрание В.В. Путина Президентом Российской Федерации в 2012 г. </w:t>
      </w:r>
      <w:r w:rsidRPr="0044252A">
        <w:rPr>
          <w:rFonts w:ascii="Times New Roman" w:eastAsia="SchoolBookSanPin;Cambria" w:hAnsi="Times New Roman" w:cs="Times New Roman"/>
          <w:sz w:val="24"/>
          <w:szCs w:val="24"/>
          <w:lang w:eastAsia="zh-CN"/>
        </w:rPr>
        <w:br/>
        <w:t xml:space="preserve">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Новый облик российского общества после распада СССР. Социальная </w:t>
      </w:r>
      <w:r w:rsidRPr="0044252A">
        <w:rPr>
          <w:rFonts w:ascii="Times New Roman" w:eastAsia="SchoolBookSanPin;Cambria" w:hAnsi="Times New Roman" w:cs="Times New Roman"/>
          <w:sz w:val="24"/>
          <w:szCs w:val="24"/>
          <w:lang w:eastAsia="zh-CN"/>
        </w:rPr>
        <w:br/>
        <w:t xml:space="preserve">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w:t>
      </w:r>
      <w:r w:rsidRPr="0044252A">
        <w:rPr>
          <w:rFonts w:ascii="Times New Roman" w:eastAsia="SchoolBookSanPin;Cambria" w:hAnsi="Times New Roman" w:cs="Times New Roman"/>
          <w:sz w:val="24"/>
          <w:szCs w:val="24"/>
          <w:lang w:eastAsia="zh-CN"/>
        </w:rPr>
        <w:br/>
        <w:t xml:space="preserve">и здорового образа жизни и их результаты. XXII Олимпийские </w:t>
      </w:r>
      <w:r w:rsidRPr="0044252A">
        <w:rPr>
          <w:rFonts w:ascii="Times New Roman" w:eastAsia="SchoolBookSanPin;Cambria" w:hAnsi="Times New Roman" w:cs="Times New Roman"/>
          <w:sz w:val="24"/>
          <w:szCs w:val="24"/>
          <w:lang w:eastAsia="zh-CN"/>
        </w:rPr>
        <w:br/>
        <w:t xml:space="preserve">и XI Паралимпийские зимние игры в Сочи (2014), успехи российских спортсменов, допинговые скандалы и их последствия для российского спорта. Чемпионат мира </w:t>
      </w:r>
      <w:r w:rsidRPr="0044252A">
        <w:rPr>
          <w:rFonts w:ascii="Times New Roman" w:eastAsia="SchoolBookSanPin;Cambria" w:hAnsi="Times New Roman" w:cs="Times New Roman"/>
          <w:sz w:val="24"/>
          <w:szCs w:val="24"/>
          <w:lang w:eastAsia="zh-CN"/>
        </w:rPr>
        <w:br/>
        <w:t>по футболу и открытие нового образа России миру.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w:t>
      </w:r>
      <w:r w:rsidRPr="0044252A">
        <w:rPr>
          <w:rFonts w:ascii="Times New Roman" w:eastAsia="SchoolBookSanPin;Cambria" w:hAnsi="Times New Roman" w:cs="Times New Roman"/>
          <w:sz w:val="24"/>
          <w:szCs w:val="24"/>
          <w:lang w:eastAsia="zh-CN"/>
        </w:rPr>
        <w:br/>
        <w:t>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w:t>
      </w:r>
      <w:r w:rsidRPr="0044252A">
        <w:rPr>
          <w:rFonts w:ascii="Times New Roman" w:eastAsia="SchoolBookSanPin;Cambria" w:hAnsi="Times New Roman" w:cs="Times New Roman"/>
          <w:sz w:val="24"/>
          <w:szCs w:val="24"/>
          <w:lang w:eastAsia="zh-CN"/>
        </w:rPr>
        <w:br/>
        <w:t xml:space="preserve">из международных соглашений по контролю над вооружениями и последствия </w:t>
      </w:r>
      <w:r w:rsidRPr="0044252A">
        <w:rPr>
          <w:rFonts w:ascii="Times New Roman" w:eastAsia="SchoolBookSanPin;Cambria" w:hAnsi="Times New Roman" w:cs="Times New Roman"/>
          <w:sz w:val="24"/>
          <w:szCs w:val="24"/>
          <w:lang w:eastAsia="zh-CN"/>
        </w:rPr>
        <w:br/>
        <w:t xml:space="preserve">для России. Создание Россией нового высокоточного оружия и реакция в мире.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4252A">
        <w:rPr>
          <w:rFonts w:ascii="Times New Roman" w:eastAsia="SchoolBookSanPin;Cambria" w:hAnsi="Times New Roman" w:cs="Times New Roman"/>
          <w:sz w:val="24"/>
          <w:szCs w:val="24"/>
          <w:lang w:eastAsia="zh-CN"/>
        </w:rPr>
        <w:t>Дальневосточное</w:t>
      </w:r>
      <w:proofErr w:type="gramEnd"/>
      <w:r w:rsidRPr="0044252A">
        <w:rPr>
          <w:rFonts w:ascii="Times New Roman" w:eastAsia="SchoolBookSanPin;Cambria" w:hAnsi="Times New Roman" w:cs="Times New Roman"/>
          <w:sz w:val="24"/>
          <w:szCs w:val="24"/>
          <w:lang w:eastAsia="zh-CN"/>
        </w:rPr>
        <w:t xml:space="preserve"> и другие направления политики России. Сланцевая революция в США и борьба за передел мирового нефтегазового рынка.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44252A">
        <w:rPr>
          <w:rFonts w:ascii="Times New Roman" w:eastAsia="SchoolBookSanPin;Cambria" w:hAnsi="Times New Roman" w:cs="Times New Roman"/>
          <w:sz w:val="24"/>
          <w:szCs w:val="24"/>
          <w:lang w:eastAsia="zh-CN"/>
        </w:rPr>
        <w:t>недостаточная</w:t>
      </w:r>
      <w:proofErr w:type="gramEnd"/>
      <w:r w:rsidRPr="0044252A">
        <w:rPr>
          <w:rFonts w:ascii="Times New Roman" w:eastAsia="SchoolBookSanPin;Cambria" w:hAnsi="Times New Roman" w:cs="Times New Roman"/>
          <w:sz w:val="24"/>
          <w:szCs w:val="24"/>
          <w:lang w:eastAsia="zh-CN"/>
        </w:rPr>
        <w:t xml:space="preserve"> востребованность результатов их научной деятельности. Религиозные конфессии </w:t>
      </w:r>
      <w:r w:rsidRPr="0044252A">
        <w:rPr>
          <w:rFonts w:ascii="Times New Roman" w:eastAsia="SchoolBookSanPin;Cambria" w:hAnsi="Times New Roman" w:cs="Times New Roman"/>
          <w:sz w:val="24"/>
          <w:szCs w:val="24"/>
          <w:lang w:eastAsia="zh-CN"/>
        </w:rPr>
        <w:br/>
        <w:t>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Наш край в 1992—2022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Итоговое обобщение.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OfficinaSansBoldITC;Franklin Go" w:hAnsi="Times New Roman" w:cs="Times New Roman"/>
          <w:sz w:val="24"/>
          <w:szCs w:val="24"/>
          <w:lang w:eastAsia="zh-CN"/>
        </w:rPr>
        <w:t xml:space="preserve">Планируемые результаты освоения программы по истории </w:t>
      </w:r>
      <w:r w:rsidRPr="0044252A">
        <w:rPr>
          <w:rFonts w:ascii="Times New Roman" w:eastAsia="OfficinaSansBoldITC;Franklin Go" w:hAnsi="Times New Roman" w:cs="Times New Roman"/>
          <w:sz w:val="24"/>
          <w:szCs w:val="24"/>
          <w:lang w:eastAsia="zh-CN"/>
        </w:rPr>
        <w:br/>
        <w:t>на уровне среднего общего образования.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К важнейшим </w:t>
      </w:r>
      <w:r w:rsidRPr="0044252A">
        <w:rPr>
          <w:rFonts w:ascii="Times New Roman" w:eastAsia="SchoolBookSanPin;Cambria" w:hAnsi="Times New Roman" w:cs="Times New Roman"/>
          <w:bCs/>
          <w:sz w:val="24"/>
          <w:szCs w:val="24"/>
          <w:lang w:eastAsia="zh-CN"/>
        </w:rPr>
        <w:t xml:space="preserve">личностным результатам </w:t>
      </w:r>
      <w:r w:rsidRPr="0044252A">
        <w:rPr>
          <w:rFonts w:ascii="Times New Roman" w:eastAsia="SchoolBookSanPin;Cambria" w:hAnsi="Times New Roman" w:cs="Times New Roman"/>
          <w:sz w:val="24"/>
          <w:szCs w:val="24"/>
          <w:lang w:eastAsia="zh-CN"/>
        </w:rPr>
        <w:t>изучения истории относятся: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w:t>
      </w:r>
      <w:r w:rsidRPr="0044252A">
        <w:rPr>
          <w:rFonts w:ascii="Times New Roman" w:eastAsia="SchoolBookSanPin;Cambria" w:hAnsi="Times New Roman" w:cs="Times New Roman"/>
          <w:sz w:val="24"/>
          <w:szCs w:val="24"/>
          <w:lang w:eastAsia="zh-CN"/>
        </w:rPr>
        <w:br/>
        <w:t xml:space="preserve">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w:t>
      </w:r>
      <w:r w:rsidRPr="0044252A">
        <w:rPr>
          <w:rFonts w:ascii="Times New Roman" w:eastAsia="SchoolBookSanPin;Cambria" w:hAnsi="Times New Roman" w:cs="Times New Roman"/>
          <w:sz w:val="24"/>
          <w:szCs w:val="24"/>
          <w:lang w:eastAsia="zh-CN"/>
        </w:rPr>
        <w:br/>
      </w:r>
      <w:r w:rsidRPr="0044252A">
        <w:rPr>
          <w:rFonts w:ascii="Times New Roman" w:eastAsia="SchoolBookSanPin;Cambria" w:hAnsi="Times New Roman" w:cs="Times New Roman"/>
          <w:sz w:val="24"/>
          <w:szCs w:val="24"/>
          <w:lang w:eastAsia="zh-CN"/>
        </w:rPr>
        <w:lastRenderedPageBreak/>
        <w:t xml:space="preserve">по социальным, религиозным, расовым, национальным признакам; готовность вести совместную деятельность в интересах гражданского общества, участвовать </w:t>
      </w:r>
      <w:r w:rsidRPr="0044252A">
        <w:rPr>
          <w:rFonts w:ascii="Times New Roman" w:eastAsia="SchoolBookSanPin;Cambria" w:hAnsi="Times New Roman" w:cs="Times New Roman"/>
          <w:sz w:val="24"/>
          <w:szCs w:val="24"/>
          <w:lang w:eastAsia="zh-CN"/>
        </w:rPr>
        <w:br/>
        <w:t xml:space="preserve">в самоуправлении в школе и детско-юношеских организациях; умение взаимодействовать с социальными институтами в соответствии с их функциями </w:t>
      </w:r>
      <w:r w:rsidRPr="0044252A">
        <w:rPr>
          <w:rFonts w:ascii="Times New Roman" w:eastAsia="SchoolBookSanPin;Cambria" w:hAnsi="Times New Roman" w:cs="Times New Roman"/>
          <w:sz w:val="24"/>
          <w:szCs w:val="24"/>
          <w:lang w:eastAsia="zh-CN"/>
        </w:rPr>
        <w:br/>
        <w:t xml:space="preserve">и назначением; готовность к гуманитарной и волонтерской деятельности;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w:t>
      </w:r>
      <w:r w:rsidRPr="0044252A">
        <w:rPr>
          <w:rFonts w:ascii="Times New Roman" w:eastAsia="SchoolBookSanPin;Cambria" w:hAnsi="Times New Roman" w:cs="Times New Roman"/>
          <w:sz w:val="24"/>
          <w:szCs w:val="24"/>
          <w:lang w:eastAsia="zh-CN"/>
        </w:rPr>
        <w:br/>
        <w:t>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44252A">
        <w:rPr>
          <w:rFonts w:ascii="Times New Roman" w:eastAsia="SchoolBookSanPin;Cambria" w:hAnsi="Times New Roman" w:cs="Times New Roman"/>
          <w:sz w:val="24"/>
          <w:szCs w:val="24"/>
          <w:lang w:eastAsia="zh-CN"/>
        </w:rPr>
        <w:t xml:space="preserve"> идейная убежденность, готовность к служению и защите Отечества, ответственность за его судьбу;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3) в сфере духовно-нравственного воспитания: личностное осмысление </w:t>
      </w:r>
      <w:r w:rsidRPr="0044252A">
        <w:rPr>
          <w:rFonts w:ascii="Times New Roman" w:eastAsia="SchoolBookSanPin;Cambria" w:hAnsi="Times New Roman" w:cs="Times New Roman"/>
          <w:sz w:val="24"/>
          <w:szCs w:val="24"/>
          <w:lang w:eastAsia="zh-CN"/>
        </w:rPr>
        <w:br/>
        <w:t xml:space="preserve">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w:t>
      </w:r>
      <w:r w:rsidRPr="0044252A">
        <w:rPr>
          <w:rFonts w:ascii="Times New Roman" w:eastAsia="SchoolBookSanPin;Cambria" w:hAnsi="Times New Roman" w:cs="Times New Roman"/>
          <w:sz w:val="24"/>
          <w:szCs w:val="24"/>
          <w:lang w:eastAsia="zh-CN"/>
        </w:rPr>
        <w:br/>
        <w:t>на морально-нравственные ценности и нормы современного российского общества; понимание значения личного вклада в построение устойчивого будущего;</w:t>
      </w:r>
      <w:proofErr w:type="gramEnd"/>
      <w:r w:rsidRPr="0044252A">
        <w:rPr>
          <w:rFonts w:ascii="Times New Roman" w:eastAsia="SchoolBookSanPin;Cambria" w:hAnsi="Times New Roman" w:cs="Times New Roman"/>
          <w:sz w:val="24"/>
          <w:szCs w:val="24"/>
          <w:lang w:eastAsia="zh-CN"/>
        </w:rP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9C0255" w:rsidRPr="0044252A" w:rsidRDefault="009C0255" w:rsidP="0044252A">
      <w:pPr>
        <w:suppressAutoHyphens/>
        <w:spacing w:after="0" w:line="240" w:lineRule="auto"/>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ab/>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w:t>
      </w:r>
      <w:r w:rsidRPr="0044252A">
        <w:rPr>
          <w:rFonts w:ascii="Times New Roman" w:eastAsia="SchoolBookSanPin;Cambria" w:hAnsi="Times New Roman" w:cs="Times New Roman"/>
          <w:sz w:val="24"/>
          <w:szCs w:val="24"/>
          <w:lang w:eastAsia="zh-CN"/>
        </w:rPr>
        <w:br/>
        <w:t xml:space="preserve">для личности и общества наследия отечественного и мирового искусства, этнических культурных традиций и народного творчества; </w:t>
      </w:r>
      <w:proofErr w:type="gramStart"/>
      <w:r w:rsidRPr="0044252A">
        <w:rPr>
          <w:rFonts w:ascii="Times New Roman" w:eastAsia="SchoolBookSanPin;Cambria" w:hAnsi="Times New Roman" w:cs="Times New Roman"/>
          <w:sz w:val="24"/>
          <w:szCs w:val="24"/>
          <w:lang w:eastAsia="zh-CN"/>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5) в сфере физического воспитания: осознание ценности жизни </w:t>
      </w:r>
      <w:r w:rsidRPr="0044252A">
        <w:rPr>
          <w:rFonts w:ascii="Times New Roman" w:eastAsia="SchoolBookSanPin;Cambria" w:hAnsi="Times New Roman" w:cs="Times New Roman"/>
          <w:sz w:val="24"/>
          <w:szCs w:val="24"/>
          <w:lang w:eastAsia="zh-CN"/>
        </w:rPr>
        <w:br/>
        <w:t xml:space="preserve">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w:t>
      </w:r>
      <w:r w:rsidRPr="0044252A">
        <w:rPr>
          <w:rFonts w:ascii="Times New Roman" w:eastAsia="SchoolBookSanPin;Cambria" w:hAnsi="Times New Roman" w:cs="Times New Roman"/>
          <w:sz w:val="24"/>
          <w:szCs w:val="24"/>
          <w:lang w:eastAsia="zh-CN"/>
        </w:rPr>
        <w:br/>
        <w:t>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44252A">
        <w:rPr>
          <w:rFonts w:ascii="Times New Roman" w:eastAsia="SchoolBookSanPin;Cambria" w:hAnsi="Times New Roman" w:cs="Times New Roman"/>
          <w:sz w:val="24"/>
          <w:szCs w:val="24"/>
          <w:lang w:eastAsia="zh-CN"/>
        </w:rPr>
        <w:t xml:space="preserve"> мотивация и способность к образованию </w:t>
      </w:r>
      <w:r w:rsidRPr="0044252A">
        <w:rPr>
          <w:rFonts w:ascii="Times New Roman" w:eastAsia="SchoolBookSanPin;Cambria" w:hAnsi="Times New Roman" w:cs="Times New Roman"/>
          <w:sz w:val="24"/>
          <w:szCs w:val="24"/>
          <w:lang w:eastAsia="zh-CN"/>
        </w:rPr>
        <w:br/>
        <w:t>и самообразованию на протяжении всей жизни;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w:t>
      </w:r>
      <w:r w:rsidRPr="0044252A">
        <w:rPr>
          <w:rFonts w:ascii="Times New Roman" w:eastAsia="SchoolBookSanPin;Cambria" w:hAnsi="Times New Roman" w:cs="Times New Roman"/>
          <w:sz w:val="24"/>
          <w:szCs w:val="24"/>
          <w:lang w:eastAsia="zh-CN"/>
        </w:rPr>
        <w:br/>
        <w:t xml:space="preserve">как знания о развитии человека и общества, о социальном и нравственном опыте </w:t>
      </w:r>
      <w:r w:rsidRPr="0044252A">
        <w:rPr>
          <w:rFonts w:ascii="Times New Roman" w:eastAsia="SchoolBookSanPin;Cambria" w:hAnsi="Times New Roman" w:cs="Times New Roman"/>
          <w:sz w:val="24"/>
          <w:szCs w:val="24"/>
          <w:lang w:eastAsia="zh-CN"/>
        </w:rPr>
        <w:lastRenderedPageBreak/>
        <w:t>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44252A">
        <w:rPr>
          <w:rFonts w:ascii="Times New Roman" w:eastAsia="SchoolBookSanPin;Cambria" w:hAnsi="Times New Roman" w:cs="Times New Roman"/>
          <w:sz w:val="24"/>
          <w:szCs w:val="24"/>
          <w:lang w:eastAsia="zh-CN"/>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w:t>
      </w:r>
      <w:r w:rsidRPr="0044252A">
        <w:rPr>
          <w:rFonts w:ascii="Times New Roman" w:eastAsia="SchoolBookSanPin;Cambria" w:hAnsi="Times New Roman" w:cs="Times New Roman"/>
          <w:sz w:val="24"/>
          <w:szCs w:val="24"/>
          <w:lang w:eastAsia="zh-CN"/>
        </w:rPr>
        <w:br/>
        <w:t>в сфере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44252A">
        <w:rPr>
          <w:rFonts w:ascii="Times New Roman" w:eastAsia="SchoolBookSanPin;Cambria" w:hAnsi="Times New Roman" w:cs="Times New Roman"/>
          <w:sz w:val="24"/>
          <w:szCs w:val="24"/>
          <w:lang w:eastAsia="zh-C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 результате изучения истории на уровне основного общего образования у обучающегося будут сформированы </w:t>
      </w:r>
      <w:r w:rsidRPr="0044252A">
        <w:rPr>
          <w:rFonts w:ascii="Times New Roman" w:eastAsia="SchoolBookSanPin;Cambria" w:hAnsi="Times New Roman" w:cs="Times New Roman"/>
          <w:bCs/>
          <w:sz w:val="24"/>
          <w:szCs w:val="24"/>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 обучающегося будут сформированы следующие базовые логические действия как часть </w:t>
      </w:r>
      <w:r w:rsidRPr="0044252A">
        <w:rPr>
          <w:rFonts w:ascii="Times New Roman" w:eastAsia="SchoolBookSanPin;Cambria" w:hAnsi="Times New Roman" w:cs="Times New Roman"/>
          <w:bCs/>
          <w:sz w:val="24"/>
          <w:szCs w:val="24"/>
          <w:lang w:eastAsia="zh-CN"/>
        </w:rPr>
        <w:t>познавательных универсальных учебных действий</w:t>
      </w:r>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формулировать проблему, вопрос, требующий решения;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устанавливать существенный признак или основания для сравнения, классификации и обобщения;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цели деятельности, задавать параметры и критерии их достижения;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Times New Roman" w:hAnsi="Times New Roman" w:cs="Times New Roman"/>
          <w:sz w:val="24"/>
          <w:szCs w:val="24"/>
          <w:lang w:eastAsia="zh-CN"/>
        </w:rPr>
        <w:t xml:space="preserve"> </w:t>
      </w:r>
      <w:r w:rsidRPr="0044252A">
        <w:rPr>
          <w:rFonts w:ascii="Times New Roman" w:eastAsia="SchoolBookSanPin;Cambria" w:hAnsi="Times New Roman" w:cs="Times New Roman"/>
          <w:sz w:val="24"/>
          <w:szCs w:val="24"/>
          <w:lang w:eastAsia="zh-CN"/>
        </w:rPr>
        <w:t>выявлять закономерные черты и противоречия в рассматриваемых явлениях;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разрабатывать план решения проблемы с учетом анализа имеющихся ресурсов;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вносить коррективы в деятельность, оценивать соответствие результатов целям.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 обучающегося будут сформированы следующие базовые исследовательские действия как часть </w:t>
      </w:r>
      <w:r w:rsidRPr="0044252A">
        <w:rPr>
          <w:rFonts w:ascii="Times New Roman" w:eastAsia="SchoolBookSanPin;Cambria" w:hAnsi="Times New Roman" w:cs="Times New Roman"/>
          <w:bCs/>
          <w:sz w:val="24"/>
          <w:szCs w:val="24"/>
          <w:lang w:eastAsia="zh-CN"/>
        </w:rPr>
        <w:t>познавательных универсальных учебных действий</w:t>
      </w:r>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познавательную задачу;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намечать путь ее решения и осуществлять подбор исторического материала, объекта;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владеть навыками учебно-исследовательской и проектной деятельности;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осуществлять анализ объекта в соответствии с принципом историзма, основными процедурами исторического познания;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систематизировать и обобщать исторические факты (в том числе в форме таблиц, схем);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выявлять характерные признаки исторических явлений;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раскрывать причинно-следственные связи событий прошлого и настоящего;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сравнивать события, ситуации, определяя основания для сравнения, выявляя общие черты и различия;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формулировать и обосновывать выводы;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соотносить полученный результат с имеющимся историческим знанием;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новизну и обоснованность полученного результата;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объяснять сферу применения и значение проведенного учебного исследования в современном общественном контексте.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 обучающегося будут сформированы следующие умения работать </w:t>
      </w:r>
      <w:r w:rsidRPr="0044252A">
        <w:rPr>
          <w:rFonts w:ascii="Times New Roman" w:eastAsia="SchoolBookSanPin;Cambria" w:hAnsi="Times New Roman" w:cs="Times New Roman"/>
          <w:sz w:val="24"/>
          <w:szCs w:val="24"/>
          <w:lang w:eastAsia="zh-CN"/>
        </w:rPr>
        <w:br/>
        <w:t xml:space="preserve">с информацией как часть </w:t>
      </w:r>
      <w:r w:rsidRPr="0044252A">
        <w:rPr>
          <w:rFonts w:ascii="Times New Roman" w:eastAsia="SchoolBookSanPin;Cambria" w:hAnsi="Times New Roman" w:cs="Times New Roman"/>
          <w:bCs/>
          <w:sz w:val="24"/>
          <w:szCs w:val="24"/>
          <w:lang w:eastAsia="zh-CN"/>
        </w:rPr>
        <w:t>познавательных универсальных учебных действий</w:t>
      </w:r>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w:t>
      </w:r>
      <w:r w:rsidRPr="0044252A">
        <w:rPr>
          <w:rFonts w:ascii="Times New Roman" w:eastAsia="SchoolBookSanPin;Cambria" w:hAnsi="Times New Roman" w:cs="Times New Roman"/>
          <w:sz w:val="24"/>
          <w:szCs w:val="24"/>
          <w:lang w:eastAsia="zh-CN"/>
        </w:rPr>
        <w:lastRenderedPageBreak/>
        <w:t xml:space="preserve">извлекать, сопоставлять, систематизировать </w:t>
      </w:r>
      <w:r w:rsidRPr="0044252A">
        <w:rPr>
          <w:rFonts w:ascii="Times New Roman" w:eastAsia="SchoolBookSanPin;Cambria" w:hAnsi="Times New Roman" w:cs="Times New Roman"/>
          <w:sz w:val="24"/>
          <w:szCs w:val="24"/>
          <w:lang w:eastAsia="zh-CN"/>
        </w:rPr>
        <w:br/>
        <w:t xml:space="preserve">и интерпретировать информацию;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w:t>
      </w:r>
      <w:r w:rsidRPr="0044252A">
        <w:rPr>
          <w:rFonts w:ascii="Times New Roman" w:eastAsia="SchoolBookSanPin;Cambria" w:hAnsi="Times New Roman" w:cs="Times New Roman"/>
          <w:sz w:val="24"/>
          <w:szCs w:val="24"/>
          <w:lang w:eastAsia="zh-CN"/>
        </w:rPr>
        <w:br/>
        <w:t xml:space="preserve">или самостоятельно сформулированным критериям);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рассматривать комплексы источников, выявляя совпадения и различия их свидетельств;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создавать тексты в различных форматах с учетом назначения информации </w:t>
      </w:r>
      <w:r w:rsidRPr="0044252A">
        <w:rPr>
          <w:rFonts w:ascii="Times New Roman" w:eastAsia="SchoolBookSanPin;Cambria" w:hAnsi="Times New Roman" w:cs="Times New Roman"/>
          <w:sz w:val="24"/>
          <w:szCs w:val="24"/>
          <w:lang w:eastAsia="zh-CN"/>
        </w:rPr>
        <w:br/>
        <w:t>и целевой аудитории, выбирая оптимальную форму представления и визуализации.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 обучающегося будут сформированы следующие умения общения как часть </w:t>
      </w:r>
      <w:r w:rsidRPr="0044252A">
        <w:rPr>
          <w:rFonts w:ascii="Times New Roman" w:eastAsia="SchoolBookSanPin;Cambria" w:hAnsi="Times New Roman" w:cs="Times New Roman"/>
          <w:bCs/>
          <w:sz w:val="24"/>
          <w:szCs w:val="24"/>
          <w:lang w:eastAsia="zh-CN"/>
        </w:rPr>
        <w:t>коммуникативных универсальных учебных действий</w:t>
      </w:r>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представлять особенности взаимодействия людей в исторических обществах </w:t>
      </w:r>
      <w:r w:rsidRPr="0044252A">
        <w:rPr>
          <w:rFonts w:ascii="Times New Roman" w:eastAsia="SchoolBookSanPin;Cambria" w:hAnsi="Times New Roman" w:cs="Times New Roman"/>
          <w:sz w:val="24"/>
          <w:szCs w:val="24"/>
          <w:lang w:eastAsia="zh-CN"/>
        </w:rPr>
        <w:br/>
        <w:t xml:space="preserve">и современном мире;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излагать и аргументировать свою точку зрения в устном высказывании, письменном тексте;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аргументированно вести диалог, уметь смягчать конфликтные ситуации.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 обучающегося будут сформированы следующие умения совместной деятельности: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свое участие в общей работе и координировать свои действия </w:t>
      </w:r>
      <w:r w:rsidRPr="0044252A">
        <w:rPr>
          <w:rFonts w:ascii="Times New Roman" w:eastAsia="SchoolBookSanPin;Cambria" w:hAnsi="Times New Roman" w:cs="Times New Roman"/>
          <w:sz w:val="24"/>
          <w:szCs w:val="24"/>
          <w:lang w:eastAsia="zh-CN"/>
        </w:rPr>
        <w:br/>
        <w:t xml:space="preserve">с другими членами команды;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проявлять творчество и инициативу в индивидуальной и командной работе; </w:t>
      </w:r>
    </w:p>
    <w:p w:rsidR="009C0255" w:rsidRPr="0044252A" w:rsidRDefault="009C0255" w:rsidP="0044252A">
      <w:pPr>
        <w:suppressAutoHyphens/>
        <w:spacing w:after="0" w:line="240" w:lineRule="auto"/>
        <w:ind w:firstLine="709"/>
        <w:jc w:val="both"/>
        <w:rPr>
          <w:rFonts w:ascii="Times New Roman" w:hAnsi="Times New Roman" w:cs="Times New Roman"/>
          <w:sz w:val="24"/>
          <w:szCs w:val="24"/>
          <w:lang w:eastAsia="zh-CN"/>
        </w:rPr>
      </w:pPr>
      <w:r w:rsidRPr="0044252A">
        <w:rPr>
          <w:rFonts w:ascii="Times New Roman" w:eastAsia="SchoolBookSanPin;Cambria" w:hAnsi="Times New Roman" w:cs="Times New Roman"/>
          <w:sz w:val="24"/>
          <w:szCs w:val="24"/>
          <w:lang w:eastAsia="zh-CN"/>
        </w:rPr>
        <w:t>оценивать полученные результаты и свой вклад в общую работу.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 обучающегося будут сформированы следующие умения в части </w:t>
      </w:r>
      <w:r w:rsidRPr="0044252A">
        <w:rPr>
          <w:rFonts w:ascii="Times New Roman" w:eastAsia="SchoolBookSanPin;Cambria" w:hAnsi="Times New Roman" w:cs="Times New Roman"/>
          <w:bCs/>
          <w:sz w:val="24"/>
          <w:szCs w:val="24"/>
          <w:lang w:eastAsia="zh-CN"/>
        </w:rPr>
        <w:t>регулятивных универсальных учебных действий</w:t>
      </w:r>
      <w:r w:rsidRPr="0044252A">
        <w:rPr>
          <w:rFonts w:ascii="Times New Roman" w:eastAsia="SchoolBookSanPin;Cambria" w:hAnsi="Times New Roman" w:cs="Times New Roman"/>
          <w:sz w:val="24"/>
          <w:szCs w:val="24"/>
          <w:lang w:eastAsia="zh-CN"/>
        </w:rPr>
        <w:t>:</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владение приемами самоконтроля: осуществлять самоконтроль, рефлексию </w:t>
      </w:r>
      <w:r w:rsidRPr="0044252A">
        <w:rPr>
          <w:rFonts w:ascii="Times New Roman" w:eastAsia="SchoolBookSanPin;Cambria" w:hAnsi="Times New Roman" w:cs="Times New Roman"/>
          <w:sz w:val="24"/>
          <w:szCs w:val="24"/>
          <w:lang w:eastAsia="zh-CN"/>
        </w:rPr>
        <w:br/>
        <w:t>и самооценку полученных результатов; вносить коррективы в свою работу с учетом установленных ошибок, возникших трудностей;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принятие себя и других: осознавать свои достижения и слабые стороны </w:t>
      </w:r>
      <w:r w:rsidRPr="0044252A">
        <w:rPr>
          <w:rFonts w:ascii="Times New Roman" w:eastAsia="SchoolBookSanPin;Cambria" w:hAnsi="Times New Roman" w:cs="Times New Roman"/>
          <w:sz w:val="24"/>
          <w:szCs w:val="24"/>
          <w:lang w:eastAsia="zh-CN"/>
        </w:rPr>
        <w:br/>
        <w:t>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bCs/>
          <w:sz w:val="24"/>
          <w:szCs w:val="24"/>
          <w:lang w:eastAsia="zh-CN"/>
        </w:rPr>
        <w:t xml:space="preserve">Предметные результаты освоения программы по истории на уровне </w:t>
      </w:r>
      <w:r w:rsidRPr="0044252A">
        <w:rPr>
          <w:rFonts w:ascii="Times New Roman" w:eastAsia="OfficinaSansBoldITC;Franklin Go" w:hAnsi="Times New Roman" w:cs="Times New Roman"/>
          <w:sz w:val="24"/>
          <w:szCs w:val="24"/>
          <w:lang w:eastAsia="zh-CN"/>
        </w:rPr>
        <w:t>среднего</w:t>
      </w:r>
      <w:r w:rsidRPr="0044252A">
        <w:rPr>
          <w:rFonts w:ascii="Times New Roman" w:eastAsia="SchoolBookSanPin;Cambria" w:hAnsi="Times New Roman" w:cs="Times New Roman"/>
          <w:bCs/>
          <w:sz w:val="24"/>
          <w:szCs w:val="24"/>
          <w:lang w:eastAsia="zh-CN"/>
        </w:rPr>
        <w:t xml:space="preserve"> общего образования </w:t>
      </w:r>
      <w:r w:rsidRPr="0044252A">
        <w:rPr>
          <w:rFonts w:ascii="Times New Roman" w:eastAsia="SchoolBookSanPin;Cambria" w:hAnsi="Times New Roman" w:cs="Times New Roman"/>
          <w:sz w:val="24"/>
          <w:szCs w:val="24"/>
          <w:lang w:eastAsia="zh-CN"/>
        </w:rPr>
        <w:t>должны обеспечивать:</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1) понимание значимости России в мировых политических и социально-экономических процессах ХХ — начала XXI в., знание достижений страны </w:t>
      </w:r>
      <w:r w:rsidRPr="0044252A">
        <w:rPr>
          <w:rFonts w:ascii="Times New Roman" w:eastAsia="SchoolBookSanPin;Cambria" w:hAnsi="Times New Roman" w:cs="Times New Roman"/>
          <w:sz w:val="24"/>
          <w:szCs w:val="24"/>
          <w:lang w:eastAsia="zh-CN"/>
        </w:rPr>
        <w:br/>
        <w:t xml:space="preserve">и ее народа; умение характеризовать историческое значение Российской революции, Гражданской войны, новой экономической политики, индустриализации </w:t>
      </w:r>
      <w:r w:rsidRPr="0044252A">
        <w:rPr>
          <w:rFonts w:ascii="Times New Roman" w:eastAsia="SchoolBookSanPin;Cambria" w:hAnsi="Times New Roman" w:cs="Times New Roman"/>
          <w:sz w:val="24"/>
          <w:szCs w:val="24"/>
          <w:lang w:eastAsia="zh-CN"/>
        </w:rPr>
        <w:br/>
        <w:t>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44252A">
        <w:rPr>
          <w:rFonts w:ascii="Times New Roman" w:eastAsia="SchoolBookSanPin;Cambria" w:hAnsi="Times New Roman" w:cs="Times New Roman"/>
          <w:sz w:val="24"/>
          <w:szCs w:val="24"/>
          <w:lang w:eastAsia="zh-CN"/>
        </w:rPr>
        <w:t xml:space="preserve"> понимание причин и следствий распада СССР, возрождения Российской Федерации как мировой державы, воссоединения Крыма </w:t>
      </w:r>
      <w:r w:rsidRPr="0044252A">
        <w:rPr>
          <w:rFonts w:ascii="Times New Roman" w:eastAsia="SchoolBookSanPin;Cambria" w:hAnsi="Times New Roman" w:cs="Times New Roman"/>
          <w:sz w:val="24"/>
          <w:szCs w:val="24"/>
          <w:lang w:eastAsia="zh-CN"/>
        </w:rPr>
        <w:br/>
      </w:r>
      <w:r w:rsidRPr="0044252A">
        <w:rPr>
          <w:rFonts w:ascii="Times New Roman" w:eastAsia="SchoolBookSanPin;Cambria" w:hAnsi="Times New Roman" w:cs="Times New Roman"/>
          <w:sz w:val="24"/>
          <w:szCs w:val="24"/>
          <w:lang w:eastAsia="zh-CN"/>
        </w:rPr>
        <w:lastRenderedPageBreak/>
        <w:t>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4) умение выявлять существенные черты исторических событий, явлений, процессов; систематизировать историческую информацию в соответствии </w:t>
      </w:r>
      <w:r w:rsidRPr="0044252A">
        <w:rPr>
          <w:rFonts w:ascii="Times New Roman" w:eastAsia="SchoolBookSanPin;Cambria" w:hAnsi="Times New Roman" w:cs="Times New Roman"/>
          <w:sz w:val="24"/>
          <w:szCs w:val="24"/>
          <w:lang w:eastAsia="zh-CN"/>
        </w:rPr>
        <w:br/>
        <w:t>с заданными критериями; сравнивать изученные исторические события, явления, процессы;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w:t>
      </w:r>
      <w:r w:rsidRPr="0044252A">
        <w:rPr>
          <w:rFonts w:ascii="Times New Roman" w:eastAsia="SchoolBookSanPin;Cambria" w:hAnsi="Times New Roman" w:cs="Times New Roman"/>
          <w:sz w:val="24"/>
          <w:szCs w:val="24"/>
          <w:lang w:eastAsia="zh-CN"/>
        </w:rPr>
        <w:br/>
        <w:t>и человечества в целом в ХХ — начале XXI 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Pr="0044252A">
        <w:rPr>
          <w:rFonts w:ascii="Times New Roman" w:eastAsia="SchoolBookSanPin;Cambria" w:hAnsi="Times New Roman" w:cs="Times New Roman"/>
          <w:sz w:val="24"/>
          <w:szCs w:val="24"/>
          <w:lang w:eastAsia="zh-CN"/>
        </w:rPr>
        <w:br/>
        <w:t>и достоверность информации с точки зрения ее соответствия исторической действительности;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8) умение анализировать текстовые, визуальные источники исторической информации, в том числе исторические карты/схемы, по истории России </w:t>
      </w:r>
      <w:r w:rsidRPr="0044252A">
        <w:rPr>
          <w:rFonts w:ascii="Times New Roman" w:eastAsia="SchoolBookSanPin;Cambria" w:hAnsi="Times New Roman" w:cs="Times New Roman"/>
          <w:sz w:val="24"/>
          <w:szCs w:val="24"/>
          <w:lang w:eastAsia="zh-CN"/>
        </w:rPr>
        <w:br/>
        <w:t xml:space="preserve">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44252A">
        <w:rPr>
          <w:rFonts w:ascii="Times New Roman" w:eastAsia="SchoolBookSanPin;Cambria" w:hAnsi="Times New Roman" w:cs="Times New Roman"/>
          <w:sz w:val="24"/>
          <w:szCs w:val="24"/>
          <w:lang w:eastAsia="zh-CN"/>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44252A">
        <w:rPr>
          <w:rFonts w:ascii="Times New Roman" w:eastAsia="SchoolBookSanPin;Cambria" w:hAnsi="Times New Roman" w:cs="Times New Roman"/>
          <w:sz w:val="24"/>
          <w:szCs w:val="24"/>
          <w:lang w:eastAsia="zh-CN"/>
        </w:rPr>
        <w:t xml:space="preserve">При этом необходимо учитывать, что достижение предметных результатов предполагает </w:t>
      </w:r>
      <w:r w:rsidRPr="0044252A">
        <w:rPr>
          <w:rFonts w:ascii="Times New Roman" w:eastAsia="SchoolBookSanPin;Cambria" w:hAnsi="Times New Roman" w:cs="Times New Roman"/>
          <w:sz w:val="24"/>
          <w:szCs w:val="24"/>
          <w:lang w:eastAsia="zh-CN"/>
        </w:rPr>
        <w:br/>
        <w:t xml:space="preserve">не только обращение к истории России и всемирной истории ХХ — начала XXI в., но и к важнейшим событиям, явлениям, процессам истории нашей страны </w:t>
      </w:r>
      <w:r w:rsidRPr="0044252A">
        <w:rPr>
          <w:rFonts w:ascii="Times New Roman" w:eastAsia="SchoolBookSanPin;Cambria" w:hAnsi="Times New Roman" w:cs="Times New Roman"/>
          <w:sz w:val="24"/>
          <w:szCs w:val="24"/>
          <w:lang w:eastAsia="zh-CN"/>
        </w:rPr>
        <w:br/>
      </w:r>
      <w:r w:rsidRPr="0044252A">
        <w:rPr>
          <w:rFonts w:ascii="Times New Roman" w:eastAsia="SchoolBookSanPin;Cambria" w:hAnsi="Times New Roman" w:cs="Times New Roman"/>
          <w:sz w:val="24"/>
          <w:szCs w:val="24"/>
          <w:lang w:eastAsia="zh-CN"/>
        </w:rPr>
        <w:lastRenderedPageBreak/>
        <w:t>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44252A">
        <w:rPr>
          <w:rFonts w:ascii="Times New Roman" w:eastAsia="SchoolBookSanPin;Cambria" w:hAnsi="Times New Roman" w:cs="Times New Roman"/>
          <w:sz w:val="24"/>
          <w:szCs w:val="24"/>
          <w:lang w:eastAsia="zh-CN"/>
        </w:rPr>
        <w:t xml:space="preserve">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Предметные результаты освоения базового учебного курса «История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6) Российская Федерация в 1992—2022 гг. Становление новой России. Возрождение Российской Федерации как великой державы в ХХI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Предметные результаты освоения базового учебного курса «Всеобщая история»: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3) Вторая мировая война: причины, участники, основные сражения, итоги.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4) Власть и общество в годы войны. Решающий вклад СССР в Победу.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OfficinaSansBoldITC;Franklin Go" w:hAnsi="Times New Roman" w:cs="Times New Roman"/>
          <w:sz w:val="24"/>
          <w:szCs w:val="24"/>
          <w:lang w:eastAsia="zh-CN"/>
        </w:rPr>
        <w:t xml:space="preserve">Предметные результаты изучения истории </w:t>
      </w:r>
      <w:r w:rsidRPr="0044252A">
        <w:rPr>
          <w:rFonts w:ascii="Times New Roman" w:eastAsia="SchoolBookSanPin;Cambria" w:hAnsi="Times New Roman" w:cs="Times New Roman"/>
          <w:sz w:val="24"/>
          <w:szCs w:val="24"/>
          <w:lang w:eastAsia="zh-CN"/>
        </w:rPr>
        <w:t xml:space="preserve">в </w:t>
      </w:r>
      <w:r w:rsidRPr="0044252A">
        <w:rPr>
          <w:rFonts w:ascii="Times New Roman" w:eastAsia="SchoolBookSanPin;Cambria" w:hAnsi="Times New Roman" w:cs="Times New Roman"/>
          <w:bCs/>
          <w:sz w:val="24"/>
          <w:szCs w:val="24"/>
          <w:lang w:eastAsia="zh-CN"/>
        </w:rPr>
        <w:t>10 классе.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w:t>
      </w:r>
      <w:r w:rsidRPr="0044252A">
        <w:rPr>
          <w:rFonts w:ascii="Times New Roman" w:eastAsia="SchoolBookSanPin;Cambria" w:hAnsi="Times New Roman" w:cs="Times New Roman"/>
          <w:sz w:val="24"/>
          <w:szCs w:val="24"/>
          <w:lang w:eastAsia="zh-CN"/>
        </w:rPr>
        <w:br/>
        <w:t>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указанного предметного результата непосредственно связано </w:t>
      </w:r>
      <w:r w:rsidRPr="0044252A">
        <w:rPr>
          <w:rFonts w:ascii="Times New Roman" w:eastAsia="SchoolBookSanPin;Cambria" w:hAnsi="Times New Roman" w:cs="Times New Roman"/>
          <w:sz w:val="24"/>
          <w:szCs w:val="24"/>
          <w:lang w:eastAsia="zh-CN"/>
        </w:rPr>
        <w:br/>
        <w:t xml:space="preserve">с усвоением обучающимися знаний важнейших событий, явлений, процессов истории России </w:t>
      </w:r>
      <w:r w:rsidRPr="0044252A">
        <w:rPr>
          <w:rFonts w:ascii="Times New Roman" w:eastAsia="SchoolBookSanPin;Cambria" w:hAnsi="Times New Roman" w:cs="Times New Roman"/>
          <w:sz w:val="24"/>
          <w:szCs w:val="24"/>
          <w:lang w:eastAsia="zh-CN"/>
        </w:rPr>
        <w:lastRenderedPageBreak/>
        <w:t xml:space="preserve">1914—1945 гг., </w:t>
      </w:r>
      <w:proofErr w:type="gramStart"/>
      <w:r w:rsidRPr="0044252A">
        <w:rPr>
          <w:rFonts w:ascii="Times New Roman" w:eastAsia="SchoolBookSanPin;Cambria" w:hAnsi="Times New Roman" w:cs="Times New Roman"/>
          <w:sz w:val="24"/>
          <w:szCs w:val="24"/>
          <w:lang w:eastAsia="zh-CN"/>
        </w:rPr>
        <w:t>умением</w:t>
      </w:r>
      <w:proofErr w:type="gramEnd"/>
      <w:r w:rsidRPr="0044252A">
        <w:rPr>
          <w:rFonts w:ascii="Times New Roman" w:eastAsia="SchoolBookSanPin;Cambria" w:hAnsi="Times New Roman" w:cs="Times New Roman"/>
          <w:sz w:val="24"/>
          <w:szCs w:val="24"/>
          <w:lang w:eastAsia="zh-CN"/>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w:t>
      </w:r>
      <w:r w:rsidRPr="0044252A">
        <w:rPr>
          <w:rFonts w:ascii="Times New Roman" w:eastAsia="SchoolBookSanPin;Cambria" w:hAnsi="Times New Roman" w:cs="Times New Roman"/>
          <w:sz w:val="24"/>
          <w:szCs w:val="24"/>
          <w:lang w:eastAsia="zh-CN"/>
        </w:rPr>
        <w:br/>
        <w:t>при комплексном использовании методов обучения и воспитания.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наиболее значимые события истории России 1914—1945 гг., объяснять их особую значимость для истории нашей страны;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и объяснять (аргументировать) свое отношение и оценку наиболее значительных событий, явлений, процессов истории России 1914—1945 гг., </w:t>
      </w:r>
      <w:r w:rsidRPr="0044252A">
        <w:rPr>
          <w:rFonts w:ascii="Times New Roman" w:eastAsia="SchoolBookSanPin;Cambria" w:hAnsi="Times New Roman" w:cs="Times New Roman"/>
          <w:sz w:val="24"/>
          <w:szCs w:val="24"/>
          <w:lang w:eastAsia="zh-CN"/>
        </w:rPr>
        <w:br/>
        <w:t>их значение для истории России и человечества в целом;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России и всемирной истории 1914—1945 гг., выявлять попытки фальсификации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Знание имен героев Первой мировой, Гражданской, Великой Отечественной войн, исторических личностей, внесших значительный вклад </w:t>
      </w:r>
      <w:r w:rsidRPr="0044252A">
        <w:rPr>
          <w:rFonts w:ascii="Times New Roman" w:eastAsia="SchoolBookSanPin;Cambria" w:hAnsi="Times New Roman" w:cs="Times New Roman"/>
          <w:sz w:val="24"/>
          <w:szCs w:val="24"/>
          <w:lang w:eastAsia="zh-CN"/>
        </w:rPr>
        <w:br/>
        <w:t xml:space="preserve">в социально-экономическое, политическое и культурное развитие России </w:t>
      </w:r>
      <w:r w:rsidRPr="0044252A">
        <w:rPr>
          <w:rFonts w:ascii="Times New Roman" w:eastAsia="SchoolBookSanPin;Cambria" w:hAnsi="Times New Roman" w:cs="Times New Roman"/>
          <w:sz w:val="24"/>
          <w:szCs w:val="24"/>
          <w:lang w:eastAsia="zh-CN"/>
        </w:rPr>
        <w:br/>
        <w:t>в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w:t>
      </w:r>
      <w:r w:rsidRPr="0044252A">
        <w:rPr>
          <w:rFonts w:ascii="Times New Roman" w:eastAsia="SchoolBookSanPin;Cambria" w:hAnsi="Times New Roman" w:cs="Times New Roman"/>
          <w:sz w:val="24"/>
          <w:szCs w:val="24"/>
          <w:lang w:eastAsia="zh-CN"/>
        </w:rPr>
        <w:br/>
        <w:t>об исторической личности, школьники должны осознать величие личности человека, влияние его деятельности на ход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называть имена наиболее выдающихся деятелей истории России </w:t>
      </w:r>
      <w:r w:rsidRPr="0044252A">
        <w:rPr>
          <w:rFonts w:ascii="Times New Roman" w:eastAsia="SchoolBookSanPin;Cambria" w:hAnsi="Times New Roman" w:cs="Times New Roman"/>
          <w:sz w:val="24"/>
          <w:szCs w:val="24"/>
          <w:lang w:eastAsia="zh-CN"/>
        </w:rPr>
        <w:br/>
        <w:t>1914—1945 гг., события, процессы, в которых они участвовали;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w:t>
      </w:r>
      <w:r w:rsidRPr="0044252A">
        <w:rPr>
          <w:rFonts w:ascii="Times New Roman" w:eastAsia="SchoolBookSanPin;Cambria" w:hAnsi="Times New Roman" w:cs="Times New Roman"/>
          <w:sz w:val="24"/>
          <w:szCs w:val="24"/>
          <w:lang w:eastAsia="zh-CN"/>
        </w:rPr>
        <w:br/>
        <w:t>для истории нашей станы и человечества в целом;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деятельности исторических личностей.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Умение составлять описание (реконструкцию) в устной </w:t>
      </w:r>
      <w:r w:rsidRPr="0044252A">
        <w:rPr>
          <w:rFonts w:ascii="Times New Roman" w:eastAsia="SchoolBookSanPin;Cambria" w:hAnsi="Times New Roman" w:cs="Times New Roman"/>
          <w:sz w:val="24"/>
          <w:szCs w:val="24"/>
          <w:lang w:eastAsia="zh-CN"/>
        </w:rPr>
        <w:br/>
        <w:t xml:space="preserve">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44252A">
        <w:rPr>
          <w:rFonts w:ascii="Times New Roman" w:eastAsia="SchoolBookSanPin;Cambria" w:hAnsi="Times New Roman" w:cs="Times New Roman"/>
          <w:sz w:val="24"/>
          <w:szCs w:val="24"/>
          <w:lang w:eastAsia="zh-CN"/>
        </w:rPr>
        <w:br/>
        <w:t>в том числе используя источники разных типов.</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объяснять смысл изученных/изучаемых исторических понятий и терминов </w:t>
      </w:r>
      <w:r w:rsidRPr="0044252A">
        <w:rPr>
          <w:rFonts w:ascii="Times New Roman" w:eastAsia="SchoolBookSanPin;Cambria" w:hAnsi="Times New Roman" w:cs="Times New Roman"/>
          <w:sz w:val="24"/>
          <w:szCs w:val="24"/>
          <w:lang w:eastAsia="zh-CN"/>
        </w:rPr>
        <w:br/>
        <w:t>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представлять результаты самостоятельного изучения исторической информации из истории России и всемирной ис</w:t>
      </w:r>
      <w:r w:rsidRPr="0044252A">
        <w:rPr>
          <w:rFonts w:ascii="Times New Roman" w:eastAsia="SchoolBookSanPin;Cambria" w:hAnsi="Times New Roman" w:cs="Times New Roman"/>
          <w:sz w:val="24"/>
          <w:szCs w:val="24"/>
          <w:lang w:eastAsia="zh-CN"/>
        </w:rPr>
        <w:softHyphen/>
        <w:t>тории 1914—1945 гг. в форме сложного плана, конспекта, реферата;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и объяснять с опорой на фактический материал свое отношение </w:t>
      </w:r>
      <w:r w:rsidRPr="0044252A">
        <w:rPr>
          <w:rFonts w:ascii="Times New Roman" w:eastAsia="SchoolBookSanPin;Cambria" w:hAnsi="Times New Roman" w:cs="Times New Roman"/>
          <w:sz w:val="24"/>
          <w:szCs w:val="24"/>
          <w:lang w:eastAsia="zh-CN"/>
        </w:rPr>
        <w:br/>
        <w:t xml:space="preserve">к наиболее значительным событиям, достижениям и личностям истории России </w:t>
      </w:r>
      <w:r w:rsidRPr="0044252A">
        <w:rPr>
          <w:rFonts w:ascii="Times New Roman" w:eastAsia="SchoolBookSanPin;Cambria" w:hAnsi="Times New Roman" w:cs="Times New Roman"/>
          <w:sz w:val="24"/>
          <w:szCs w:val="24"/>
          <w:lang w:eastAsia="zh-CN"/>
        </w:rPr>
        <w:br/>
        <w:t>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Pr="0044252A">
        <w:rPr>
          <w:rFonts w:ascii="Times New Roman" w:eastAsia="SchoolBookSanPin;Cambria" w:hAnsi="Times New Roman" w:cs="Times New Roman"/>
          <w:sz w:val="24"/>
          <w:szCs w:val="24"/>
          <w:lang w:eastAsia="zh-CN"/>
        </w:rPr>
        <w:br/>
        <w:t>для подтверждения или опровержения какой-либо оценки исторических событий;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w:t>
      </w:r>
      <w:r w:rsidRPr="0044252A">
        <w:rPr>
          <w:rFonts w:ascii="Times New Roman" w:eastAsia="SchoolBookSanPin;Cambria" w:hAnsi="Times New Roman" w:cs="Times New Roman"/>
          <w:sz w:val="24"/>
          <w:szCs w:val="24"/>
          <w:lang w:eastAsia="zh-CN"/>
        </w:rPr>
        <w:br/>
        <w:t>и всемирной истории 1914—1945 гг.; сравнивать предложенную аргументацию, выбирать наиболее аргументированную позицию.</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выявлять существенные черты исторических событий, явлений, процессов 1914—1945 гг.; систематизировать историческую информацию </w:t>
      </w:r>
      <w:r w:rsidRPr="0044252A">
        <w:rPr>
          <w:rFonts w:ascii="Times New Roman" w:eastAsia="SchoolBookSanPin;Cambria" w:hAnsi="Times New Roman" w:cs="Times New Roman"/>
          <w:sz w:val="24"/>
          <w:szCs w:val="24"/>
          <w:lang w:eastAsia="zh-CN"/>
        </w:rPr>
        <w:br/>
        <w:t>в соответствии с заданными критериями; сравнивать изученные исторические события, явления, процессы.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различать в исторической информации из курсов истории России </w:t>
      </w:r>
      <w:r w:rsidRPr="0044252A">
        <w:rPr>
          <w:rFonts w:ascii="Times New Roman" w:eastAsia="SchoolBookSanPin;Cambria" w:hAnsi="Times New Roman" w:cs="Times New Roman"/>
          <w:sz w:val="24"/>
          <w:szCs w:val="24"/>
          <w:lang w:eastAsia="zh-CN"/>
        </w:rPr>
        <w:br/>
        <w:t>и зарубежных стран 1914—1945 гг. события, явления, процессы; факты и мнения, описания и объяснения, гипотезы и теории;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обобщать историческую информацию по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изучения исторического материала устанавливать исторические аналогии.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44252A">
        <w:rPr>
          <w:rFonts w:ascii="Times New Roman" w:eastAsia="SchoolBookSanPin;Cambria" w:hAnsi="Times New Roman" w:cs="Times New Roman"/>
          <w:sz w:val="24"/>
          <w:szCs w:val="24"/>
          <w:lang w:eastAsia="zh-CN"/>
        </w:rPr>
        <w:br/>
        <w:t xml:space="preserve">их итоги; соотносить события истории родного края и истории России </w:t>
      </w:r>
      <w:r w:rsidRPr="0044252A">
        <w:rPr>
          <w:rFonts w:ascii="Times New Roman" w:eastAsia="SchoolBookSanPin;Cambria" w:hAnsi="Times New Roman" w:cs="Times New Roman"/>
          <w:sz w:val="24"/>
          <w:szCs w:val="24"/>
          <w:lang w:eastAsia="zh-CN"/>
        </w:rPr>
        <w:br/>
        <w:t>в 1914—1945 гг.; определять современников исторических событий истории России и человечества в целом в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44252A">
        <w:rPr>
          <w:rFonts w:ascii="Times New Roman" w:eastAsia="SchoolBookSanPin;Cambria" w:hAnsi="Times New Roman" w:cs="Times New Roman"/>
          <w:sz w:val="24"/>
          <w:szCs w:val="24"/>
          <w:lang w:eastAsia="zh-CN"/>
        </w:rPr>
        <w:br/>
        <w:t>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соотносить события истории родного края,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современников исторических событий, явлений, процессов истории России и человечества в целом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r w:rsidRPr="0044252A">
        <w:rPr>
          <w:rFonts w:ascii="Times New Roman" w:eastAsia="SchoolBookSanPin;Cambria" w:hAnsi="Times New Roman" w:cs="Times New Roman"/>
          <w:sz w:val="24"/>
          <w:szCs w:val="24"/>
          <w:lang w:eastAsia="zh-CN"/>
        </w:rPr>
        <w:br/>
        <w:t>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различать виды письменных исторических источников по истории России </w:t>
      </w:r>
      <w:r w:rsidRPr="0044252A">
        <w:rPr>
          <w:rFonts w:ascii="Times New Roman" w:eastAsia="SchoolBookSanPin;Cambria" w:hAnsi="Times New Roman" w:cs="Times New Roman"/>
          <w:sz w:val="24"/>
          <w:szCs w:val="24"/>
          <w:lang w:eastAsia="zh-CN"/>
        </w:rPr>
        <w:br/>
        <w:t>и всемирной истории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анализировать письменный исторический источник по истории России </w:t>
      </w:r>
      <w:r w:rsidRPr="0044252A">
        <w:rPr>
          <w:rFonts w:ascii="Times New Roman" w:eastAsia="SchoolBookSanPin;Cambria" w:hAnsi="Times New Roman" w:cs="Times New Roman"/>
          <w:sz w:val="24"/>
          <w:szCs w:val="24"/>
          <w:lang w:eastAsia="zh-CN"/>
        </w:rPr>
        <w:br/>
        <w:t xml:space="preserve">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соотносить содержание исторического источника по истории России </w:t>
      </w:r>
      <w:r w:rsidRPr="0044252A">
        <w:rPr>
          <w:rFonts w:ascii="Times New Roman" w:eastAsia="SchoolBookSanPin;Cambria" w:hAnsi="Times New Roman" w:cs="Times New Roman"/>
          <w:sz w:val="24"/>
          <w:szCs w:val="24"/>
          <w:lang w:eastAsia="zh-CN"/>
        </w:rPr>
        <w:br/>
        <w:t>и зарубежных стран 1914—1945 гг. с учебным текстом, другими источниками исторической информации (в том числе исторической картой/схемой);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сопоставлять, анализировать информацию из двух или более письменных исторических источников по истории России и зарубежных стран </w:t>
      </w:r>
      <w:r w:rsidRPr="0044252A">
        <w:rPr>
          <w:rFonts w:ascii="Times New Roman" w:eastAsia="SchoolBookSanPin;Cambria" w:hAnsi="Times New Roman" w:cs="Times New Roman"/>
          <w:sz w:val="24"/>
          <w:szCs w:val="24"/>
          <w:lang w:eastAsia="zh-CN"/>
        </w:rPr>
        <w:br/>
        <w:t>1914—1945 гг.,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использовать исторические письменные источники при аргументации дискуссионных точек зрения;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w:t>
      </w:r>
      <w:r w:rsidRPr="0044252A">
        <w:rPr>
          <w:rFonts w:ascii="Times New Roman" w:eastAsia="SchoolBookSanPin;Cambria" w:hAnsi="Times New Roman" w:cs="Times New Roman"/>
          <w:sz w:val="24"/>
          <w:szCs w:val="24"/>
          <w:lang w:eastAsia="zh-CN"/>
        </w:rPr>
        <w:lastRenderedPageBreak/>
        <w:t xml:space="preserve">оценивать полноту </w:t>
      </w:r>
      <w:r w:rsidRPr="0044252A">
        <w:rPr>
          <w:rFonts w:ascii="Times New Roman" w:eastAsia="SchoolBookSanPin;Cambria" w:hAnsi="Times New Roman" w:cs="Times New Roman"/>
          <w:sz w:val="24"/>
          <w:szCs w:val="24"/>
          <w:lang w:eastAsia="zh-CN"/>
        </w:rPr>
        <w:br/>
        <w:t>и достоверность информации с точки зрения ее соответствия исторической действительности.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знать и использовать правила информационной безопасности при поиске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w:t>
      </w:r>
      <w:r w:rsidRPr="0044252A">
        <w:rPr>
          <w:rFonts w:ascii="Times New Roman" w:eastAsia="SchoolBookSanPin;Cambria" w:hAnsi="Times New Roman" w:cs="Times New Roman"/>
          <w:sz w:val="24"/>
          <w:szCs w:val="24"/>
          <w:lang w:eastAsia="zh-CN"/>
        </w:rPr>
        <w:br/>
        <w:t>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w:t>
      </w:r>
      <w:r w:rsidRPr="0044252A">
        <w:rPr>
          <w:rFonts w:ascii="Times New Roman" w:eastAsia="SchoolBookSanPin;Cambria" w:hAnsi="Times New Roman" w:cs="Times New Roman"/>
          <w:sz w:val="24"/>
          <w:szCs w:val="24"/>
          <w:lang w:eastAsia="zh-CN"/>
        </w:rPr>
        <w:br/>
        <w:t>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w:t>
      </w:r>
      <w:r w:rsidRPr="0044252A">
        <w:rPr>
          <w:rFonts w:ascii="Times New Roman" w:eastAsia="SchoolBookSanPin;Cambria" w:hAnsi="Times New Roman" w:cs="Times New Roman"/>
          <w:sz w:val="24"/>
          <w:szCs w:val="24"/>
          <w:lang w:eastAsia="zh-CN"/>
        </w:rPr>
        <w:br/>
        <w:t>(с использованием ресурсов библиотек, музеев и других).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отвечать на вопросы по содержанию текстового источника исторической информации по истории России и зарубежных стран 1914—1945 гг. и составлять </w:t>
      </w:r>
      <w:r w:rsidRPr="0044252A">
        <w:rPr>
          <w:rFonts w:ascii="Times New Roman" w:eastAsia="SchoolBookSanPin;Cambria" w:hAnsi="Times New Roman" w:cs="Times New Roman"/>
          <w:sz w:val="24"/>
          <w:szCs w:val="24"/>
          <w:lang w:eastAsia="zh-CN"/>
        </w:rPr>
        <w:br/>
        <w:t>на его основе план, таблицу, схему;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привлекать контекстную информацию при работе с исторической картой </w:t>
      </w:r>
      <w:r w:rsidRPr="0044252A">
        <w:rPr>
          <w:rFonts w:ascii="Times New Roman" w:eastAsia="SchoolBookSanPin;Cambria" w:hAnsi="Times New Roman" w:cs="Times New Roman"/>
          <w:sz w:val="24"/>
          <w:szCs w:val="24"/>
          <w:lang w:eastAsia="zh-CN"/>
        </w:rPr>
        <w:br/>
        <w:t>и рассказывать об исторических событиях, используя историческую карту;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44252A">
        <w:rPr>
          <w:rFonts w:ascii="Times New Roman" w:eastAsia="SchoolBookSanPin;Cambria" w:hAnsi="Times New Roman" w:cs="Times New Roman"/>
          <w:sz w:val="24"/>
          <w:szCs w:val="24"/>
          <w:lang w:eastAsia="zh-CN"/>
        </w:rPr>
        <w:br/>
        <w:t>1914—1945 гг.; оформлять результаты анализа исторической карты (схемы) в виде таблицы, схемы;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w:t>
      </w:r>
      <w:r w:rsidRPr="0044252A">
        <w:rPr>
          <w:rFonts w:ascii="Times New Roman" w:eastAsia="SchoolBookSanPin;Cambria" w:hAnsi="Times New Roman" w:cs="Times New Roman"/>
          <w:sz w:val="24"/>
          <w:szCs w:val="24"/>
          <w:lang w:eastAsia="zh-CN"/>
        </w:rPr>
        <w:br/>
        <w:t>и геополитических условий существования государств, народов,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сопоставлять информацию, представленную на исторической карте/схеме </w:t>
      </w:r>
      <w:r w:rsidRPr="0044252A">
        <w:rPr>
          <w:rFonts w:ascii="Times New Roman" w:eastAsia="SchoolBookSanPin;Cambria" w:hAnsi="Times New Roman" w:cs="Times New Roman"/>
          <w:sz w:val="24"/>
          <w:szCs w:val="24"/>
          <w:lang w:eastAsia="zh-CN"/>
        </w:rPr>
        <w:br/>
        <w:t xml:space="preserve">по истории России и зарубежных стран 1914—1945 гг., с информацией </w:t>
      </w:r>
      <w:r w:rsidRPr="0044252A">
        <w:rPr>
          <w:rFonts w:ascii="Times New Roman" w:eastAsia="SchoolBookSanPin;Cambria" w:hAnsi="Times New Roman" w:cs="Times New Roman"/>
          <w:sz w:val="24"/>
          <w:szCs w:val="24"/>
          <w:lang w:eastAsia="zh-CN"/>
        </w:rPr>
        <w:br/>
        <w:t>из аутентичных исторических источников и источников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события, явления, процессы, которым посвящены визуальные источники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на основании визуальных источников исторической информации </w:t>
      </w:r>
      <w:r w:rsidRPr="0044252A">
        <w:rPr>
          <w:rFonts w:ascii="Times New Roman" w:eastAsia="SchoolBookSanPin;Cambria" w:hAnsi="Times New Roman" w:cs="Times New Roman"/>
          <w:sz w:val="24"/>
          <w:szCs w:val="24"/>
          <w:lang w:eastAsia="zh-CN"/>
        </w:rPr>
        <w:br/>
        <w:t xml:space="preserve">и статистической информации по истории России и зарубежных стран </w:t>
      </w:r>
      <w:r w:rsidRPr="0044252A">
        <w:rPr>
          <w:rFonts w:ascii="Times New Roman" w:eastAsia="SchoolBookSanPin;Cambria" w:hAnsi="Times New Roman" w:cs="Times New Roman"/>
          <w:sz w:val="24"/>
          <w:szCs w:val="24"/>
          <w:lang w:eastAsia="zh-CN"/>
        </w:rPr>
        <w:br/>
        <w:t>1914—1945 гг. проводить сравнение исторических событий, явлений, процессов истории России 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представлять историческую информацию в виде таблиц, графиков, схем, диаграмм;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использовать умения, приобретенные в процессе изучения истории, </w:t>
      </w:r>
      <w:r w:rsidRPr="0044252A">
        <w:rPr>
          <w:rFonts w:ascii="Times New Roman" w:eastAsia="SchoolBookSanPin;Cambria" w:hAnsi="Times New Roman" w:cs="Times New Roman"/>
          <w:sz w:val="24"/>
          <w:szCs w:val="24"/>
          <w:lang w:eastAsia="zh-CN"/>
        </w:rPr>
        <w:br/>
        <w:t xml:space="preserve">для участия в подготовке учебных проектов по истории России 1914—1945 гг., </w:t>
      </w:r>
      <w:r w:rsidRPr="0044252A">
        <w:rPr>
          <w:rFonts w:ascii="Times New Roman" w:eastAsia="SchoolBookSanPin;Cambria" w:hAnsi="Times New Roman" w:cs="Times New Roman"/>
          <w:sz w:val="24"/>
          <w:szCs w:val="24"/>
          <w:lang w:eastAsia="zh-CN"/>
        </w:rPr>
        <w:br/>
        <w:t>в том числе на региональном материале, с использованием ресурсов библиотек, музеев и других.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w:t>
      </w:r>
      <w:r w:rsidRPr="0044252A">
        <w:rPr>
          <w:rFonts w:ascii="Times New Roman" w:eastAsia="SchoolBookSanPin;Cambria" w:hAnsi="Times New Roman" w:cs="Times New Roman"/>
          <w:sz w:val="24"/>
          <w:szCs w:val="24"/>
          <w:lang w:eastAsia="zh-CN"/>
        </w:rPr>
        <w:br/>
        <w:t>как многонационального государства, важности уважения и взаимопонимания между всеми народами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участвовать в диалогическом и полилогическом общении, посвященном проблемам, связанным с историей России и зарубежных стран </w:t>
      </w:r>
      <w:r w:rsidRPr="0044252A">
        <w:rPr>
          <w:rFonts w:ascii="Times New Roman" w:eastAsia="SchoolBookSanPin;Cambria" w:hAnsi="Times New Roman" w:cs="Times New Roman"/>
          <w:sz w:val="24"/>
          <w:szCs w:val="24"/>
          <w:lang w:eastAsia="zh-CN"/>
        </w:rPr>
        <w:br/>
        <w:t>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w:t>
      </w:r>
      <w:r w:rsidRPr="0044252A">
        <w:rPr>
          <w:rFonts w:ascii="Times New Roman" w:eastAsia="SchoolBookSanPin;Cambria" w:hAnsi="Times New Roman" w:cs="Times New Roman"/>
          <w:sz w:val="24"/>
          <w:szCs w:val="24"/>
          <w:lang w:eastAsia="zh-CN"/>
        </w:rPr>
        <w:br/>
        <w:t>и понимать ценность сопричастности своей семьи к событиям, явлениям, процессам истории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используя исторические факты, характеризовать значение достижений народов нашей страны в событиях, явлениях, процессах истории России </w:t>
      </w:r>
      <w:r w:rsidRPr="0044252A">
        <w:rPr>
          <w:rFonts w:ascii="Times New Roman" w:eastAsia="SchoolBookSanPin;Cambria" w:hAnsi="Times New Roman" w:cs="Times New Roman"/>
          <w:sz w:val="24"/>
          <w:szCs w:val="24"/>
          <w:lang w:eastAsia="zh-CN"/>
        </w:rPr>
        <w:br/>
        <w:t>и зарубежных стран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используя знания по истории России и зарубежных стран </w:t>
      </w:r>
      <w:r w:rsidRPr="0044252A">
        <w:rPr>
          <w:rFonts w:ascii="Times New Roman" w:eastAsia="SchoolBookSanPin;Cambria" w:hAnsi="Times New Roman" w:cs="Times New Roman"/>
          <w:sz w:val="24"/>
          <w:szCs w:val="24"/>
          <w:lang w:eastAsia="zh-CN"/>
        </w:rPr>
        <w:br/>
        <w:t>1914—1945 гг., выявлять в исторической информации попытки фальсификации истории, приводить аргументы в защиту исторической правды;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активно участвовать в дискуссиях, не допуская умаления подвига народа </w:t>
      </w:r>
      <w:r w:rsidRPr="0044252A">
        <w:rPr>
          <w:rFonts w:ascii="Times New Roman" w:eastAsia="SchoolBookSanPin;Cambria" w:hAnsi="Times New Roman" w:cs="Times New Roman"/>
          <w:sz w:val="24"/>
          <w:szCs w:val="24"/>
          <w:lang w:eastAsia="zh-CN"/>
        </w:rPr>
        <w:br/>
        <w:t>при защите Отечества.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Знание ключевых событий, основных дат и этапов истории России </w:t>
      </w:r>
      <w:r w:rsidRPr="0044252A">
        <w:rPr>
          <w:rFonts w:ascii="Times New Roman" w:eastAsia="SchoolBookSanPin;Cambria" w:hAnsi="Times New Roman" w:cs="Times New Roman"/>
          <w:sz w:val="24"/>
          <w:szCs w:val="24"/>
          <w:lang w:eastAsia="zh-CN"/>
        </w:rPr>
        <w:br/>
        <w:t>и мира в 1914—1945 гг.; выдающихся деятелей отечественной и всемирной истории; важнейших достижений культуры, ценностных ориентиров.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 учебному курсу «История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 учебному курсу «Всеобщая история»: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3) Вторая мировая война: причины, участники, основные сражения, итоги.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4) Власть и общество в годы войны. Решающий вклад СССР в Победу.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Структура предметных результатов включает следующий перечень знаний 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указывать хронологические рамки основных периодов отечественной </w:t>
      </w:r>
      <w:r w:rsidRPr="0044252A">
        <w:rPr>
          <w:rFonts w:ascii="Times New Roman" w:eastAsia="SchoolBookSanPin;Cambria" w:hAnsi="Times New Roman" w:cs="Times New Roman"/>
          <w:sz w:val="24"/>
          <w:szCs w:val="24"/>
          <w:lang w:eastAsia="zh-CN"/>
        </w:rPr>
        <w:br/>
        <w:t>и всеобщей истории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даты важнейших событий и процессов отечественной и всеобщей истории 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выявлять синхронность исторических процессов отечественной и всеобщей истории 1914—1945 гг.,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делать выводы о тенденциях развития своей страны и других стран в данный период;</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w:t>
      </w:r>
      <w:r w:rsidRPr="0044252A">
        <w:rPr>
          <w:rFonts w:ascii="Times New Roman" w:eastAsia="SchoolBookSanPin;Cambria" w:hAnsi="Times New Roman" w:cs="Times New Roman"/>
          <w:sz w:val="24"/>
          <w:szCs w:val="24"/>
          <w:lang w:eastAsia="zh-CN"/>
        </w:rPr>
        <w:br/>
        <w:t>1914—1945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OfficinaSansBoldITC;Franklin Go" w:hAnsi="Times New Roman" w:cs="Times New Roman"/>
          <w:sz w:val="24"/>
          <w:szCs w:val="24"/>
          <w:lang w:eastAsia="zh-CN"/>
        </w:rPr>
        <w:t xml:space="preserve">Предметные результаты изучения истории </w:t>
      </w:r>
      <w:r w:rsidRPr="0044252A">
        <w:rPr>
          <w:rFonts w:ascii="Times New Roman" w:eastAsia="SchoolBookSanPin;Cambria" w:hAnsi="Times New Roman" w:cs="Times New Roman"/>
          <w:sz w:val="24"/>
          <w:szCs w:val="24"/>
          <w:lang w:eastAsia="zh-CN"/>
        </w:rPr>
        <w:t xml:space="preserve">в </w:t>
      </w:r>
      <w:r w:rsidRPr="0044252A">
        <w:rPr>
          <w:rFonts w:ascii="Times New Roman" w:eastAsia="SchoolBookSanPin;Cambria" w:hAnsi="Times New Roman" w:cs="Times New Roman"/>
          <w:bCs/>
          <w:sz w:val="24"/>
          <w:szCs w:val="24"/>
          <w:lang w:eastAsia="zh-CN"/>
        </w:rPr>
        <w:t>11 классе.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w:t>
      </w:r>
      <w:r w:rsidRPr="0044252A">
        <w:rPr>
          <w:rFonts w:ascii="Times New Roman" w:eastAsia="SchoolBookSanPin;Cambria" w:hAnsi="Times New Roman" w:cs="Times New Roman"/>
          <w:sz w:val="24"/>
          <w:szCs w:val="24"/>
          <w:lang w:eastAsia="zh-CN"/>
        </w:rPr>
        <w:br/>
        <w:t>и других важнейших событий 1945—2022 гг.; особенности развития культуры народов СССР (России).</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указанного предметного результата непосредственно связано </w:t>
      </w:r>
      <w:r w:rsidRPr="0044252A">
        <w:rPr>
          <w:rFonts w:ascii="Times New Roman" w:eastAsia="SchoolBookSanPin;Cambria" w:hAnsi="Times New Roman" w:cs="Times New Roman"/>
          <w:sz w:val="24"/>
          <w:szCs w:val="24"/>
          <w:lang w:eastAsia="zh-CN"/>
        </w:rPr>
        <w:br/>
        <w:t xml:space="preserve">с усвоением обучающимися знаний важнейших событий, явлений, процессов истории России 1945—2022 гг., </w:t>
      </w:r>
      <w:proofErr w:type="gramStart"/>
      <w:r w:rsidRPr="0044252A">
        <w:rPr>
          <w:rFonts w:ascii="Times New Roman" w:eastAsia="SchoolBookSanPin;Cambria" w:hAnsi="Times New Roman" w:cs="Times New Roman"/>
          <w:sz w:val="24"/>
          <w:szCs w:val="24"/>
          <w:lang w:eastAsia="zh-CN"/>
        </w:rPr>
        <w:t>умением</w:t>
      </w:r>
      <w:proofErr w:type="gramEnd"/>
      <w:r w:rsidRPr="0044252A">
        <w:rPr>
          <w:rFonts w:ascii="Times New Roman" w:eastAsia="SchoolBookSanPin;Cambria" w:hAnsi="Times New Roman" w:cs="Times New Roman"/>
          <w:sz w:val="24"/>
          <w:szCs w:val="24"/>
          <w:lang w:eastAsia="zh-CN"/>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наиболее значимые события истории России 1945—2022 гг., объяснять их особую значимость для истории нашей страны;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и объяснять (аргументировать) свое отношение и оценку наиболее значительных событий, явлений, процессов истории России 1945—2022 гг., </w:t>
      </w:r>
      <w:r w:rsidRPr="0044252A">
        <w:rPr>
          <w:rFonts w:ascii="Times New Roman" w:eastAsia="SchoolBookSanPin;Cambria" w:hAnsi="Times New Roman" w:cs="Times New Roman"/>
          <w:sz w:val="24"/>
          <w:szCs w:val="24"/>
          <w:lang w:eastAsia="zh-CN"/>
        </w:rPr>
        <w:br/>
        <w:t>их значение для истории России и человечества в целом;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России и всемирной истории 1945—2022 гг., выявлять попытки фальсификации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Знание имен исторических личностей, внесших значительный вклад </w:t>
      </w:r>
      <w:r w:rsidRPr="0044252A">
        <w:rPr>
          <w:rFonts w:ascii="Times New Roman" w:eastAsia="SchoolBookSanPin;Cambria" w:hAnsi="Times New Roman" w:cs="Times New Roman"/>
          <w:sz w:val="24"/>
          <w:szCs w:val="24"/>
          <w:lang w:eastAsia="zh-CN"/>
        </w:rPr>
        <w:br/>
        <w:t xml:space="preserve">в социально-экономическое, политическое и культурное развитие России </w:t>
      </w:r>
      <w:r w:rsidRPr="0044252A">
        <w:rPr>
          <w:rFonts w:ascii="Times New Roman" w:eastAsia="SchoolBookSanPin;Cambria" w:hAnsi="Times New Roman" w:cs="Times New Roman"/>
          <w:sz w:val="24"/>
          <w:szCs w:val="24"/>
          <w:lang w:eastAsia="zh-CN"/>
        </w:rPr>
        <w:br/>
        <w:t>в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w:t>
      </w:r>
      <w:r w:rsidRPr="0044252A">
        <w:rPr>
          <w:rFonts w:ascii="Times New Roman" w:eastAsia="SchoolBookSanPin;Cambria" w:hAnsi="Times New Roman" w:cs="Times New Roman"/>
          <w:sz w:val="24"/>
          <w:szCs w:val="24"/>
          <w:lang w:eastAsia="zh-CN"/>
        </w:rPr>
        <w:br/>
        <w:t>об исторической личности, обучающиеся должны осознать величие личности человека, влияние его деятельности на ход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называть имена наиболее выдающихся деятелей истории России </w:t>
      </w:r>
      <w:r w:rsidRPr="0044252A">
        <w:rPr>
          <w:rFonts w:ascii="Times New Roman" w:eastAsia="SchoolBookSanPin;Cambria" w:hAnsi="Times New Roman" w:cs="Times New Roman"/>
          <w:sz w:val="24"/>
          <w:szCs w:val="24"/>
          <w:lang w:eastAsia="zh-CN"/>
        </w:rPr>
        <w:br/>
        <w:t>1945—2022 гг., события, процессы, в которых они участвовали;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w:t>
      </w:r>
      <w:r w:rsidRPr="0044252A">
        <w:rPr>
          <w:rFonts w:ascii="Times New Roman" w:eastAsia="SchoolBookSanPin;Cambria" w:hAnsi="Times New Roman" w:cs="Times New Roman"/>
          <w:sz w:val="24"/>
          <w:szCs w:val="24"/>
          <w:lang w:eastAsia="zh-CN"/>
        </w:rPr>
        <w:br/>
        <w:t>для истории нашей станы и человечества в целом;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деятельности исторических личностей.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 xml:space="preserve">Умение составлять описание (реконструкцию) в устной </w:t>
      </w:r>
      <w:r w:rsidRPr="0044252A">
        <w:rPr>
          <w:rFonts w:ascii="Times New Roman" w:eastAsia="SchoolBookSanPin;Cambria" w:hAnsi="Times New Roman" w:cs="Times New Roman"/>
          <w:sz w:val="24"/>
          <w:szCs w:val="24"/>
          <w:lang w:eastAsia="zh-CN"/>
        </w:rPr>
        <w:br/>
        <w:t xml:space="preserve">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44252A">
        <w:rPr>
          <w:rFonts w:ascii="Times New Roman" w:eastAsia="SchoolBookSanPin;Cambria" w:hAnsi="Times New Roman" w:cs="Times New Roman"/>
          <w:sz w:val="24"/>
          <w:szCs w:val="24"/>
          <w:lang w:eastAsia="zh-CN"/>
        </w:rPr>
        <w:br/>
        <w:t>в том числе используя источники разных типов.</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объяснять смысл изученных (изучаемых) исторических понятий и терминов </w:t>
      </w:r>
      <w:r w:rsidRPr="0044252A">
        <w:rPr>
          <w:rFonts w:ascii="Times New Roman" w:eastAsia="SchoolBookSanPin;Cambria" w:hAnsi="Times New Roman" w:cs="Times New Roman"/>
          <w:sz w:val="24"/>
          <w:szCs w:val="24"/>
          <w:lang w:eastAsia="zh-CN"/>
        </w:rPr>
        <w:br/>
        <w:t>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w:t>
      </w:r>
      <w:r w:rsidRPr="0044252A">
        <w:rPr>
          <w:rFonts w:ascii="Times New Roman" w:eastAsia="SchoolBookSanPin;Cambria" w:hAnsi="Times New Roman" w:cs="Times New Roman"/>
          <w:sz w:val="24"/>
          <w:szCs w:val="24"/>
          <w:lang w:eastAsia="zh-CN"/>
        </w:rPr>
        <w:lastRenderedPageBreak/>
        <w:t>культуры, определять жанр, стиль, особенности технических и художественных приемов создания памятников культуры;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определять и объяснять с опорой на фактический материал свое отношение </w:t>
      </w:r>
      <w:r w:rsidRPr="0044252A">
        <w:rPr>
          <w:rFonts w:ascii="Times New Roman" w:eastAsia="SchoolBookSanPin;Cambria" w:hAnsi="Times New Roman" w:cs="Times New Roman"/>
          <w:sz w:val="24"/>
          <w:szCs w:val="24"/>
          <w:lang w:eastAsia="zh-CN"/>
        </w:rPr>
        <w:br/>
        <w:t xml:space="preserve">к наиболее значительным событиям, достижениям и личностям истории России </w:t>
      </w:r>
      <w:r w:rsidRPr="0044252A">
        <w:rPr>
          <w:rFonts w:ascii="Times New Roman" w:eastAsia="SchoolBookSanPin;Cambria" w:hAnsi="Times New Roman" w:cs="Times New Roman"/>
          <w:sz w:val="24"/>
          <w:szCs w:val="24"/>
          <w:lang w:eastAsia="zh-CN"/>
        </w:rPr>
        <w:br/>
        <w:t>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Pr="0044252A">
        <w:rPr>
          <w:rFonts w:ascii="Times New Roman" w:eastAsia="SchoolBookSanPin;Cambria" w:hAnsi="Times New Roman" w:cs="Times New Roman"/>
          <w:sz w:val="24"/>
          <w:szCs w:val="24"/>
          <w:lang w:eastAsia="zh-CN"/>
        </w:rPr>
        <w:br/>
        <w:t>для подтверждения/опровержения какой-либо оценки исторических событий;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формулировать аргументы для подтверждения (опровержения) собственной </w:t>
      </w:r>
      <w:r w:rsidRPr="0044252A">
        <w:rPr>
          <w:rFonts w:ascii="Times New Roman" w:eastAsia="SchoolBookSanPin;Cambria" w:hAnsi="Times New Roman" w:cs="Times New Roman"/>
          <w:sz w:val="24"/>
          <w:szCs w:val="24"/>
          <w:lang w:eastAsia="zh-CN"/>
        </w:rPr>
        <w:br/>
        <w:t xml:space="preserve">или предложенной точки зрения по дискуссионной проблеме из истории России </w:t>
      </w:r>
      <w:r w:rsidRPr="0044252A">
        <w:rPr>
          <w:rFonts w:ascii="Times New Roman" w:eastAsia="SchoolBookSanPin;Cambria" w:hAnsi="Times New Roman" w:cs="Times New Roman"/>
          <w:sz w:val="24"/>
          <w:szCs w:val="24"/>
          <w:lang w:eastAsia="zh-CN"/>
        </w:rPr>
        <w:br/>
        <w:t>и всемирной истории 1945—2022 гг.; сравнивать предложенную аргументацию, выбирать наиболее аргументированную позицию.</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выявлять существенные черты исторических событий, явлений, процессов 1945—2022 гг.; систематизировать историческую информацию </w:t>
      </w:r>
      <w:r w:rsidRPr="0044252A">
        <w:rPr>
          <w:rFonts w:ascii="Times New Roman" w:eastAsia="SchoolBookSanPin;Cambria" w:hAnsi="Times New Roman" w:cs="Times New Roman"/>
          <w:sz w:val="24"/>
          <w:szCs w:val="24"/>
          <w:lang w:eastAsia="zh-CN"/>
        </w:rPr>
        <w:br/>
        <w:t>в соответствии с заданными критериями; сравнивать изученные исторические события, явления, процессы.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различать в исторической информации из курсов истории России </w:t>
      </w:r>
      <w:r w:rsidRPr="0044252A">
        <w:rPr>
          <w:rFonts w:ascii="Times New Roman" w:eastAsia="SchoolBookSanPin;Cambria" w:hAnsi="Times New Roman" w:cs="Times New Roman"/>
          <w:sz w:val="24"/>
          <w:szCs w:val="24"/>
          <w:lang w:eastAsia="zh-CN"/>
        </w:rPr>
        <w:br/>
        <w:t>и зарубежных стран 1945—2022 гг. события, явления, процессы; факты и мнения, описания и объяснения, гипотезы и теории;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обобщать историческую информацию по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изучения исторического материала устанавливать исторические аналогии.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44252A">
        <w:rPr>
          <w:rFonts w:ascii="Times New Roman" w:eastAsia="SchoolBookSanPin;Cambria" w:hAnsi="Times New Roman" w:cs="Times New Roman"/>
          <w:sz w:val="24"/>
          <w:szCs w:val="24"/>
          <w:lang w:eastAsia="zh-CN"/>
        </w:rPr>
        <w:br/>
        <w:t xml:space="preserve">их итоги; соотносить события истории родного края и истории России </w:t>
      </w:r>
      <w:r w:rsidRPr="0044252A">
        <w:rPr>
          <w:rFonts w:ascii="Times New Roman" w:eastAsia="SchoolBookSanPin;Cambria" w:hAnsi="Times New Roman" w:cs="Times New Roman"/>
          <w:sz w:val="24"/>
          <w:szCs w:val="24"/>
          <w:lang w:eastAsia="zh-CN"/>
        </w:rPr>
        <w:br/>
        <w:t>в 1945—2022 гг.; определять современников исторических событий истории России и человечества в целом в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roofErr w:type="gramStart"/>
      <w:r w:rsidRPr="0044252A">
        <w:rPr>
          <w:rFonts w:ascii="Times New Roman" w:eastAsia="SchoolBookSanPin;Cambria" w:hAnsi="Times New Roman" w:cs="Times New Roman"/>
          <w:sz w:val="24"/>
          <w:szCs w:val="24"/>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44252A">
        <w:rPr>
          <w:rFonts w:ascii="Times New Roman" w:eastAsia="SchoolBookSanPin;Cambria" w:hAnsi="Times New Roman" w:cs="Times New Roman"/>
          <w:sz w:val="24"/>
          <w:szCs w:val="24"/>
          <w:lang w:eastAsia="zh-CN"/>
        </w:rPr>
        <w:br/>
        <w:t>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соотносить события истории родного края,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современников исторических событий, явлений, процессов истории России и человечества в целом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различать виды письменных исторических источников по истории России </w:t>
      </w:r>
      <w:r w:rsidRPr="0044252A">
        <w:rPr>
          <w:rFonts w:ascii="Times New Roman" w:eastAsia="SchoolBookSanPin;Cambria" w:hAnsi="Times New Roman" w:cs="Times New Roman"/>
          <w:sz w:val="24"/>
          <w:szCs w:val="24"/>
          <w:lang w:eastAsia="zh-CN"/>
        </w:rPr>
        <w:br/>
        <w:t>и всемирной истории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анализировать письменный исторический источник по истории России </w:t>
      </w:r>
      <w:r w:rsidRPr="0044252A">
        <w:rPr>
          <w:rFonts w:ascii="Times New Roman" w:eastAsia="SchoolBookSanPin;Cambria" w:hAnsi="Times New Roman" w:cs="Times New Roman"/>
          <w:sz w:val="24"/>
          <w:szCs w:val="24"/>
          <w:lang w:eastAsia="zh-CN"/>
        </w:rPr>
        <w:br/>
        <w:t>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соотносить содержание исторического источника по истории России </w:t>
      </w:r>
      <w:r w:rsidRPr="0044252A">
        <w:rPr>
          <w:rFonts w:ascii="Times New Roman" w:eastAsia="SchoolBookSanPin;Cambria" w:hAnsi="Times New Roman" w:cs="Times New Roman"/>
          <w:sz w:val="24"/>
          <w:szCs w:val="24"/>
          <w:lang w:eastAsia="zh-CN"/>
        </w:rPr>
        <w:br/>
        <w:t>и зарубежных стран 1945—2022 гг. с учебным текстом, другими источниками исторической информации (в том числе исторической картой/схемой);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использовать исторические письменные источники при аргументации дискуссионных точек зрения;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w:t>
      </w:r>
      <w:r w:rsidRPr="0044252A">
        <w:rPr>
          <w:rFonts w:ascii="Times New Roman" w:eastAsia="SchoolBookSanPin;Cambria" w:hAnsi="Times New Roman" w:cs="Times New Roman"/>
          <w:sz w:val="24"/>
          <w:szCs w:val="24"/>
          <w:lang w:eastAsia="zh-CN"/>
        </w:rPr>
        <w:br/>
        <w:t>и достоверность информации с точки зрения ее соответствия исторической действительности.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знать и использовать правила информационной безопасности при поиске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самостоятельно осуществлять поиск достоверных исторических источников, необходимых для изучения событий (явлений, процессов) истории России </w:t>
      </w:r>
      <w:r w:rsidRPr="0044252A">
        <w:rPr>
          <w:rFonts w:ascii="Times New Roman" w:eastAsia="SchoolBookSanPin;Cambria" w:hAnsi="Times New Roman" w:cs="Times New Roman"/>
          <w:sz w:val="24"/>
          <w:szCs w:val="24"/>
          <w:lang w:eastAsia="zh-CN"/>
        </w:rPr>
        <w:br/>
        <w:t>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w:t>
      </w:r>
      <w:r w:rsidRPr="0044252A">
        <w:rPr>
          <w:rFonts w:ascii="Times New Roman" w:eastAsia="SchoolBookSanPin;Cambria" w:hAnsi="Times New Roman" w:cs="Times New Roman"/>
          <w:sz w:val="24"/>
          <w:szCs w:val="24"/>
          <w:lang w:eastAsia="zh-CN"/>
        </w:rPr>
        <w:br/>
        <w:t>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w:t>
      </w:r>
      <w:r w:rsidRPr="0044252A">
        <w:rPr>
          <w:rFonts w:ascii="Times New Roman" w:eastAsia="SchoolBookSanPin;Cambria" w:hAnsi="Times New Roman" w:cs="Times New Roman"/>
          <w:sz w:val="24"/>
          <w:szCs w:val="24"/>
          <w:lang w:eastAsia="zh-CN"/>
        </w:rPr>
        <w:br/>
        <w:t>(с использованием ресурсов библиотек, музеев и других).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отвечать на вопросы по содержанию текстового источника исторической информации по истории России и зарубежных стран 1945—2022 гг. и составлять </w:t>
      </w:r>
      <w:r w:rsidRPr="0044252A">
        <w:rPr>
          <w:rFonts w:ascii="Times New Roman" w:eastAsia="SchoolBookSanPin;Cambria" w:hAnsi="Times New Roman" w:cs="Times New Roman"/>
          <w:sz w:val="24"/>
          <w:szCs w:val="24"/>
          <w:lang w:eastAsia="zh-CN"/>
        </w:rPr>
        <w:br/>
        <w:t>на его основе план, таблицу, схему;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привлекать контекстную информацию при работе с исторической картой </w:t>
      </w:r>
      <w:r w:rsidRPr="0044252A">
        <w:rPr>
          <w:rFonts w:ascii="Times New Roman" w:eastAsia="SchoolBookSanPin;Cambria" w:hAnsi="Times New Roman" w:cs="Times New Roman"/>
          <w:sz w:val="24"/>
          <w:szCs w:val="24"/>
          <w:lang w:eastAsia="zh-CN"/>
        </w:rPr>
        <w:br/>
        <w:t>и рассказывать об исторических событиях, используя историческую карту;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сопоставлять информацию, представленную на исторической карте (схеме)</w:t>
      </w:r>
      <w:r w:rsidRPr="0044252A">
        <w:rPr>
          <w:rFonts w:ascii="Times New Roman" w:eastAsia="SchoolBookSanPin;Cambria" w:hAnsi="Times New Roman" w:cs="Times New Roman"/>
          <w:sz w:val="24"/>
          <w:szCs w:val="24"/>
          <w:lang w:eastAsia="zh-CN"/>
        </w:rPr>
        <w:br/>
        <w:t xml:space="preserve">по истории России и зарубежных стран 1945—2022 гг., с информацией </w:t>
      </w:r>
      <w:r w:rsidRPr="0044252A">
        <w:rPr>
          <w:rFonts w:ascii="Times New Roman" w:eastAsia="SchoolBookSanPin;Cambria" w:hAnsi="Times New Roman" w:cs="Times New Roman"/>
          <w:sz w:val="24"/>
          <w:szCs w:val="24"/>
          <w:lang w:eastAsia="zh-CN"/>
        </w:rPr>
        <w:br/>
        <w:t>из аутентичных исторических источников и источников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определять события, явления, процессы, которым посвящены визуальные источники исторической информации;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на основании визуальных источников исторической информации </w:t>
      </w:r>
      <w:r w:rsidRPr="0044252A">
        <w:rPr>
          <w:rFonts w:ascii="Times New Roman" w:eastAsia="SchoolBookSanPin;Cambria" w:hAnsi="Times New Roman" w:cs="Times New Roman"/>
          <w:sz w:val="24"/>
          <w:szCs w:val="24"/>
          <w:lang w:eastAsia="zh-CN"/>
        </w:rPr>
        <w:br/>
        <w:t xml:space="preserve">и статистической информации по истории России и зарубежных стран </w:t>
      </w:r>
      <w:r w:rsidRPr="0044252A">
        <w:rPr>
          <w:rFonts w:ascii="Times New Roman" w:eastAsia="SchoolBookSanPin;Cambria" w:hAnsi="Times New Roman" w:cs="Times New Roman"/>
          <w:sz w:val="24"/>
          <w:szCs w:val="24"/>
          <w:lang w:eastAsia="zh-CN"/>
        </w:rPr>
        <w:br/>
        <w:t>1945—2022 гг. проводить сравнение исторических событий, явлений, процессов истории России и зарубежных стран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представлять историческую информацию в виде таблиц, графиков, схем, диаграмм;</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использовать умения, приобретенные в процессе изучения истории, </w:t>
      </w:r>
      <w:r w:rsidRPr="0044252A">
        <w:rPr>
          <w:rFonts w:ascii="Times New Roman" w:eastAsia="SchoolBookSanPin;Cambria" w:hAnsi="Times New Roman" w:cs="Times New Roman"/>
          <w:sz w:val="24"/>
          <w:szCs w:val="24"/>
          <w:lang w:eastAsia="zh-CN"/>
        </w:rPr>
        <w:br/>
        <w:t xml:space="preserve">для участия в подготовке учебных проектов по истории России 1945—2022 гг., </w:t>
      </w:r>
      <w:r w:rsidRPr="0044252A">
        <w:rPr>
          <w:rFonts w:ascii="Times New Roman" w:eastAsia="SchoolBookSanPin;Cambria" w:hAnsi="Times New Roman" w:cs="Times New Roman"/>
          <w:sz w:val="24"/>
          <w:szCs w:val="24"/>
          <w:lang w:eastAsia="zh-CN"/>
        </w:rPr>
        <w:br/>
        <w:t>в том числе на региональном материале, с использованием ресурсов библиотек, музеев и других.</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w:t>
      </w:r>
      <w:r w:rsidRPr="0044252A">
        <w:rPr>
          <w:rFonts w:ascii="Times New Roman" w:eastAsia="SchoolBookSanPin;Cambria" w:hAnsi="Times New Roman" w:cs="Times New Roman"/>
          <w:sz w:val="24"/>
          <w:szCs w:val="24"/>
          <w:lang w:eastAsia="zh-CN"/>
        </w:rPr>
        <w:br/>
        <w:t>как многонационального государства, важности уважения и взаимопонимания между всеми народами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w:t>
      </w:r>
      <w:r w:rsidRPr="0044252A">
        <w:rPr>
          <w:rFonts w:ascii="Times New Roman" w:eastAsia="SchoolBookSanPin;Cambria" w:hAnsi="Times New Roman" w:cs="Times New Roman"/>
          <w:sz w:val="24"/>
          <w:szCs w:val="24"/>
          <w:lang w:eastAsia="zh-CN"/>
        </w:rPr>
        <w:br/>
        <w:t>с культурой, традициями и обычаями народов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Структура предметного результата включает следующий перечень знаний </w:t>
      </w:r>
      <w:r w:rsidRPr="0044252A">
        <w:rPr>
          <w:rFonts w:ascii="Times New Roman" w:eastAsia="SchoolBookSanPin;Cambria" w:hAnsi="Times New Roman" w:cs="Times New Roman"/>
          <w:sz w:val="24"/>
          <w:szCs w:val="24"/>
          <w:lang w:eastAsia="zh-CN"/>
        </w:rPr>
        <w:br/>
        <w:t>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w:t>
      </w:r>
      <w:r w:rsidRPr="0044252A">
        <w:rPr>
          <w:rFonts w:ascii="Times New Roman" w:eastAsia="SchoolBookSanPin;Cambria" w:hAnsi="Times New Roman" w:cs="Times New Roman"/>
          <w:sz w:val="24"/>
          <w:szCs w:val="24"/>
          <w:lang w:eastAsia="zh-CN"/>
        </w:rPr>
        <w:br/>
        <w:t>и понимать ценность сопричастности своей семьи к событиям, явлениям, процессам истории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используя исторические факты, характеризовать значение достижений народов нашей страны в событиях, явлениях, процессах истории России </w:t>
      </w:r>
      <w:r w:rsidRPr="0044252A">
        <w:rPr>
          <w:rFonts w:ascii="Times New Roman" w:eastAsia="SchoolBookSanPin;Cambria" w:hAnsi="Times New Roman" w:cs="Times New Roman"/>
          <w:sz w:val="24"/>
          <w:szCs w:val="24"/>
          <w:lang w:eastAsia="zh-CN"/>
        </w:rPr>
        <w:br/>
        <w:t>и зарубежных стран 1945 — 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активно участвовать в дискуссиях, не допуская умаления подвига народа </w:t>
      </w:r>
      <w:r w:rsidRPr="0044252A">
        <w:rPr>
          <w:rFonts w:ascii="Times New Roman" w:eastAsia="SchoolBookSanPin;Cambria" w:hAnsi="Times New Roman" w:cs="Times New Roman"/>
          <w:sz w:val="24"/>
          <w:szCs w:val="24"/>
          <w:lang w:eastAsia="zh-CN"/>
        </w:rPr>
        <w:br/>
        <w:t>при защите Отечества.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 учебному курсу «История России»:</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lastRenderedPageBreak/>
        <w:t xml:space="preserve">2) Российская Федерация в 1992—2022 гг. Становление новой России. Возрождение Российской Федерации как великой державы в ХХI </w:t>
      </w:r>
      <w:proofErr w:type="gramStart"/>
      <w:r w:rsidRPr="0044252A">
        <w:rPr>
          <w:rFonts w:ascii="Times New Roman" w:eastAsia="SchoolBookSanPin;Cambria" w:hAnsi="Times New Roman" w:cs="Times New Roman"/>
          <w:sz w:val="24"/>
          <w:szCs w:val="24"/>
          <w:lang w:eastAsia="zh-CN"/>
        </w:rPr>
        <w:t>в</w:t>
      </w:r>
      <w:proofErr w:type="gramEnd"/>
      <w:r w:rsidRPr="0044252A">
        <w:rPr>
          <w:rFonts w:ascii="Times New Roman" w:eastAsia="SchoolBookSanPin;Cambria" w:hAnsi="Times New Roman" w:cs="Times New Roman"/>
          <w:sz w:val="24"/>
          <w:szCs w:val="24"/>
          <w:lang w:eastAsia="zh-CN"/>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По учебному курсу «Всеобщая история»:</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3) Современный мир: глобализация и деглобализация. Геополитический кризис 2022 г. и его влияние на мировую систему.</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указывать хронологические рамки основных периодов отечественной </w:t>
      </w:r>
      <w:r w:rsidRPr="0044252A">
        <w:rPr>
          <w:rFonts w:ascii="Times New Roman" w:eastAsia="SchoolBookSanPin;Cambria" w:hAnsi="Times New Roman" w:cs="Times New Roman"/>
          <w:sz w:val="24"/>
          <w:szCs w:val="24"/>
          <w:lang w:eastAsia="zh-CN"/>
        </w:rPr>
        <w:br/>
        <w:t>и всеобщей истории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называть даты важнейших событий и процессов отечественной и всеобщей истории 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SchoolBookSanPin;Cambria" w:hAnsi="Times New Roman" w:cs="Times New Roman"/>
          <w:sz w:val="24"/>
          <w:szCs w:val="24"/>
          <w:lang w:eastAsia="zh-CN"/>
        </w:rPr>
        <w:t xml:space="preserve">выявлять синхронность исторических процессов отечественной и всеобщей истории 1945—2022 гг., делать выводы о тенденциях развития своей страны </w:t>
      </w:r>
      <w:r w:rsidRPr="0044252A">
        <w:rPr>
          <w:rFonts w:ascii="Times New Roman" w:eastAsia="SchoolBookSanPin;Cambria" w:hAnsi="Times New Roman" w:cs="Times New Roman"/>
          <w:sz w:val="24"/>
          <w:szCs w:val="24"/>
          <w:lang w:eastAsia="zh-CN"/>
        </w:rPr>
        <w:br/>
        <w:t>и других стран в данный период;</w:t>
      </w:r>
    </w:p>
    <w:p w:rsidR="009C0255" w:rsidRPr="0044252A" w:rsidRDefault="009C0255" w:rsidP="0044252A">
      <w:pPr>
        <w:suppressAutoHyphens/>
        <w:spacing w:after="0" w:line="240" w:lineRule="auto"/>
        <w:ind w:firstLine="709"/>
        <w:jc w:val="both"/>
        <w:rPr>
          <w:rFonts w:ascii="Times New Roman" w:eastAsia="SchoolBookSanPin;Cambria" w:hAnsi="Times New Roman" w:cs="Times New Roman"/>
          <w:sz w:val="24"/>
          <w:szCs w:val="24"/>
          <w:lang w:eastAsia="zh-CN"/>
        </w:rPr>
      </w:pPr>
      <w:r w:rsidRPr="0044252A">
        <w:rPr>
          <w:rFonts w:ascii="Times New Roman" w:eastAsia="SchoolBookSanPin;Cambria" w:hAnsi="Times New Roman" w:cs="Times New Roman"/>
          <w:sz w:val="24"/>
          <w:szCs w:val="24"/>
          <w:lang w:eastAsia="zh-CN"/>
        </w:rP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w:t>
      </w:r>
      <w:r w:rsidRPr="0044252A">
        <w:rPr>
          <w:rFonts w:ascii="Times New Roman" w:eastAsia="SchoolBookSanPin;Cambria" w:hAnsi="Times New Roman" w:cs="Times New Roman"/>
          <w:sz w:val="24"/>
          <w:szCs w:val="24"/>
          <w:lang w:eastAsia="zh-CN"/>
        </w:rPr>
        <w:br/>
        <w:t>1945—2022 гг.</w:t>
      </w:r>
    </w:p>
    <w:p w:rsidR="009C0255" w:rsidRPr="0044252A" w:rsidRDefault="009C0255" w:rsidP="0044252A">
      <w:pPr>
        <w:suppressAutoHyphens/>
        <w:spacing w:after="0" w:line="240" w:lineRule="auto"/>
        <w:ind w:firstLine="709"/>
        <w:jc w:val="both"/>
        <w:rPr>
          <w:rFonts w:ascii="Times New Roman" w:hAnsi="Times New Roman" w:cs="Times New Roman"/>
          <w:b/>
          <w:sz w:val="24"/>
          <w:szCs w:val="24"/>
          <w:lang w:eastAsia="zh-CN"/>
        </w:rPr>
      </w:pPr>
    </w:p>
    <w:p w:rsidR="009C0255" w:rsidRPr="0044252A" w:rsidRDefault="00B17CBD" w:rsidP="0044252A">
      <w:pPr>
        <w:pStyle w:val="1"/>
        <w:spacing w:before="0" w:line="240" w:lineRule="auto"/>
        <w:ind w:firstLine="708"/>
        <w:jc w:val="both"/>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Р</w:t>
      </w:r>
      <w:r w:rsidR="009C0255" w:rsidRPr="0044252A">
        <w:rPr>
          <w:rFonts w:ascii="Times New Roman" w:eastAsia="SchoolBookSanPin" w:hAnsi="Times New Roman" w:cs="Times New Roman"/>
          <w:color w:val="auto"/>
          <w:sz w:val="24"/>
          <w:szCs w:val="24"/>
        </w:rPr>
        <w:t>абочая программа по учебному предмету «</w:t>
      </w:r>
      <w:r w:rsidR="009C0255" w:rsidRPr="0044252A">
        <w:rPr>
          <w:rFonts w:ascii="Times New Roman" w:eastAsia="SchoolBookSanPin" w:hAnsi="Times New Roman" w:cs="Times New Roman"/>
          <w:color w:val="auto"/>
          <w:position w:val="1"/>
          <w:sz w:val="24"/>
          <w:szCs w:val="24"/>
        </w:rPr>
        <w:t>Обществознание</w:t>
      </w:r>
      <w:r w:rsidR="009C0255" w:rsidRPr="0044252A">
        <w:rPr>
          <w:rFonts w:ascii="Times New Roman" w:eastAsia="SchoolBookSanPin" w:hAnsi="Times New Roman" w:cs="Times New Roman"/>
          <w:color w:val="auto"/>
          <w:sz w:val="24"/>
          <w:szCs w:val="24"/>
        </w:rPr>
        <w:t>» (базовый уровень).</w:t>
      </w:r>
      <w:r w:rsidR="009C0255" w:rsidRPr="0044252A">
        <w:rPr>
          <w:rFonts w:ascii="Times New Roman" w:hAnsi="Times New Roman" w:cs="Times New Roman"/>
          <w:color w:val="auto"/>
          <w:sz w:val="24"/>
          <w:szCs w:val="24"/>
        </w:rPr>
        <w:t xml:space="preserve"> </w:t>
      </w:r>
    </w:p>
    <w:p w:rsidR="009C0255" w:rsidRPr="0044252A" w:rsidRDefault="00AA67ED"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абочая программа по учебному предмету «</w:t>
      </w:r>
      <w:r w:rsidR="009C0255" w:rsidRPr="0044252A">
        <w:rPr>
          <w:rFonts w:ascii="Times New Roman" w:eastAsia="SchoolBookSanPin" w:hAnsi="Times New Roman" w:cs="Times New Roman"/>
          <w:position w:val="1"/>
          <w:sz w:val="24"/>
          <w:szCs w:val="24"/>
        </w:rPr>
        <w:t>Обществознание</w:t>
      </w:r>
      <w:r w:rsidR="009C0255" w:rsidRPr="0044252A">
        <w:rPr>
          <w:rFonts w:ascii="Times New Roman" w:eastAsia="SchoolBookSanPin" w:hAnsi="Times New Roman" w:cs="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обществознанию составлена на основе положений </w:t>
      </w:r>
      <w:r w:rsidRPr="0044252A">
        <w:rPr>
          <w:rFonts w:ascii="Times New Roman" w:eastAsia="SchoolBookSanPin" w:hAnsi="Times New Roman" w:cs="Times New Roman"/>
          <w:sz w:val="24"/>
          <w:szCs w:val="24"/>
        </w:rPr>
        <w:br/>
        <w:t xml:space="preserve">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Обществознание играет ведущую роль в выполнении образовательной организацией функции интеграции м</w:t>
      </w:r>
      <w:r w:rsidR="00B17CBD" w:rsidRPr="0044252A">
        <w:rPr>
          <w:rFonts w:ascii="Times New Roman" w:eastAsia="SchoolBookSanPin" w:hAnsi="Times New Roman" w:cs="Times New Roman"/>
          <w:sz w:val="24"/>
          <w:szCs w:val="24"/>
        </w:rPr>
        <w:t xml:space="preserve">олодёжи в современное общество </w:t>
      </w:r>
      <w:r w:rsidRPr="0044252A">
        <w:rPr>
          <w:rFonts w:ascii="Times New Roman" w:eastAsia="SchoolBookSanPin" w:hAnsi="Times New Roman" w:cs="Times New Roman"/>
          <w:sz w:val="24"/>
          <w:szCs w:val="24"/>
        </w:rPr>
        <w:t>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w:t>
      </w:r>
      <w:r w:rsidR="00B17CBD" w:rsidRPr="0044252A">
        <w:rPr>
          <w:rFonts w:ascii="Times New Roman" w:eastAsia="SchoolBookSanPin" w:hAnsi="Times New Roman" w:cs="Times New Roman"/>
          <w:sz w:val="24"/>
          <w:szCs w:val="24"/>
        </w:rPr>
        <w:t xml:space="preserve">угими людьми на благо человека </w:t>
      </w:r>
      <w:r w:rsidRPr="0044252A">
        <w:rPr>
          <w:rFonts w:ascii="Times New Roman" w:eastAsia="SchoolBookSanPin" w:hAnsi="Times New Roman" w:cs="Times New Roman"/>
          <w:sz w:val="24"/>
          <w:szCs w:val="24"/>
        </w:rPr>
        <w:t>и общества.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Изучение обществознания, включающего знания о российском обществе </w:t>
      </w:r>
      <w:r w:rsidRPr="0044252A">
        <w:rPr>
          <w:rFonts w:ascii="Times New Roman" w:eastAsia="SchoolBookSanPin" w:hAnsi="Times New Roman" w:cs="Times New Roman"/>
          <w:sz w:val="24"/>
          <w:szCs w:val="24"/>
        </w:rPr>
        <w:br/>
        <w:t xml:space="preserve">и направлениях его развития в современных условиях, об основах конституционного строя нашей страны, </w:t>
      </w:r>
      <w:r w:rsidR="00B17CBD" w:rsidRPr="0044252A">
        <w:rPr>
          <w:rFonts w:ascii="Times New Roman" w:eastAsia="SchoolBookSanPin" w:hAnsi="Times New Roman" w:cs="Times New Roman"/>
          <w:sz w:val="24"/>
          <w:szCs w:val="24"/>
        </w:rPr>
        <w:t xml:space="preserve">правах и обязанностях человека </w:t>
      </w:r>
      <w:r w:rsidRPr="0044252A">
        <w:rPr>
          <w:rFonts w:ascii="Times New Roman" w:eastAsia="SchoolBookSanPin" w:hAnsi="Times New Roman" w:cs="Times New Roman"/>
          <w:sz w:val="24"/>
          <w:szCs w:val="24"/>
        </w:rPr>
        <w:t>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Целями обществоведческого образования на уровне среднего общего образования являются: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w:t>
      </w:r>
      <w:r w:rsidRPr="0044252A">
        <w:rPr>
          <w:rFonts w:ascii="Times New Roman" w:eastAsia="SchoolBookSanPin" w:hAnsi="Times New Roman" w:cs="Times New Roman"/>
          <w:sz w:val="24"/>
          <w:szCs w:val="24"/>
        </w:rPr>
        <w:br/>
        <w:t>и свободам человека и гражданина, закрепленным в Конституции Российской Федерации;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развитие способности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к личному самоопределению, самореализации, самоконтролю;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развитие интереса обучающихся к освоению социальных и гуманитарных дисциплин;</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w:t>
      </w:r>
      <w:r w:rsidRPr="0044252A">
        <w:rPr>
          <w:rFonts w:ascii="Times New Roman" w:eastAsia="SchoolBookSanPin" w:hAnsi="Times New Roman" w:cs="Times New Roman"/>
          <w:sz w:val="24"/>
          <w:szCs w:val="24"/>
        </w:rPr>
        <w:br/>
        <w:t xml:space="preserve">и позволяющей реализовать требования к личностным, метапредметным </w:t>
      </w:r>
      <w:r w:rsidRPr="0044252A">
        <w:rPr>
          <w:rFonts w:ascii="Times New Roman" w:eastAsia="SchoolBookSanPin" w:hAnsi="Times New Roman" w:cs="Times New Roman"/>
          <w:sz w:val="24"/>
          <w:szCs w:val="24"/>
        </w:rPr>
        <w:br/>
        <w:t>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овладение умениями получать, анализировать, интерпретировать </w:t>
      </w:r>
      <w:r w:rsidRPr="0044252A">
        <w:rPr>
          <w:rFonts w:ascii="Times New Roman" w:eastAsia="SchoolBookSanPin" w:hAnsi="Times New Roman" w:cs="Times New Roman"/>
          <w:sz w:val="24"/>
          <w:szCs w:val="24"/>
        </w:rPr>
        <w:br/>
        <w:t>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w:t>
      </w:r>
      <w:r w:rsidRPr="0044252A">
        <w:rPr>
          <w:rFonts w:ascii="Times New Roman" w:eastAsia="SchoolBookSanPin" w:hAnsi="Times New Roman" w:cs="Times New Roman"/>
          <w:sz w:val="24"/>
          <w:szCs w:val="24"/>
        </w:rPr>
        <w:br/>
        <w:t>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w:t>
      </w:r>
      <w:r w:rsidRPr="0044252A">
        <w:rPr>
          <w:rFonts w:ascii="Times New Roman" w:eastAsia="SchoolBookSanPin" w:hAnsi="Times New Roman" w:cs="Times New Roman"/>
          <w:sz w:val="24"/>
          <w:szCs w:val="24"/>
        </w:rPr>
        <w:br/>
        <w:t>в единстве социальных сфер и институтов и роли России в динамично изменяющемся мире;</w:t>
      </w:r>
      <w:proofErr w:type="gramEnd"/>
      <w:r w:rsidRPr="0044252A">
        <w:rPr>
          <w:rFonts w:ascii="Times New Roman" w:eastAsia="SchoolBookSanPin" w:hAnsi="Times New Roman" w:cs="Times New Roman"/>
          <w:sz w:val="24"/>
          <w:szCs w:val="24"/>
        </w:rPr>
        <w:t xml:space="preserve"> различные аспекты межличностного и других видов социального взаимодействия, а также взаимодействия людей и социальных групп </w:t>
      </w:r>
      <w:r w:rsidRPr="0044252A">
        <w:rPr>
          <w:rFonts w:ascii="Times New Roman" w:eastAsia="SchoolBookSanPin" w:hAnsi="Times New Roman" w:cs="Times New Roman"/>
          <w:sz w:val="24"/>
          <w:szCs w:val="24"/>
        </w:rPr>
        <w:br/>
        <w:t>с основными институтами государства и гражданского общества и регулирующие эти взаимодействия социальные нормы.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Освоение содержания обществоведческого образования осуществляется </w:t>
      </w:r>
      <w:r w:rsidRPr="0044252A">
        <w:rPr>
          <w:rFonts w:ascii="Times New Roman" w:eastAsia="SchoolBookSanPin" w:hAnsi="Times New Roman" w:cs="Times New Roman"/>
          <w:sz w:val="24"/>
          <w:szCs w:val="24"/>
        </w:rPr>
        <w:br/>
        <w:t>в соответствии со следующими ориентирами, отражающими специфику учебного предмета на уровне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w:t>
      </w:r>
      <w:r w:rsidRPr="0044252A">
        <w:rPr>
          <w:rFonts w:ascii="Times New Roman" w:eastAsia="SchoolBookSanPin" w:hAnsi="Times New Roman" w:cs="Times New Roman"/>
          <w:sz w:val="24"/>
          <w:szCs w:val="24"/>
        </w:rPr>
        <w:br/>
        <w:t>с учетом познавательных возможностей учащихся старшего подросткового возраста;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расширение возможностей самопрезентации обучающихся, </w:t>
      </w:r>
      <w:proofErr w:type="gramStart"/>
      <w:r w:rsidRPr="0044252A">
        <w:rPr>
          <w:rFonts w:ascii="Times New Roman" w:eastAsia="SchoolBookSanPin" w:hAnsi="Times New Roman" w:cs="Times New Roman"/>
          <w:sz w:val="24"/>
          <w:szCs w:val="24"/>
        </w:rPr>
        <w:t>мотивирующей</w:t>
      </w:r>
      <w:proofErr w:type="gramEnd"/>
      <w:r w:rsidRPr="0044252A">
        <w:rPr>
          <w:rFonts w:ascii="Times New Roman" w:eastAsia="SchoolBookSanPin" w:hAnsi="Times New Roman" w:cs="Times New Roman"/>
          <w:sz w:val="24"/>
          <w:szCs w:val="24"/>
        </w:rPr>
        <w:t xml:space="preserve"> креативное мышление и участие в социальных практиках.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Отличие содержания обществознания на базовом уровне среднего общего образования от содержания предшествующего уровня заключается </w:t>
      </w:r>
      <w:proofErr w:type="gramStart"/>
      <w:r w:rsidRPr="0044252A">
        <w:rPr>
          <w:rFonts w:ascii="Times New Roman" w:eastAsia="SchoolBookSanPin" w:hAnsi="Times New Roman" w:cs="Times New Roman"/>
          <w:sz w:val="24"/>
          <w:szCs w:val="24"/>
        </w:rPr>
        <w:t>в</w:t>
      </w:r>
      <w:proofErr w:type="gramEnd"/>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изучении</w:t>
      </w:r>
      <w:proofErr w:type="gramEnd"/>
      <w:r w:rsidRPr="0044252A">
        <w:rPr>
          <w:rFonts w:ascii="Times New Roman" w:eastAsia="SchoolBookSanPin" w:hAnsi="Times New Roman" w:cs="Times New Roman"/>
          <w:sz w:val="24"/>
          <w:szCs w:val="24"/>
        </w:rPr>
        <w:t xml:space="preserve"> нового теоретического содержания;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рассмотрении</w:t>
      </w:r>
      <w:proofErr w:type="gramEnd"/>
      <w:r w:rsidRPr="0044252A">
        <w:rPr>
          <w:rFonts w:ascii="Times New Roman" w:eastAsia="SchoolBookSanPin" w:hAnsi="Times New Roman" w:cs="Times New Roman"/>
          <w:sz w:val="24"/>
          <w:szCs w:val="24"/>
        </w:rPr>
        <w:t xml:space="preserve"> ряда ранее изученных социальных явлений и процессов в более сложных и разнообразных связях и отношениях;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освоении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базовых методов социального познания;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большей опоре на самостоятельную деятельность и индивидуальные познавательные интересы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в том числе связанные с выбором профессии;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расширении и совершенствовании познавательных, исследовательских, проектных умений, которые осваивают обучающиеся, и возможностей </w:t>
      </w:r>
      <w:r w:rsidRPr="0044252A">
        <w:rPr>
          <w:rFonts w:ascii="Times New Roman" w:eastAsia="SchoolBookSanPin" w:hAnsi="Times New Roman" w:cs="Times New Roman"/>
          <w:sz w:val="24"/>
          <w:szCs w:val="24"/>
        </w:rPr>
        <w:br/>
        <w:t>их применения при выполнении социальных ролей, типичных для старшего подросткового возраста.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соответствии с учебным планом среднего общего образования общее количество составляет 136 часов, по 2 часа в неделю при 34 учебных неделях.</w:t>
      </w:r>
    </w:p>
    <w:p w:rsidR="009C0255" w:rsidRPr="0044252A" w:rsidRDefault="009C0255" w:rsidP="0044252A">
      <w:pPr>
        <w:spacing w:after="0" w:line="240" w:lineRule="auto"/>
        <w:ind w:firstLine="709"/>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в 10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Человек в обществе.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w:t>
      </w:r>
      <w:r w:rsidRPr="0044252A">
        <w:rPr>
          <w:rFonts w:ascii="Times New Roman" w:eastAsia="OfficinaSansBoldITC" w:hAnsi="Times New Roman" w:cs="Times New Roman"/>
          <w:sz w:val="24"/>
          <w:szCs w:val="24"/>
        </w:rPr>
        <w:br/>
        <w:t>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w:t>
      </w:r>
      <w:r w:rsidRPr="0044252A">
        <w:rPr>
          <w:rFonts w:ascii="Times New Roman" w:eastAsia="OfficinaSansBoldITC" w:hAnsi="Times New Roman" w:cs="Times New Roman"/>
          <w:sz w:val="24"/>
          <w:szCs w:val="24"/>
        </w:rPr>
        <w:br/>
        <w:t>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Деятельность и ее структура. Мотивация деятельности. Потребности </w:t>
      </w:r>
      <w:r w:rsidRPr="0044252A">
        <w:rPr>
          <w:rFonts w:ascii="Times New Roman" w:eastAsia="OfficinaSansBoldITC" w:hAnsi="Times New Roman" w:cs="Times New Roman"/>
          <w:sz w:val="24"/>
          <w:szCs w:val="24"/>
        </w:rPr>
        <w:br/>
        <w:t xml:space="preserve">и интересы. Многообразие видов деятельности. Свобода и необходимость </w:t>
      </w:r>
      <w:r w:rsidRPr="0044252A">
        <w:rPr>
          <w:rFonts w:ascii="Times New Roman" w:eastAsia="OfficinaSansBoldITC" w:hAnsi="Times New Roman" w:cs="Times New Roman"/>
          <w:sz w:val="24"/>
          <w:szCs w:val="24"/>
        </w:rPr>
        <w:br/>
        <w:t>в деятельности человека. Познавательная деятельность.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w:t>
      </w:r>
      <w:r w:rsidRPr="0044252A">
        <w:rPr>
          <w:rFonts w:ascii="Times New Roman" w:eastAsia="OfficinaSansBoldITC" w:hAnsi="Times New Roman" w:cs="Times New Roman"/>
          <w:sz w:val="24"/>
          <w:szCs w:val="24"/>
        </w:rPr>
        <w:br/>
        <w:t>и методы научного познания. Особенности научного познания в социально-гуманитарных науках.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Российское общество и человек перед лицом угроз и вызовов XXI 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Духовная культура.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w:t>
      </w:r>
      <w:r w:rsidRPr="0044252A">
        <w:rPr>
          <w:rFonts w:ascii="Times New Roman" w:eastAsia="OfficinaSansBoldITC" w:hAnsi="Times New Roman" w:cs="Times New Roman"/>
          <w:sz w:val="24"/>
          <w:szCs w:val="24"/>
        </w:rPr>
        <w:br/>
        <w:t>и элитарная культура.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w:t>
      </w:r>
      <w:r w:rsidRPr="0044252A">
        <w:rPr>
          <w:rFonts w:ascii="Times New Roman" w:eastAsia="OfficinaSansBoldITC" w:hAnsi="Times New Roman" w:cs="Times New Roman"/>
          <w:sz w:val="24"/>
          <w:szCs w:val="24"/>
        </w:rPr>
        <w:br/>
        <w:t xml:space="preserve">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w:t>
      </w:r>
      <w:r w:rsidRPr="0044252A">
        <w:rPr>
          <w:rFonts w:ascii="Times New Roman" w:eastAsia="OfficinaSansBoldITC" w:hAnsi="Times New Roman" w:cs="Times New Roman"/>
          <w:sz w:val="24"/>
          <w:szCs w:val="24"/>
        </w:rPr>
        <w:br/>
        <w:t>в информационном обществе. Значение самообразования. Цифровые образовательные ресурсы.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Особенности профессиональной деятельности в сфере науки, образования, искусства.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Экономическая жизнь общества.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Роль экономики в жизни общества. Макроэкономические показатели </w:t>
      </w:r>
      <w:r w:rsidRPr="0044252A">
        <w:rPr>
          <w:rFonts w:ascii="Times New Roman" w:eastAsia="OfficinaSansBoldITC" w:hAnsi="Times New Roman" w:cs="Times New Roman"/>
          <w:sz w:val="24"/>
          <w:szCs w:val="24"/>
        </w:rPr>
        <w:br/>
        <w:t>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w:t>
      </w:r>
      <w:r w:rsidRPr="0044252A">
        <w:rPr>
          <w:rFonts w:ascii="Times New Roman" w:eastAsia="OfficinaSansBoldITC" w:hAnsi="Times New Roman" w:cs="Times New Roman"/>
          <w:sz w:val="24"/>
          <w:szCs w:val="24"/>
        </w:rPr>
        <w:br/>
        <w:t>в области занятости. Особенности труда молодежи. Деятельность профсоюзов.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Рациональное экономическое поведение. Экономическая свобода </w:t>
      </w:r>
      <w:r w:rsidRPr="0044252A">
        <w:rPr>
          <w:rFonts w:ascii="Times New Roman" w:eastAsia="OfficinaSansBoldITC" w:hAnsi="Times New Roman" w:cs="Times New Roman"/>
          <w:sz w:val="24"/>
          <w:szCs w:val="24"/>
        </w:rPr>
        <w:br/>
        <w:t xml:space="preserve">и социальная ответственность. Экономическая деятельность и проблемы устойчивого развития общества. </w:t>
      </w:r>
      <w:proofErr w:type="gramStart"/>
      <w:r w:rsidRPr="0044252A">
        <w:rPr>
          <w:rFonts w:ascii="Times New Roman" w:eastAsia="OfficinaSansBoldITC" w:hAnsi="Times New Roman" w:cs="Times New Roman"/>
          <w:sz w:val="24"/>
          <w:szCs w:val="24"/>
        </w:rPr>
        <w:t xml:space="preserve">Особенности профессиональной деятельности </w:t>
      </w:r>
      <w:r w:rsidRPr="0044252A">
        <w:rPr>
          <w:rFonts w:ascii="Times New Roman" w:eastAsia="OfficinaSansBoldITC" w:hAnsi="Times New Roman" w:cs="Times New Roman"/>
          <w:sz w:val="24"/>
          <w:szCs w:val="24"/>
        </w:rPr>
        <w:br/>
        <w:t>в экономической и финансовой сферах.</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Экономика и государство. Экономические функции государства. Общественные блага. Внешние эффекты. Государственный бюджет. Дефицит </w:t>
      </w:r>
      <w:r w:rsidRPr="0044252A">
        <w:rPr>
          <w:rFonts w:ascii="Times New Roman" w:eastAsia="OfficinaSansBoldITC" w:hAnsi="Times New Roman" w:cs="Times New Roman"/>
          <w:sz w:val="24"/>
          <w:szCs w:val="24"/>
        </w:rPr>
        <w:br/>
        <w:t>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Мировая экономика. Международное разделение труда. Экспорт </w:t>
      </w:r>
      <w:r w:rsidRPr="0044252A">
        <w:rPr>
          <w:rFonts w:ascii="Times New Roman" w:eastAsia="OfficinaSansBoldITC" w:hAnsi="Times New Roman" w:cs="Times New Roman"/>
          <w:sz w:val="24"/>
          <w:szCs w:val="24"/>
        </w:rPr>
        <w:br/>
        <w:t>и импорт товаров и услуг. Выгоды и убытки от участия в международной торговле. Государственное регулирование внешней торговли.</w:t>
      </w:r>
    </w:p>
    <w:p w:rsidR="009C0255" w:rsidRPr="0044252A" w:rsidRDefault="009C0255" w:rsidP="0044252A">
      <w:pPr>
        <w:spacing w:after="0" w:line="240" w:lineRule="auto"/>
        <w:ind w:firstLine="709"/>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в 11 классе.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Социальная сфера.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Социальные общности, группы, их типы. Социальная стратификация, </w:t>
      </w:r>
      <w:r w:rsidRPr="0044252A">
        <w:rPr>
          <w:rFonts w:ascii="Times New Roman" w:eastAsia="OfficinaSansBoldITC" w:hAnsi="Times New Roman" w:cs="Times New Roman"/>
          <w:sz w:val="24"/>
          <w:szCs w:val="24"/>
        </w:rPr>
        <w:br/>
        <w:t xml:space="preserve">ее критерии. Социальное неравенство. Социальная структура российского общества. Государственная поддержка социально незащищенных слоев общества </w:t>
      </w:r>
      <w:r w:rsidRPr="0044252A">
        <w:rPr>
          <w:rFonts w:ascii="Times New Roman" w:eastAsia="OfficinaSansBoldITC" w:hAnsi="Times New Roman" w:cs="Times New Roman"/>
          <w:sz w:val="24"/>
          <w:szCs w:val="24"/>
        </w:rPr>
        <w:br/>
        <w:t>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Миграционные процессы в современном мире. Этнические общности. Нации </w:t>
      </w:r>
      <w:r w:rsidRPr="0044252A">
        <w:rPr>
          <w:rFonts w:ascii="Times New Roman" w:eastAsia="OfficinaSansBoldITC" w:hAnsi="Times New Roman" w:cs="Times New Roman"/>
          <w:sz w:val="24"/>
          <w:szCs w:val="24"/>
        </w:rPr>
        <w:br/>
        <w:t xml:space="preserve">и межнациональные отношения. Этносоциальные конфликты, способы </w:t>
      </w:r>
      <w:r w:rsidRPr="0044252A">
        <w:rPr>
          <w:rFonts w:ascii="Times New Roman" w:eastAsia="OfficinaSansBoldITC" w:hAnsi="Times New Roman" w:cs="Times New Roman"/>
          <w:sz w:val="24"/>
          <w:szCs w:val="24"/>
        </w:rPr>
        <w:br/>
      </w:r>
      <w:r w:rsidRPr="0044252A">
        <w:rPr>
          <w:rFonts w:ascii="Times New Roman" w:eastAsia="OfficinaSansBoldITC" w:hAnsi="Times New Roman" w:cs="Times New Roman"/>
          <w:sz w:val="24"/>
          <w:szCs w:val="24"/>
        </w:rPr>
        <w:lastRenderedPageBreak/>
        <w:t>их предотвращения и пути разрешения. Конституционные принципы национальной политики 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Политическая сфера.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w:t>
      </w:r>
      <w:r w:rsidRPr="0044252A">
        <w:rPr>
          <w:rFonts w:ascii="Times New Roman" w:eastAsia="OfficinaSansBoldITC" w:hAnsi="Times New Roman" w:cs="Times New Roman"/>
          <w:sz w:val="24"/>
          <w:szCs w:val="24"/>
        </w:rPr>
        <w:br/>
        <w:t xml:space="preserve">в Российской Федерации. Государственная политика Российской Федерации </w:t>
      </w:r>
      <w:r w:rsidRPr="0044252A">
        <w:rPr>
          <w:rFonts w:ascii="Times New Roman" w:eastAsia="OfficinaSansBoldITC" w:hAnsi="Times New Roman" w:cs="Times New Roman"/>
          <w:sz w:val="24"/>
          <w:szCs w:val="24"/>
        </w:rPr>
        <w:br/>
        <w:t>по противодействию экстремизму.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w:t>
      </w:r>
      <w:r w:rsidRPr="0044252A">
        <w:rPr>
          <w:rFonts w:ascii="Times New Roman" w:eastAsia="OfficinaSansBoldITC" w:hAnsi="Times New Roman" w:cs="Times New Roman"/>
          <w:sz w:val="24"/>
          <w:szCs w:val="24"/>
        </w:rPr>
        <w:br/>
        <w:t>в обществе. Основные идейно-политические течения современности.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Избирательная система. Типы избирательных систем: </w:t>
      </w:r>
      <w:proofErr w:type="gramStart"/>
      <w:r w:rsidRPr="0044252A">
        <w:rPr>
          <w:rFonts w:ascii="Times New Roman" w:eastAsia="OfficinaSansBoldITC" w:hAnsi="Times New Roman" w:cs="Times New Roman"/>
          <w:sz w:val="24"/>
          <w:szCs w:val="24"/>
        </w:rPr>
        <w:t>мажоритарная</w:t>
      </w:r>
      <w:proofErr w:type="gramEnd"/>
      <w:r w:rsidRPr="0044252A">
        <w:rPr>
          <w:rFonts w:ascii="Times New Roman" w:eastAsia="OfficinaSansBoldITC" w:hAnsi="Times New Roman" w:cs="Times New Roman"/>
          <w:sz w:val="24"/>
          <w:szCs w:val="24"/>
        </w:rPr>
        <w:t>, пропорциональная, смешанная. Избирательная система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Политическая элита и политическое лидерство. Типология лидерства.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Правовое регулирование общественных отношений 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w:t>
      </w:r>
      <w:r w:rsidRPr="0044252A">
        <w:rPr>
          <w:rFonts w:ascii="Times New Roman" w:eastAsia="OfficinaSansBoldITC" w:hAnsi="Times New Roman" w:cs="Times New Roman"/>
          <w:sz w:val="24"/>
          <w:szCs w:val="24"/>
        </w:rPr>
        <w:br/>
        <w:t>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w:t>
      </w:r>
      <w:r w:rsidRPr="0044252A">
        <w:rPr>
          <w:rFonts w:ascii="Times New Roman" w:eastAsia="OfficinaSansBoldITC" w:hAnsi="Times New Roman" w:cs="Times New Roman"/>
          <w:sz w:val="24"/>
          <w:szCs w:val="24"/>
        </w:rPr>
        <w:br/>
        <w:t>и детей.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w:t>
      </w:r>
      <w:r w:rsidRPr="0044252A">
        <w:rPr>
          <w:rFonts w:ascii="Times New Roman" w:eastAsia="OfficinaSansBoldITC" w:hAnsi="Times New Roman" w:cs="Times New Roman"/>
          <w:sz w:val="24"/>
          <w:szCs w:val="24"/>
        </w:rPr>
        <w:br/>
        <w:t>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w:t>
      </w:r>
      <w:r w:rsidRPr="0044252A">
        <w:rPr>
          <w:rFonts w:ascii="Times New Roman" w:eastAsia="OfficinaSansBoldITC" w:hAnsi="Times New Roman" w:cs="Times New Roman"/>
          <w:sz w:val="24"/>
          <w:szCs w:val="24"/>
        </w:rPr>
        <w:br/>
        <w:t xml:space="preserve">и обязанности налогоплательщиков. Ответственность за налоговые правонарушения.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Федеральный закон «Об образовании в Российской Федерации». Порядок приема на обучение в образовательные организации среднего профессионального </w:t>
      </w:r>
      <w:r w:rsidRPr="0044252A">
        <w:rPr>
          <w:rFonts w:ascii="Times New Roman" w:eastAsia="OfficinaSansBoldITC" w:hAnsi="Times New Roman" w:cs="Times New Roman"/>
          <w:sz w:val="24"/>
          <w:szCs w:val="24"/>
        </w:rPr>
        <w:br/>
        <w:t>и высшего образования. Порядок оказания платных образовательных услуг.</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Административный процесс. Судебное производство по делам </w:t>
      </w:r>
      <w:r w:rsidRPr="0044252A">
        <w:rPr>
          <w:rFonts w:ascii="Times New Roman" w:eastAsia="OfficinaSansBoldITC" w:hAnsi="Times New Roman" w:cs="Times New Roman"/>
          <w:sz w:val="24"/>
          <w:szCs w:val="24"/>
        </w:rPr>
        <w:br/>
        <w:t>об административных правонарушениях.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Уголовный процесс, его принципы и стадии. Участники уголовного процесса.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Конституционное судопроизводство. Арбитражное судопроизводство.</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Юридическое образование, юристы как социально-профессиональная группа.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Планируемые результаты освоения программы по обществознанию.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Личностные результаты </w:t>
      </w:r>
      <w:r w:rsidRPr="0044252A">
        <w:rPr>
          <w:rFonts w:ascii="Times New Roman" w:eastAsia="OfficinaSansBoldITC" w:hAnsi="Times New Roman" w:cs="Times New Roman"/>
          <w:sz w:val="24"/>
          <w:szCs w:val="24"/>
        </w:rPr>
        <w:t>изучения обществознания</w:t>
      </w:r>
      <w:r w:rsidRPr="0044252A">
        <w:rPr>
          <w:rFonts w:ascii="Times New Roman" w:eastAsia="SchoolBookSanPin" w:hAnsi="Times New Roman" w:cs="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gramStart"/>
      <w:r w:rsidRPr="0044252A">
        <w:rPr>
          <w:rFonts w:ascii="Times New Roman" w:eastAsia="SchoolBookSanPin" w:hAnsi="Times New Roman" w:cs="Times New Roman"/>
          <w:bCs/>
          <w:sz w:val="24"/>
          <w:szCs w:val="24"/>
        </w:rPr>
        <w:t>готовность</w:t>
      </w:r>
      <w:proofErr w:type="gramEnd"/>
      <w:r w:rsidRPr="0044252A">
        <w:rPr>
          <w:rFonts w:ascii="Times New Roman" w:eastAsia="SchoolBookSanPin" w:hAnsi="Times New Roman" w:cs="Times New Roman"/>
          <w:bCs/>
          <w:sz w:val="24"/>
          <w:szCs w:val="24"/>
        </w:rPr>
        <w:t xml:space="preserve"> </w:t>
      </w:r>
      <w:r w:rsidRPr="0044252A">
        <w:rPr>
          <w:rFonts w:ascii="Times New Roman" w:eastAsia="SchoolBookSanPin" w:hAnsi="Times New Roman" w:cs="Times New Roman"/>
          <w:bCs/>
          <w:sz w:val="24"/>
          <w:szCs w:val="24"/>
        </w:rPr>
        <w:b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1) гражданского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сформированность гражданской позиции обучающегося как активного </w:t>
      </w:r>
      <w:r w:rsidRPr="0044252A">
        <w:rPr>
          <w:rFonts w:ascii="Times New Roman" w:eastAsia="SchoolBookSanPin" w:hAnsi="Times New Roman" w:cs="Times New Roman"/>
          <w:bCs/>
          <w:sz w:val="24"/>
          <w:szCs w:val="24"/>
        </w:rPr>
        <w:br/>
        <w:t>и ответственного члена российского общества;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осознание своих конституционных прав и обязанностей, уважение закона </w:t>
      </w:r>
      <w:r w:rsidRPr="0044252A">
        <w:rPr>
          <w:rFonts w:ascii="Times New Roman" w:eastAsia="SchoolBookSanPin" w:hAnsi="Times New Roman" w:cs="Times New Roman"/>
          <w:bCs/>
          <w:sz w:val="24"/>
          <w:szCs w:val="24"/>
        </w:rPr>
        <w:br/>
        <w:t>и правопорядка;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принятие традиционных национальных, общечеловеческих гуманистических </w:t>
      </w:r>
      <w:r w:rsidRPr="0044252A">
        <w:rPr>
          <w:rFonts w:ascii="Times New Roman" w:eastAsia="SchoolBookSanPin" w:hAnsi="Times New Roman" w:cs="Times New Roman"/>
          <w:bCs/>
          <w:sz w:val="24"/>
          <w:szCs w:val="24"/>
        </w:rPr>
        <w:br/>
        <w:t>и демократических ценностей; уважение ценностей иных культур, конфессий;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умение взаимодействовать с социальными институтами в соответствии </w:t>
      </w:r>
      <w:r w:rsidRPr="0044252A">
        <w:rPr>
          <w:rFonts w:ascii="Times New Roman" w:eastAsia="SchoolBookSanPin" w:hAnsi="Times New Roman" w:cs="Times New Roman"/>
          <w:bCs/>
          <w:sz w:val="24"/>
          <w:szCs w:val="24"/>
        </w:rPr>
        <w:br/>
        <w:t>с их функциями и назначением;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к гуманитарной и волонтерской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2) патриотического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ценностное отношение к государственным символам, историческому </w:t>
      </w:r>
      <w:r w:rsidRPr="0044252A">
        <w:rPr>
          <w:rFonts w:ascii="Times New Roman" w:eastAsia="SchoolBookSanPin" w:hAnsi="Times New Roman" w:cs="Times New Roman"/>
          <w:bCs/>
          <w:sz w:val="24"/>
          <w:szCs w:val="24"/>
        </w:rPr>
        <w:br/>
        <w:t xml:space="preserve">и природному наследию, памятникам, традициям народов России; достижениям России в науке, </w:t>
      </w:r>
      <w:r w:rsidRPr="0044252A">
        <w:rPr>
          <w:rFonts w:ascii="Times New Roman" w:eastAsia="SchoolBookSanPin" w:hAnsi="Times New Roman" w:cs="Times New Roman"/>
          <w:bCs/>
          <w:sz w:val="24"/>
          <w:szCs w:val="24"/>
        </w:rPr>
        <w:lastRenderedPageBreak/>
        <w:t>искусстве, спорте, технологиях, труде; идейная убежденность, готовность к служению Отечеству и его защите, ответственность за его судьбу;</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3) духовно-нравственного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осознание духовных ценностей российского народа;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сформированность нравственного сознания, этического поведения;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осознание личного вклада в построение устойчивого будущего;</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4) эстетического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эстетическое отношение к миру, включая эстетику быта, научного </w:t>
      </w:r>
      <w:r w:rsidRPr="0044252A">
        <w:rPr>
          <w:rFonts w:ascii="Times New Roman" w:eastAsia="SchoolBookSanPin" w:hAnsi="Times New Roman" w:cs="Times New Roman"/>
          <w:bCs/>
          <w:sz w:val="24"/>
          <w:szCs w:val="24"/>
        </w:rPr>
        <w:br/>
        <w:t>и технического творчества, спорта, труда, общественных отношений;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убежденность в значимости для личности и общества отечественного </w:t>
      </w:r>
      <w:r w:rsidRPr="0044252A">
        <w:rPr>
          <w:rFonts w:ascii="Times New Roman" w:eastAsia="SchoolBookSanPin" w:hAnsi="Times New Roman" w:cs="Times New Roman"/>
          <w:bCs/>
          <w:sz w:val="24"/>
          <w:szCs w:val="24"/>
        </w:rPr>
        <w:br/>
        <w:t>и мирового искусства, этнических культурных традиций и народного творчества;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стремление проявлять качества творческой личности; </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5) физического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6) трудового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к труду, осознание ценности мастерства, трудолюбие;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готовность и способность к образованию и самообразованию на протяжении жизни;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7) экологического воспитания: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планирование и осуществление действий в окружающей среде на основе знания целей устойчивого развития человечества;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активное неприятие действий, приносящих вред окружающей среде;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умение прогнозировать неблагоприятные экологические последствия предпринимаемых действий, предотвращать их;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расширение опыта деятельности экологической направленности;</w:t>
      </w:r>
    </w:p>
    <w:p w:rsidR="009C0255" w:rsidRPr="0044252A" w:rsidRDefault="009C0255" w:rsidP="0044252A">
      <w:pPr>
        <w:spacing w:after="0" w:line="240" w:lineRule="auto"/>
        <w:ind w:firstLine="709"/>
        <w:jc w:val="both"/>
        <w:rPr>
          <w:rFonts w:ascii="Times New Roman" w:eastAsia="SchoolBookSanPin" w:hAnsi="Times New Roman" w:cs="Times New Roman"/>
          <w:bCs/>
          <w:position w:val="1"/>
          <w:sz w:val="24"/>
          <w:szCs w:val="24"/>
        </w:rPr>
      </w:pPr>
      <w:r w:rsidRPr="0044252A">
        <w:rPr>
          <w:rFonts w:ascii="Times New Roman" w:eastAsia="SchoolBookSanPin" w:hAnsi="Times New Roman" w:cs="Times New Roman"/>
          <w:bCs/>
          <w:position w:val="1"/>
          <w:sz w:val="24"/>
          <w:szCs w:val="24"/>
        </w:rPr>
        <w:t xml:space="preserve">8) ценности научного познания: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w:t>
      </w:r>
      <w:r w:rsidRPr="0044252A">
        <w:rPr>
          <w:rFonts w:ascii="Times New Roman" w:eastAsia="SchoolBookSanPin" w:hAnsi="Times New Roman" w:cs="Times New Roman"/>
          <w:bCs/>
          <w:sz w:val="24"/>
          <w:szCs w:val="24"/>
        </w:rPr>
        <w:lastRenderedPageBreak/>
        <w:t>обучению и самообучению на протяжении всей жизни, интерес к изучению социальных и гуманитарных дисциплин.</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внутренней мотивации, включающей стремление к достижению цели </w:t>
      </w:r>
      <w:r w:rsidRPr="0044252A">
        <w:rPr>
          <w:rFonts w:ascii="Times New Roman" w:eastAsia="SchoolBookSanPin" w:hAnsi="Times New Roman" w:cs="Times New Roman"/>
          <w:bCs/>
          <w:sz w:val="24"/>
          <w:szCs w:val="24"/>
        </w:rPr>
        <w:br/>
        <w:t>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eastAsia="SchoolBookSanPin" w:hAnsi="Times New Roman" w:cs="Times New Roman"/>
          <w:bCs/>
          <w:sz w:val="24"/>
          <w:szCs w:val="24"/>
        </w:rPr>
        <w:br/>
        <w:t>к сочувствию и сопереживанию;</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социальных навыков, включающих способность выстраивать отношения </w:t>
      </w:r>
      <w:r w:rsidRPr="0044252A">
        <w:rPr>
          <w:rFonts w:ascii="Times New Roman" w:eastAsia="SchoolBookSanPin" w:hAnsi="Times New Roman" w:cs="Times New Roman"/>
          <w:bCs/>
          <w:sz w:val="24"/>
          <w:szCs w:val="24"/>
        </w:rPr>
        <w:br/>
        <w:t>с другими людьми, заботиться, проявлять интерес и разрешать конфликты.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обществознания на уровне среднего общего образования у обучающегося будут сформированы </w:t>
      </w:r>
      <w:r w:rsidRPr="0044252A">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самостоятельно формулировать и актуализировать социальную проблему, рассматривать ее всесторонне;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определять цели познавательной деятельности, задавать параметры </w:t>
      </w:r>
      <w:r w:rsidRPr="0044252A">
        <w:rPr>
          <w:rFonts w:ascii="Times New Roman" w:eastAsia="SchoolBookSanPin" w:hAnsi="Times New Roman" w:cs="Times New Roman"/>
          <w:bCs/>
          <w:sz w:val="24"/>
          <w:szCs w:val="24"/>
        </w:rPr>
        <w:br/>
        <w:t>и критерии их достижения;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выявлять закономерности и противоречия в рассматриваемых социальных явлениях и процессах;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координировать и выполнять работу в условиях реального, виртуального </w:t>
      </w:r>
      <w:r w:rsidRPr="0044252A">
        <w:rPr>
          <w:rFonts w:ascii="Times New Roman" w:eastAsia="SchoolBookSanPin" w:hAnsi="Times New Roman" w:cs="Times New Roman"/>
          <w:bCs/>
          <w:sz w:val="24"/>
          <w:szCs w:val="24"/>
        </w:rPr>
        <w:br/>
        <w:t>и комбинированного взаимодействия;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развивать креативное мышление при решении жизненных проблем, </w:t>
      </w:r>
      <w:r w:rsidRPr="0044252A">
        <w:rPr>
          <w:rFonts w:ascii="Times New Roman" w:eastAsia="SchoolBookSanPin" w:hAnsi="Times New Roman" w:cs="Times New Roman"/>
          <w:bCs/>
          <w:sz w:val="24"/>
          <w:szCs w:val="24"/>
        </w:rPr>
        <w:br/>
        <w:t>в том числе учебно-познавательных.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развивать навыки учебно-исследовательской и проектной деятельности, навыки разрешения проблем;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w:t>
      </w:r>
      <w:r w:rsidRPr="0044252A">
        <w:rPr>
          <w:rFonts w:ascii="Times New Roman" w:eastAsia="SchoolBookSanPin" w:hAnsi="Times New Roman" w:cs="Times New Roman"/>
          <w:bCs/>
          <w:sz w:val="24"/>
          <w:szCs w:val="24"/>
        </w:rPr>
        <w:br/>
        <w:t>при создании учебных и социальных проектов;</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формировать научный тип мышления, применять научную терминологию, ключевые понятия и методы социальных наук;</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lastRenderedPageBreak/>
        <w:t>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выявлять причинно-следственные связи социальных явлений и процессов </w:t>
      </w:r>
      <w:r w:rsidRPr="0044252A">
        <w:rPr>
          <w:rFonts w:ascii="Times New Roman" w:eastAsia="SchoolBookSanPin" w:hAnsi="Times New Roman" w:cs="Times New Roman"/>
          <w:bCs/>
          <w:sz w:val="24"/>
          <w:szCs w:val="24"/>
        </w:rPr>
        <w:br/>
        <w:t xml:space="preserve">и 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44252A">
        <w:rPr>
          <w:rFonts w:ascii="Times New Roman" w:eastAsia="SchoolBookSanPin" w:hAnsi="Times New Roman" w:cs="Times New Roman"/>
          <w:bCs/>
          <w:sz w:val="24"/>
          <w:szCs w:val="24"/>
        </w:rPr>
        <w:br/>
        <w:t>и критерии решения;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уметь переносить знания об общественных объектах, явлениях и процессах </w:t>
      </w:r>
      <w:r w:rsidRPr="0044252A">
        <w:rPr>
          <w:rFonts w:ascii="Times New Roman" w:eastAsia="SchoolBookSanPin" w:hAnsi="Times New Roman" w:cs="Times New Roman"/>
          <w:bCs/>
          <w:sz w:val="24"/>
          <w:szCs w:val="24"/>
        </w:rPr>
        <w:br/>
        <w:t>в познавательную и практическую области жизнедеятельности;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уметь интегрировать знания из разных предметных областей;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выдвигать новые идеи, предлагать оригинальные подходы и решения;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ставить проблемы и задачи, допускающие альтернативные решения.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 xml:space="preserve">с информацией как часть </w:t>
      </w:r>
      <w:r w:rsidRPr="0044252A">
        <w:rPr>
          <w:rFonts w:ascii="Times New Roman" w:eastAsia="SchoolBookSanPin" w:hAnsi="Times New Roman" w:cs="Times New Roman"/>
          <w:bCs/>
          <w:sz w:val="24"/>
          <w:szCs w:val="24"/>
        </w:rPr>
        <w:t>познавательных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владеть навыками получения социальной информации из источников разных типов, самостоятельно осуществлять поиск, анализ, систематизацию </w:t>
      </w:r>
      <w:r w:rsidRPr="0044252A">
        <w:rPr>
          <w:rFonts w:ascii="Times New Roman" w:eastAsia="SchoolBookSanPin" w:hAnsi="Times New Roman" w:cs="Times New Roman"/>
          <w:bCs/>
          <w:sz w:val="24"/>
          <w:szCs w:val="24"/>
        </w:rPr>
        <w:br/>
        <w:t>и интерпретацию информации различных видов и форм представления;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создавать тексты в различных форматах с учетом назначения информации </w:t>
      </w:r>
      <w:r w:rsidRPr="0044252A">
        <w:rPr>
          <w:rFonts w:ascii="Times New Roman" w:eastAsia="SchoolBookSanPin" w:hAnsi="Times New Roman" w:cs="Times New Roman"/>
          <w:bCs/>
          <w:sz w:val="24"/>
          <w:szCs w:val="24"/>
        </w:rPr>
        <w:br/>
        <w:t>и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оценивать достоверность, легитимность информации различных видов и форм представления (в том числе полученной из </w:t>
      </w:r>
      <w:proofErr w:type="gramStart"/>
      <w:r w:rsidRPr="0044252A">
        <w:rPr>
          <w:rFonts w:ascii="Times New Roman" w:eastAsia="SchoolBookSanPin" w:hAnsi="Times New Roman" w:cs="Times New Roman"/>
          <w:bCs/>
          <w:sz w:val="24"/>
          <w:szCs w:val="24"/>
        </w:rPr>
        <w:t>интернет-источников</w:t>
      </w:r>
      <w:proofErr w:type="gramEnd"/>
      <w:r w:rsidRPr="0044252A">
        <w:rPr>
          <w:rFonts w:ascii="Times New Roman" w:eastAsia="SchoolBookSanPin" w:hAnsi="Times New Roman" w:cs="Times New Roman"/>
          <w:bCs/>
          <w:sz w:val="24"/>
          <w:szCs w:val="24"/>
        </w:rPr>
        <w:t>), ее соответствие правовым и морально-этическим нормам;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использовать средства информационных и коммуникационных технологий </w:t>
      </w:r>
      <w:r w:rsidRPr="0044252A">
        <w:rPr>
          <w:rFonts w:ascii="Times New Roman" w:eastAsia="SchoolBookSanPin" w:hAnsi="Times New Roman" w:cs="Times New Roman"/>
          <w:bCs/>
          <w:sz w:val="24"/>
          <w:szCs w:val="24"/>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44252A">
        <w:rPr>
          <w:rFonts w:ascii="Times New Roman" w:eastAsia="SchoolBookSanPin" w:hAnsi="Times New Roman" w:cs="Times New Roman"/>
          <w:bCs/>
          <w:sz w:val="24"/>
          <w:szCs w:val="24"/>
        </w:rPr>
        <w:t>коммуникативных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осуществлять коммуникации во всех сферах жизни; распознавать невербальные средства общения, понимать;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значение социальных знаков, распознавать предпосылки конфликтных ситуаций и смягчать конфликты;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владеть различными способами общения и взаимодействия; аргументированно вести диалог, уметь смягчать конфликтные ситуации;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развернуто и логично излагать свою точку зрения с использованием языковых средств.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самостоятельно осуществлять познавательную</w:t>
      </w:r>
      <w:r w:rsidRPr="0044252A">
        <w:rPr>
          <w:rFonts w:ascii="Times New Roman" w:eastAsia="SchoolBookSanPin" w:hAnsi="Times New Roman" w:cs="Times New Roman"/>
          <w:bCs/>
          <w:sz w:val="24"/>
          <w:szCs w:val="24"/>
        </w:rPr>
        <w:tab/>
        <w:t xml:space="preserve"> деятельность;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выявлять проблемы, ставить и формулировать собственные задачи </w:t>
      </w:r>
      <w:r w:rsidRPr="0044252A">
        <w:rPr>
          <w:rFonts w:ascii="Times New Roman" w:eastAsia="SchoolBookSanPin" w:hAnsi="Times New Roman" w:cs="Times New Roman"/>
          <w:bCs/>
          <w:sz w:val="24"/>
          <w:szCs w:val="24"/>
        </w:rPr>
        <w:br/>
        <w:t>в образовательной деятельности и в жизненных ситуациях;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самостоятельно составлять план решения проблемы с учетом имеющихся ресурсов, собственных возможностей и предпочтений;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давать оценку новым ситуациям, возникающим в познавательной </w:t>
      </w:r>
      <w:r w:rsidRPr="0044252A">
        <w:rPr>
          <w:rFonts w:ascii="Times New Roman" w:eastAsia="SchoolBookSanPin" w:hAnsi="Times New Roman" w:cs="Times New Roman"/>
          <w:bCs/>
          <w:sz w:val="24"/>
          <w:szCs w:val="24"/>
        </w:rPr>
        <w:br/>
        <w:t>и практической деятельности, в межличностных отношениях;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расширять рамки учебного предмета на основе личных предпочтений;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lastRenderedPageBreak/>
        <w:t>оценивать приобретенный опыт;</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понимать и использовать преимущества командной и индивидуальной работы;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выбирать тематику и методы совместных действий с учетом общих интересов и возможностей каждого члена коллектива;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оценивать качество своего вклада и вклада каждого участника команды </w:t>
      </w:r>
      <w:r w:rsidRPr="0044252A">
        <w:rPr>
          <w:rFonts w:ascii="Times New Roman" w:eastAsia="SchoolBookSanPin" w:hAnsi="Times New Roman" w:cs="Times New Roman"/>
          <w:bCs/>
          <w:sz w:val="24"/>
          <w:szCs w:val="24"/>
        </w:rPr>
        <w:br/>
        <w:t>в общий результат по разработанным критериям;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самоконтроля, принятия себя и других как части </w:t>
      </w:r>
      <w:r w:rsidRPr="0044252A">
        <w:rPr>
          <w:rFonts w:ascii="Times New Roman" w:eastAsia="SchoolBookSanPin" w:hAnsi="Times New Roman" w:cs="Times New Roman"/>
          <w:bCs/>
          <w:sz w:val="24"/>
          <w:szCs w:val="24"/>
        </w:rPr>
        <w:t>регулятивных универсальных учебных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давать оценку новым ситуациям, 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уметь оценивать риски и своевременно принимать решения по их снижению;</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принимать мотивы и аргументы других при анализе результатов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принимать себя, понимая свои недостатки и достоинства; принимать мотивы </w:t>
      </w:r>
      <w:r w:rsidRPr="0044252A">
        <w:rPr>
          <w:rFonts w:ascii="Times New Roman" w:eastAsia="SchoolBookSanPin" w:hAnsi="Times New Roman" w:cs="Times New Roman"/>
          <w:bCs/>
          <w:sz w:val="24"/>
          <w:szCs w:val="24"/>
        </w:rPr>
        <w:br/>
        <w:t>и аргументы других при анализе результатов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признавать свое право и право других на ошибки; развивать способность понимать мир с позиции другого человека.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10 класса </w:t>
      </w:r>
      <w:r w:rsidRPr="0044252A">
        <w:rPr>
          <w:rFonts w:ascii="Times New Roman" w:eastAsia="SchoolBookSanPin" w:hAnsi="Times New Roman" w:cs="Times New Roman"/>
          <w:bCs/>
          <w:sz w:val="24"/>
          <w:szCs w:val="24"/>
        </w:rPr>
        <w:br/>
        <w:t>по обществознанию (базовый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w:t>
      </w:r>
      <w:r w:rsidRPr="0044252A">
        <w:rPr>
          <w:rFonts w:ascii="Times New Roman" w:eastAsia="SchoolBookSanPin" w:hAnsi="Times New Roman" w:cs="Times New Roman"/>
          <w:bCs/>
          <w:sz w:val="24"/>
          <w:szCs w:val="24"/>
        </w:rPr>
        <w:br/>
        <w:t>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человеке</w:t>
      </w:r>
      <w:proofErr w:type="gramEnd"/>
      <w:r w:rsidRPr="0044252A">
        <w:rPr>
          <w:rFonts w:ascii="Times New Roman" w:eastAsia="SchoolBookSanPin" w:hAnsi="Times New Roman" w:cs="Times New Roman"/>
          <w:bCs/>
          <w:sz w:val="24"/>
          <w:szCs w:val="24"/>
        </w:rPr>
        <w:t xml:space="preserve"> как субъекте общественных от-ношений и сознательной деятельности; особенностях социализации личности и ее этапах </w:t>
      </w:r>
      <w:r w:rsidRPr="0044252A">
        <w:rPr>
          <w:rFonts w:ascii="Times New Roman" w:eastAsia="SchoolBookSanPin" w:hAnsi="Times New Roman" w:cs="Times New Roman"/>
          <w:bCs/>
          <w:sz w:val="24"/>
          <w:szCs w:val="24"/>
        </w:rPr>
        <w:br/>
        <w:t xml:space="preserve">в современных условиях; деятельности и ее структуре; </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сознании</w:t>
      </w:r>
      <w:proofErr w:type="gramEnd"/>
      <w:r w:rsidRPr="0044252A">
        <w:rPr>
          <w:rFonts w:ascii="Times New Roman" w:eastAsia="SchoolBookSanPin" w:hAnsi="Times New Roman" w:cs="Times New Roman"/>
          <w:bCs/>
          <w:sz w:val="24"/>
          <w:szCs w:val="24"/>
        </w:rPr>
        <w:t xml:space="preserve">, самосознании и социальном поведении; познании мира; истине </w:t>
      </w:r>
      <w:r w:rsidRPr="0044252A">
        <w:rPr>
          <w:rFonts w:ascii="Times New Roman" w:eastAsia="SchoolBookSanPin" w:hAnsi="Times New Roman" w:cs="Times New Roman"/>
          <w:bCs/>
          <w:sz w:val="24"/>
          <w:szCs w:val="24"/>
        </w:rPr>
        <w:br/>
        <w:t>и ее критериях; формах и методах мышления; особенностях профессиональной деятельности в области науки;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об (о) историческом и этническом многообразии культур, связи духовной </w:t>
      </w:r>
      <w:r w:rsidRPr="0044252A">
        <w:rPr>
          <w:rFonts w:ascii="Times New Roman" w:eastAsia="SchoolBookSanPin" w:hAnsi="Times New Roman" w:cs="Times New Roman"/>
          <w:bCs/>
          <w:sz w:val="24"/>
          <w:szCs w:val="24"/>
        </w:rPr>
        <w:br/>
        <w:t>и материальной культуры, особенностях профессиональной деятельности в области науки и культуры;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об (о) экономике как науке и хозяйстве, роли государства в экономике, </w:t>
      </w:r>
      <w:r w:rsidRPr="0044252A">
        <w:rPr>
          <w:rFonts w:ascii="Times New Roman" w:eastAsia="SchoolBookSanPin" w:hAnsi="Times New Roman" w:cs="Times New Roman"/>
          <w:bCs/>
          <w:sz w:val="24"/>
          <w:szCs w:val="24"/>
        </w:rPr>
        <w:br/>
        <w:t xml:space="preserve">в том числе государственной политике поддержки малого бизнеса </w:t>
      </w:r>
      <w:r w:rsidRPr="0044252A">
        <w:rPr>
          <w:rFonts w:ascii="Times New Roman" w:eastAsia="SchoolBookSanPin" w:hAnsi="Times New Roman" w:cs="Times New Roman"/>
          <w:bCs/>
          <w:sz w:val="24"/>
          <w:szCs w:val="24"/>
        </w:rPr>
        <w:br/>
        <w:t xml:space="preserve">и предпринимательства, конкуренции и импортозамещения, особенностях рыночных отношений в современной экономике; роли государственного бюджета </w:t>
      </w:r>
      <w:r w:rsidRPr="0044252A">
        <w:rPr>
          <w:rFonts w:ascii="Times New Roman" w:eastAsia="SchoolBookSanPin" w:hAnsi="Times New Roman" w:cs="Times New Roman"/>
          <w:bCs/>
          <w:sz w:val="24"/>
          <w:szCs w:val="24"/>
        </w:rPr>
        <w:br/>
        <w:t xml:space="preserve">в реализации полномочий органов государственной власти, механизмах принятия бюджетных </w:t>
      </w:r>
      <w:r w:rsidRPr="0044252A">
        <w:rPr>
          <w:rFonts w:ascii="Times New Roman" w:eastAsia="SchoolBookSanPin" w:hAnsi="Times New Roman" w:cs="Times New Roman"/>
          <w:bCs/>
          <w:sz w:val="24"/>
          <w:szCs w:val="24"/>
        </w:rPr>
        <w:lastRenderedPageBreak/>
        <w:t xml:space="preserve">решений; особенностях профессиональной деятельности </w:t>
      </w:r>
      <w:r w:rsidRPr="0044252A">
        <w:rPr>
          <w:rFonts w:ascii="Times New Roman" w:eastAsia="SchoolBookSanPin" w:hAnsi="Times New Roman" w:cs="Times New Roman"/>
          <w:bCs/>
          <w:sz w:val="24"/>
          <w:szCs w:val="24"/>
        </w:rPr>
        <w:br/>
        <w:t>в экономической и финансовой сферах.</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Pr="0044252A">
        <w:rPr>
          <w:rFonts w:ascii="Times New Roman" w:eastAsia="SchoolBookSanPin" w:hAnsi="Times New Roman" w:cs="Times New Roman"/>
          <w:bCs/>
          <w:sz w:val="24"/>
          <w:szCs w:val="24"/>
        </w:rPr>
        <w:br/>
        <w:t>и целостности государства на примерах разделов «Человек в обществе», «Духовная культура», «Экономическая жизнь</w:t>
      </w:r>
      <w:proofErr w:type="gramEnd"/>
      <w:r w:rsidRPr="0044252A">
        <w:rPr>
          <w:rFonts w:ascii="Times New Roman" w:eastAsia="SchoolBookSanPin" w:hAnsi="Times New Roman" w:cs="Times New Roman"/>
          <w:bCs/>
          <w:sz w:val="24"/>
          <w:szCs w:val="24"/>
        </w:rPr>
        <w:t xml:space="preserve"> общества».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определять различные смыслы многозначных понятий, в том числе: общество, личность, свобода, культура, экономика, собственность;</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w:t>
      </w:r>
      <w:r w:rsidRPr="0044252A">
        <w:rPr>
          <w:rFonts w:ascii="Times New Roman" w:eastAsia="SchoolBookSanPin" w:hAnsi="Times New Roman" w:cs="Times New Roman"/>
          <w:bCs/>
          <w:sz w:val="24"/>
          <w:szCs w:val="24"/>
        </w:rPr>
        <w:br/>
        <w:t>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44252A">
        <w:rPr>
          <w:rFonts w:ascii="Times New Roman" w:eastAsia="SchoolBookSanPin" w:hAnsi="Times New Roman" w:cs="Times New Roman"/>
          <w:bCs/>
          <w:sz w:val="24"/>
          <w:szCs w:val="24"/>
        </w:rPr>
        <w:t xml:space="preserve"> факторы производства; источники финансирования предприятий.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Владеть умениями устанавливать, выявлять, объяснять </w:t>
      </w:r>
      <w:r w:rsidRPr="0044252A">
        <w:rPr>
          <w:rFonts w:ascii="Times New Roman" w:eastAsia="SchoolBookSanPin" w:hAnsi="Times New Roman" w:cs="Times New Roman"/>
          <w:bCs/>
          <w:sz w:val="24"/>
          <w:szCs w:val="24"/>
        </w:rPr>
        <w:br/>
        <w:t xml:space="preserve">и конкретизировать примерами причинно-следственные, функциональные, иерархические и другие связи подсистем и элементов общества; материальной </w:t>
      </w:r>
      <w:r w:rsidRPr="0044252A">
        <w:rPr>
          <w:rFonts w:ascii="Times New Roman" w:eastAsia="SchoolBookSanPin" w:hAnsi="Times New Roman" w:cs="Times New Roman"/>
          <w:bCs/>
          <w:sz w:val="24"/>
          <w:szCs w:val="24"/>
        </w:rPr>
        <w:br/>
        <w:t xml:space="preserve">и духовной культуры; уровней и методов научного познания; мышления </w:t>
      </w:r>
      <w:r w:rsidRPr="0044252A">
        <w:rPr>
          <w:rFonts w:ascii="Times New Roman" w:eastAsia="SchoolBookSanPin" w:hAnsi="Times New Roman" w:cs="Times New Roman"/>
          <w:bCs/>
          <w:sz w:val="24"/>
          <w:szCs w:val="24"/>
        </w:rPr>
        <w:br/>
        <w:t xml:space="preserve">и деятельности; общественного и индивидуального сознания; чувственного </w:t>
      </w:r>
      <w:r w:rsidRPr="0044252A">
        <w:rPr>
          <w:rFonts w:ascii="Times New Roman" w:eastAsia="SchoolBookSanPin" w:hAnsi="Times New Roman" w:cs="Times New Roman"/>
          <w:bCs/>
          <w:sz w:val="24"/>
          <w:szCs w:val="24"/>
        </w:rPr>
        <w:br/>
        <w:t>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w:t>
      </w:r>
      <w:proofErr w:type="gramEnd"/>
      <w:r w:rsidRPr="0044252A">
        <w:rPr>
          <w:rFonts w:ascii="Times New Roman" w:eastAsia="SchoolBookSanPin" w:hAnsi="Times New Roman" w:cs="Times New Roman"/>
          <w:bCs/>
          <w:sz w:val="24"/>
          <w:szCs w:val="24"/>
        </w:rPr>
        <w:t xml:space="preserve"> спроса и предложения;</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Иметь представления о методах изучения социальных явлений </w:t>
      </w:r>
      <w:r w:rsidRPr="0044252A">
        <w:rPr>
          <w:rFonts w:ascii="Times New Roman" w:eastAsia="SchoolBookSanPin" w:hAnsi="Times New Roman" w:cs="Times New Roman"/>
          <w:bCs/>
          <w:sz w:val="24"/>
          <w:szCs w:val="24"/>
        </w:rPr>
        <w:br/>
        <w:t>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44252A">
        <w:rPr>
          <w:rFonts w:ascii="Times New Roman" w:eastAsia="SchoolBookSanPin" w:hAnsi="Times New Roman" w:cs="Times New Roman"/>
          <w:bCs/>
          <w:sz w:val="24"/>
          <w:szCs w:val="24"/>
        </w:rPr>
        <w:tab/>
        <w:t>социальное</w:t>
      </w:r>
      <w:r w:rsidRPr="0044252A">
        <w:rPr>
          <w:rFonts w:ascii="Times New Roman" w:eastAsia="SchoolBookSanPin" w:hAnsi="Times New Roman" w:cs="Times New Roman"/>
          <w:bCs/>
          <w:sz w:val="24"/>
          <w:szCs w:val="24"/>
        </w:rPr>
        <w:tab/>
        <w:t xml:space="preserve">прогнозирование, метод моделирования </w:t>
      </w:r>
      <w:r w:rsidRPr="0044252A">
        <w:rPr>
          <w:rFonts w:ascii="Times New Roman" w:eastAsia="SchoolBookSanPin" w:hAnsi="Times New Roman" w:cs="Times New Roman"/>
          <w:bCs/>
          <w:sz w:val="24"/>
          <w:szCs w:val="24"/>
        </w:rPr>
        <w:br/>
        <w:t>и сравнительно-исторический метод.</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lastRenderedPageBreak/>
        <w:t xml:space="preserve">Применять знания, полученные при изучении разделов «Человек </w:t>
      </w:r>
      <w:r w:rsidRPr="0044252A">
        <w:rPr>
          <w:rFonts w:ascii="Times New Roman" w:eastAsia="SchoolBookSanPin" w:hAnsi="Times New Roman" w:cs="Times New Roman"/>
          <w:bCs/>
          <w:sz w:val="24"/>
          <w:szCs w:val="24"/>
        </w:rPr>
        <w:br/>
        <w:t>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w:t>
      </w:r>
      <w:proofErr w:type="gramEnd"/>
      <w:r w:rsidRPr="0044252A">
        <w:rPr>
          <w:rFonts w:ascii="Times New Roman" w:eastAsia="SchoolBookSanPin" w:hAnsi="Times New Roman" w:cs="Times New Roman"/>
          <w:bCs/>
          <w:sz w:val="24"/>
          <w:szCs w:val="24"/>
        </w:rPr>
        <w:t xml:space="preserve"> органов, нормативные правовые акты, государственные документы стратегического характера, публикации в СМИ;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44252A">
        <w:rPr>
          <w:rFonts w:ascii="Times New Roman" w:eastAsia="SchoolBookSanPin" w:hAnsi="Times New Roman" w:cs="Times New Roman"/>
          <w:bCs/>
          <w:sz w:val="24"/>
          <w:szCs w:val="24"/>
        </w:rPr>
        <w:br/>
        <w:t>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Осуществлять учебно-исследовательскую и проектную деятельность </w:t>
      </w:r>
      <w:r w:rsidRPr="0044252A">
        <w:rPr>
          <w:rFonts w:ascii="Times New Roman" w:eastAsia="SchoolBookSanPin" w:hAnsi="Times New Roman" w:cs="Times New Roman"/>
          <w:bCs/>
          <w:sz w:val="24"/>
          <w:szCs w:val="24"/>
        </w:rPr>
        <w:br/>
        <w:t xml:space="preserve">с опорой на полученные знания об обществе, о его духовной культуре </w:t>
      </w:r>
      <w:r w:rsidRPr="0044252A">
        <w:rPr>
          <w:rFonts w:ascii="Times New Roman" w:eastAsia="SchoolBookSanPin" w:hAnsi="Times New Roman" w:cs="Times New Roman"/>
          <w:bCs/>
          <w:sz w:val="24"/>
          <w:szCs w:val="24"/>
        </w:rPr>
        <w:br/>
        <w:t xml:space="preserve">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w:t>
      </w:r>
      <w:r w:rsidRPr="0044252A">
        <w:rPr>
          <w:rFonts w:ascii="Times New Roman" w:eastAsia="SchoolBookSanPin" w:hAnsi="Times New Roman" w:cs="Times New Roman"/>
          <w:bCs/>
          <w:sz w:val="24"/>
          <w:szCs w:val="24"/>
        </w:rPr>
        <w:br/>
        <w:t>по изученным темам, составлять сложный и тезисный план развернутых ответов, анализировать неадаптированные тексты.</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Использовать обществоведческие знания для взаимодействия </w:t>
      </w:r>
      <w:r w:rsidRPr="0044252A">
        <w:rPr>
          <w:rFonts w:ascii="Times New Roman" w:eastAsia="SchoolBookSanPin" w:hAnsi="Times New Roman" w:cs="Times New Roman"/>
          <w:bCs/>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Формулировать, основываясь на социальных ценностях </w:t>
      </w:r>
      <w:r w:rsidRPr="0044252A">
        <w:rPr>
          <w:rFonts w:ascii="Times New Roman" w:eastAsia="SchoolBookSanPin" w:hAnsi="Times New Roman" w:cs="Times New Roman"/>
          <w:bCs/>
          <w:sz w:val="24"/>
          <w:szCs w:val="24"/>
        </w:rPr>
        <w:br/>
        <w:t xml:space="preserve">и приобретенных знаниях о человеке в обществе, духовной культуре, </w:t>
      </w:r>
      <w:r w:rsidRPr="0044252A">
        <w:rPr>
          <w:rFonts w:ascii="Times New Roman" w:eastAsia="SchoolBookSanPin" w:hAnsi="Times New Roman" w:cs="Times New Roman"/>
          <w:bCs/>
          <w:sz w:val="24"/>
          <w:szCs w:val="24"/>
        </w:rPr>
        <w:br/>
        <w:t xml:space="preserve">об экономической жизни общества, собственные суждения и аргументы </w:t>
      </w:r>
      <w:r w:rsidRPr="0044252A">
        <w:rPr>
          <w:rFonts w:ascii="Times New Roman" w:eastAsia="SchoolBookSanPin" w:hAnsi="Times New Roman" w:cs="Times New Roman"/>
          <w:bCs/>
          <w:sz w:val="24"/>
          <w:szCs w:val="24"/>
        </w:rPr>
        <w:br/>
        <w:t xml:space="preserve">по проблемам влияния социокультурных факторов на формирование личности; противоречивых последствий глобализации; соотношения свободы </w:t>
      </w:r>
      <w:r w:rsidRPr="0044252A">
        <w:rPr>
          <w:rFonts w:ascii="Times New Roman" w:eastAsia="SchoolBookSanPin" w:hAnsi="Times New Roman" w:cs="Times New Roman"/>
          <w:bCs/>
          <w:sz w:val="24"/>
          <w:szCs w:val="24"/>
        </w:rPr>
        <w:br/>
        <w:t xml:space="preserve">и необходимости в деятельности человека; значения культурных ценностей и норм </w:t>
      </w:r>
      <w:r w:rsidRPr="0044252A">
        <w:rPr>
          <w:rFonts w:ascii="Times New Roman" w:eastAsia="SchoolBookSanPin" w:hAnsi="Times New Roman" w:cs="Times New Roman"/>
          <w:bCs/>
          <w:sz w:val="24"/>
          <w:szCs w:val="24"/>
        </w:rPr>
        <w:br/>
        <w:t>в жизни общества, в духовном развитии личности;</w:t>
      </w:r>
      <w:proofErr w:type="gramEnd"/>
      <w:r w:rsidRPr="0044252A">
        <w:rPr>
          <w:rFonts w:ascii="Times New Roman" w:eastAsia="SchoolBookSanPin" w:hAnsi="Times New Roman" w:cs="Times New Roman"/>
          <w:bCs/>
          <w:sz w:val="24"/>
          <w:szCs w:val="24"/>
        </w:rPr>
        <w:t xml:space="preserve"> роли государства в экономике; путей достижения экономического роста; взаимосвязи экономической свободы </w:t>
      </w:r>
      <w:r w:rsidRPr="0044252A">
        <w:rPr>
          <w:rFonts w:ascii="Times New Roman" w:eastAsia="SchoolBookSanPin" w:hAnsi="Times New Roman" w:cs="Times New Roman"/>
          <w:bCs/>
          <w:sz w:val="24"/>
          <w:szCs w:val="24"/>
        </w:rPr>
        <w:br/>
        <w:t>и социальной ответственности;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конкретизировать теоретические положения, в том числе о (</w:t>
      </w:r>
      <w:proofErr w:type="gramStart"/>
      <w:r w:rsidRPr="0044252A">
        <w:rPr>
          <w:rFonts w:ascii="Times New Roman" w:eastAsia="SchoolBookSanPin" w:hAnsi="Times New Roman" w:cs="Times New Roman"/>
          <w:bCs/>
          <w:sz w:val="24"/>
          <w:szCs w:val="24"/>
        </w:rPr>
        <w:t>об</w:t>
      </w:r>
      <w:proofErr w:type="gramEnd"/>
      <w:r w:rsidRPr="0044252A">
        <w:rPr>
          <w:rFonts w:ascii="Times New Roman" w:eastAsia="SchoolBookSanPin" w:hAnsi="Times New Roman" w:cs="Times New Roman"/>
          <w:bCs/>
          <w:sz w:val="24"/>
          <w:szCs w:val="24"/>
        </w:rPr>
        <w:t xml:space="preserve">) типах общества; многообразии путей и форм общественного развития; человеке </w:t>
      </w:r>
      <w:r w:rsidRPr="0044252A">
        <w:rPr>
          <w:rFonts w:ascii="Times New Roman" w:eastAsia="SchoolBookSanPin" w:hAnsi="Times New Roman" w:cs="Times New Roman"/>
          <w:bCs/>
          <w:sz w:val="24"/>
          <w:szCs w:val="24"/>
        </w:rPr>
        <w:br/>
        <w:t xml:space="preserve">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w:t>
      </w:r>
      <w:r w:rsidRPr="0044252A">
        <w:rPr>
          <w:rFonts w:ascii="Times New Roman" w:eastAsia="SchoolBookSanPin" w:hAnsi="Times New Roman" w:cs="Times New Roman"/>
          <w:bCs/>
          <w:sz w:val="24"/>
          <w:szCs w:val="24"/>
        </w:rPr>
        <w:br/>
        <w:t xml:space="preserve">и контркультуре; диалоге культур; категориях морали; возможностях самовоспитания; особенностях образования и науки в современном обществе; </w:t>
      </w:r>
      <w:proofErr w:type="gramStart"/>
      <w:r w:rsidRPr="0044252A">
        <w:rPr>
          <w:rFonts w:ascii="Times New Roman" w:eastAsia="SchoolBookSanPin" w:hAnsi="Times New Roman" w:cs="Times New Roman"/>
          <w:bCs/>
          <w:sz w:val="24"/>
          <w:szCs w:val="24"/>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w:t>
      </w:r>
      <w:r w:rsidRPr="0044252A">
        <w:rPr>
          <w:rFonts w:ascii="Times New Roman" w:eastAsia="SchoolBookSanPin" w:hAnsi="Times New Roman" w:cs="Times New Roman"/>
          <w:bCs/>
          <w:sz w:val="24"/>
          <w:szCs w:val="24"/>
        </w:rPr>
        <w:br/>
        <w:t xml:space="preserve">и среднего предпринимательства в Российской Федерации; выборе способов рационального экономического поведения людей, особенностях труда молодежи </w:t>
      </w:r>
      <w:r w:rsidRPr="0044252A">
        <w:rPr>
          <w:rFonts w:ascii="Times New Roman" w:eastAsia="SchoolBookSanPin" w:hAnsi="Times New Roman" w:cs="Times New Roman"/>
          <w:bCs/>
          <w:sz w:val="24"/>
          <w:szCs w:val="24"/>
        </w:rPr>
        <w:br/>
      </w:r>
      <w:r w:rsidRPr="0044252A">
        <w:rPr>
          <w:rFonts w:ascii="Times New Roman" w:eastAsia="SchoolBookSanPin" w:hAnsi="Times New Roman" w:cs="Times New Roman"/>
          <w:bCs/>
          <w:sz w:val="24"/>
          <w:szCs w:val="24"/>
        </w:rPr>
        <w:lastRenderedPageBreak/>
        <w:t>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Применять знания о финансах и бюджетном регулировании </w:t>
      </w:r>
      <w:r w:rsidRPr="0044252A">
        <w:rPr>
          <w:rFonts w:ascii="Times New Roman" w:eastAsia="SchoolBookSanPin" w:hAnsi="Times New Roman" w:cs="Times New Roman"/>
          <w:bCs/>
          <w:sz w:val="24"/>
          <w:szCs w:val="24"/>
        </w:rPr>
        <w:br/>
        <w:t xml:space="preserve">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w:t>
      </w:r>
      <w:r w:rsidRPr="0044252A">
        <w:rPr>
          <w:rFonts w:ascii="Times New Roman" w:eastAsia="SchoolBookSanPin" w:hAnsi="Times New Roman" w:cs="Times New Roman"/>
          <w:bCs/>
          <w:sz w:val="24"/>
          <w:szCs w:val="24"/>
        </w:rPr>
        <w:br/>
        <w:t>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w:t>
      </w:r>
      <w:r w:rsidRPr="0044252A">
        <w:rPr>
          <w:rFonts w:ascii="Times New Roman" w:eastAsia="SchoolBookSanPin" w:hAnsi="Times New Roman" w:cs="Times New Roman"/>
          <w:bCs/>
          <w:sz w:val="24"/>
          <w:szCs w:val="24"/>
        </w:rPr>
        <w:br/>
        <w:t xml:space="preserve">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w:t>
      </w:r>
      <w:r w:rsidRPr="0044252A">
        <w:rPr>
          <w:rFonts w:ascii="Times New Roman" w:eastAsia="SchoolBookSanPin" w:hAnsi="Times New Roman" w:cs="Times New Roman"/>
          <w:bCs/>
          <w:sz w:val="24"/>
          <w:szCs w:val="24"/>
        </w:rPr>
        <w:br/>
        <w:t>с точки зрения социальных норм.</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w:t>
      </w:r>
      <w:r w:rsidRPr="0044252A">
        <w:rPr>
          <w:rFonts w:ascii="Times New Roman" w:eastAsia="SchoolBookSanPin" w:hAnsi="Times New Roman" w:cs="Times New Roman"/>
          <w:bCs/>
          <w:sz w:val="24"/>
          <w:szCs w:val="24"/>
        </w:rPr>
        <w:br/>
        <w:t xml:space="preserve">и межличностных конфликтов; оценивать поведение людей и собственное поведение с точки зрения ценностей, социальных норм, включая нормы морали </w:t>
      </w:r>
      <w:r w:rsidRPr="0044252A">
        <w:rPr>
          <w:rFonts w:ascii="Times New Roman" w:eastAsia="SchoolBookSanPin" w:hAnsi="Times New Roman" w:cs="Times New Roman"/>
          <w:bCs/>
          <w:sz w:val="24"/>
          <w:szCs w:val="24"/>
        </w:rPr>
        <w:br/>
        <w:t>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11 класса </w:t>
      </w:r>
      <w:r w:rsidRPr="0044252A">
        <w:rPr>
          <w:rFonts w:ascii="Times New Roman" w:eastAsia="SchoolBookSanPin" w:hAnsi="Times New Roman" w:cs="Times New Roman"/>
          <w:bCs/>
          <w:sz w:val="24"/>
          <w:szCs w:val="24"/>
        </w:rPr>
        <w:br/>
        <w:t>по обществознанию (базовый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w:t>
      </w:r>
      <w:r w:rsidRPr="0044252A">
        <w:rPr>
          <w:rFonts w:ascii="Times New Roman" w:eastAsia="SchoolBookSanPin" w:hAnsi="Times New Roman" w:cs="Times New Roman"/>
          <w:bCs/>
          <w:sz w:val="24"/>
          <w:szCs w:val="24"/>
        </w:rPr>
        <w:br/>
        <w:t>в том числе в области поддержки семьи;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о структуре и функциях политической системы общества, направлениях государственной политики Российской Федерации; конституционном статусе </w:t>
      </w:r>
      <w:r w:rsidRPr="0044252A">
        <w:rPr>
          <w:rFonts w:ascii="Times New Roman" w:eastAsia="SchoolBookSanPin" w:hAnsi="Times New Roman" w:cs="Times New Roman"/>
          <w:bCs/>
          <w:sz w:val="24"/>
          <w:szCs w:val="24"/>
        </w:rPr>
        <w:br/>
        <w:t>и полномочиях органов государственной власти;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 (</w:t>
      </w:r>
      <w:proofErr w:type="gramStart"/>
      <w:r w:rsidRPr="0044252A">
        <w:rPr>
          <w:rFonts w:ascii="Times New Roman" w:eastAsia="SchoolBookSanPin" w:hAnsi="Times New Roman" w:cs="Times New Roman"/>
          <w:bCs/>
          <w:sz w:val="24"/>
          <w:szCs w:val="24"/>
        </w:rPr>
        <w:t>об</w:t>
      </w:r>
      <w:proofErr w:type="gramEnd"/>
      <w:r w:rsidRPr="0044252A">
        <w:rPr>
          <w:rFonts w:ascii="Times New Roman" w:eastAsia="SchoolBookSanPin" w:hAnsi="Times New Roman" w:cs="Times New Roman"/>
          <w:bCs/>
          <w:sz w:val="24"/>
          <w:szCs w:val="24"/>
        </w:rPr>
        <w:t>)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Pr="0044252A">
        <w:rPr>
          <w:rFonts w:ascii="Times New Roman" w:eastAsia="SchoolBookSanPin" w:hAnsi="Times New Roman" w:cs="Times New Roman"/>
          <w:bCs/>
          <w:sz w:val="24"/>
          <w:szCs w:val="24"/>
        </w:rPr>
        <w:br/>
        <w:t>и целостности государства на примерах разделов «Социальная сфера», «Политическая сфера», «Правовое регулирование общественных</w:t>
      </w:r>
      <w:proofErr w:type="gramEnd"/>
      <w:r w:rsidRPr="0044252A">
        <w:rPr>
          <w:rFonts w:ascii="Times New Roman" w:eastAsia="SchoolBookSanPin" w:hAnsi="Times New Roman" w:cs="Times New Roman"/>
          <w:bCs/>
          <w:sz w:val="24"/>
          <w:szCs w:val="24"/>
        </w:rPr>
        <w:t xml:space="preserve"> отношений </w:t>
      </w:r>
      <w:r w:rsidRPr="0044252A">
        <w:rPr>
          <w:rFonts w:ascii="Times New Roman" w:eastAsia="SchoolBookSanPin" w:hAnsi="Times New Roman" w:cs="Times New Roman"/>
          <w:bCs/>
          <w:sz w:val="24"/>
          <w:szCs w:val="24"/>
        </w:rPr>
        <w:br/>
        <w:t>в Российской Федерации».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w:t>
      </w:r>
      <w:r w:rsidRPr="0044252A">
        <w:rPr>
          <w:rFonts w:ascii="Times New Roman" w:eastAsia="SchoolBookSanPin" w:hAnsi="Times New Roman" w:cs="Times New Roman"/>
          <w:bCs/>
          <w:sz w:val="24"/>
          <w:szCs w:val="24"/>
        </w:rPr>
        <w:br/>
        <w:t xml:space="preserve">и отношения между ними, социальная стратификация, социальное неравенство, социальный </w:t>
      </w:r>
      <w:r w:rsidRPr="0044252A">
        <w:rPr>
          <w:rFonts w:ascii="Times New Roman" w:eastAsia="SchoolBookSanPin" w:hAnsi="Times New Roman" w:cs="Times New Roman"/>
          <w:bCs/>
          <w:sz w:val="24"/>
          <w:szCs w:val="24"/>
        </w:rPr>
        <w:lastRenderedPageBreak/>
        <w:t xml:space="preserve">статус, социальная роль, социальная мобильность, семья и брак, этнические общности, нация, социальные нормы, социальный контроль </w:t>
      </w:r>
      <w:r w:rsidRPr="0044252A">
        <w:rPr>
          <w:rFonts w:ascii="Times New Roman" w:eastAsia="SchoolBookSanPin" w:hAnsi="Times New Roman" w:cs="Times New Roman"/>
          <w:bCs/>
          <w:sz w:val="24"/>
          <w:szCs w:val="24"/>
        </w:rPr>
        <w:br/>
        <w:t>и самоконтроль</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определять различные смыслы многозначных понятий, в том числе: власть, социальная справедливость, социальный институт;</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w:t>
      </w:r>
      <w:r w:rsidRPr="0044252A">
        <w:rPr>
          <w:rFonts w:ascii="Times New Roman" w:eastAsia="SchoolBookSanPin" w:hAnsi="Times New Roman" w:cs="Times New Roman"/>
          <w:bCs/>
          <w:sz w:val="24"/>
          <w:szCs w:val="24"/>
        </w:rPr>
        <w:br/>
        <w:t>и партийных систем, политических</w:t>
      </w:r>
      <w:r w:rsidRPr="0044252A">
        <w:rPr>
          <w:rFonts w:ascii="Times New Roman" w:eastAsia="SchoolBookSanPin" w:hAnsi="Times New Roman" w:cs="Times New Roman"/>
          <w:bCs/>
          <w:sz w:val="24"/>
          <w:szCs w:val="24"/>
        </w:rPr>
        <w:tab/>
        <w:t>идеологий;</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 xml:space="preserve">правовые нормы; отрасли </w:t>
      </w:r>
      <w:r w:rsidRPr="0044252A">
        <w:rPr>
          <w:rFonts w:ascii="Times New Roman" w:eastAsia="SchoolBookSanPin" w:hAnsi="Times New Roman" w:cs="Times New Roman"/>
          <w:bCs/>
          <w:sz w:val="24"/>
          <w:szCs w:val="24"/>
        </w:rPr>
        <w:br/>
        <w:t xml:space="preserve">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w:t>
      </w:r>
      <w:r w:rsidRPr="0044252A">
        <w:rPr>
          <w:rFonts w:ascii="Times New Roman" w:eastAsia="SchoolBookSanPin" w:hAnsi="Times New Roman" w:cs="Times New Roman"/>
          <w:bCs/>
          <w:sz w:val="24"/>
          <w:szCs w:val="24"/>
        </w:rPr>
        <w:br/>
        <w:t>и работодателей;</w:t>
      </w:r>
      <w:proofErr w:type="gramEnd"/>
      <w:r w:rsidRPr="0044252A">
        <w:rPr>
          <w:rFonts w:ascii="Times New Roman" w:eastAsia="SchoolBookSanPin" w:hAnsi="Times New Roman" w:cs="Times New Roman"/>
          <w:bCs/>
          <w:sz w:val="24"/>
          <w:szCs w:val="24"/>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w:t>
      </w:r>
      <w:r w:rsidRPr="0044252A">
        <w:rPr>
          <w:rFonts w:ascii="Times New Roman" w:eastAsia="SchoolBookSanPin" w:hAnsi="Times New Roman" w:cs="Times New Roman"/>
          <w:bCs/>
          <w:sz w:val="24"/>
          <w:szCs w:val="24"/>
        </w:rPr>
        <w:br/>
        <w:t>в уголовном праве.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w:t>
      </w:r>
      <w:r w:rsidRPr="0044252A">
        <w:rPr>
          <w:rFonts w:ascii="Times New Roman" w:eastAsia="SchoolBookSanPin" w:hAnsi="Times New Roman" w:cs="Times New Roman"/>
          <w:bCs/>
          <w:sz w:val="24"/>
          <w:szCs w:val="24"/>
        </w:rPr>
        <w:br/>
        <w:t>и ее политического поведения, системы права, нормативно-правовых актов, прав, свобод и обязанностей;</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характеризовать причины и последствия преобразований в социальной, политической сферах, в правовом регулировании общественных отношений </w:t>
      </w:r>
      <w:r w:rsidRPr="0044252A">
        <w:rPr>
          <w:rFonts w:ascii="Times New Roman" w:eastAsia="SchoolBookSanPin" w:hAnsi="Times New Roman" w:cs="Times New Roman"/>
          <w:bCs/>
          <w:sz w:val="24"/>
          <w:szCs w:val="24"/>
        </w:rPr>
        <w:br/>
        <w:t>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w:t>
      </w:r>
      <w:r w:rsidRPr="0044252A">
        <w:rPr>
          <w:rFonts w:ascii="Times New Roman" w:eastAsia="SchoolBookSanPin" w:hAnsi="Times New Roman" w:cs="Times New Roman"/>
          <w:bCs/>
          <w:sz w:val="24"/>
          <w:szCs w:val="24"/>
        </w:rPr>
        <w:br/>
        <w:t xml:space="preserve">в Российской Федерации; политических партий; средств массовой информации </w:t>
      </w:r>
      <w:r w:rsidRPr="0044252A">
        <w:rPr>
          <w:rFonts w:ascii="Times New Roman" w:eastAsia="SchoolBookSanPin" w:hAnsi="Times New Roman" w:cs="Times New Roman"/>
          <w:bCs/>
          <w:sz w:val="24"/>
          <w:szCs w:val="24"/>
        </w:rPr>
        <w:br/>
        <w:t>в политической жизни общества; правоохранительных органов;</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w:t>
      </w:r>
      <w:r w:rsidRPr="0044252A">
        <w:rPr>
          <w:rFonts w:ascii="Times New Roman" w:eastAsia="SchoolBookSanPin" w:hAnsi="Times New Roman" w:cs="Times New Roman"/>
          <w:bCs/>
          <w:sz w:val="24"/>
          <w:szCs w:val="24"/>
        </w:rPr>
        <w:lastRenderedPageBreak/>
        <w:t xml:space="preserve">Федерации», для анализа социальной информации о социальном </w:t>
      </w:r>
      <w:r w:rsidRPr="0044252A">
        <w:rPr>
          <w:rFonts w:ascii="Times New Roman" w:eastAsia="SchoolBookSanPin" w:hAnsi="Times New Roman" w:cs="Times New Roman"/>
          <w:bCs/>
          <w:sz w:val="24"/>
          <w:szCs w:val="24"/>
        </w:rPr>
        <w:br/>
        <w:t>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w:t>
      </w:r>
      <w:proofErr w:type="gramEnd"/>
      <w:r w:rsidRPr="0044252A">
        <w:rPr>
          <w:rFonts w:ascii="Times New Roman" w:eastAsia="SchoolBookSanPin" w:hAnsi="Times New Roman" w:cs="Times New Roman"/>
          <w:bCs/>
          <w:sz w:val="24"/>
          <w:szCs w:val="24"/>
        </w:rPr>
        <w:t>, публикации в СМИ;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осуществлять поиск политической и правовой информации, представленной </w:t>
      </w:r>
      <w:r w:rsidRPr="0044252A">
        <w:rPr>
          <w:rFonts w:ascii="Times New Roman" w:eastAsia="SchoolBookSanPin" w:hAnsi="Times New Roman" w:cs="Times New Roman"/>
          <w:bCs/>
          <w:sz w:val="24"/>
          <w:szCs w:val="24"/>
        </w:rPr>
        <w:br/>
        <w:t xml:space="preserve">в различных знаковых системах, извлекать информацию из неадаптированных источников, вести целенаправленный поиск необходимых сведений </w:t>
      </w:r>
      <w:r w:rsidRPr="0044252A">
        <w:rPr>
          <w:rFonts w:ascii="Times New Roman" w:eastAsia="SchoolBookSanPin" w:hAnsi="Times New Roman" w:cs="Times New Roman"/>
          <w:bCs/>
          <w:sz w:val="24"/>
          <w:szCs w:val="24"/>
        </w:rPr>
        <w:br/>
        <w:t xml:space="preserve">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w:t>
      </w:r>
      <w:r w:rsidRPr="0044252A">
        <w:rPr>
          <w:rFonts w:ascii="Times New Roman" w:eastAsia="SchoolBookSanPin" w:hAnsi="Times New Roman" w:cs="Times New Roman"/>
          <w:bCs/>
          <w:sz w:val="24"/>
          <w:szCs w:val="24"/>
        </w:rPr>
        <w:br/>
        <w:t>в Российской Федерации».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Осуществлять учебно-исследовательскую и проектную деятельность </w:t>
      </w:r>
      <w:r w:rsidRPr="0044252A">
        <w:rPr>
          <w:rFonts w:ascii="Times New Roman" w:eastAsia="SchoolBookSanPin" w:hAnsi="Times New Roman" w:cs="Times New Roman"/>
          <w:bCs/>
          <w:sz w:val="24"/>
          <w:szCs w:val="24"/>
        </w:rPr>
        <w:br/>
        <w:t xml:space="preserve">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w:t>
      </w:r>
      <w:r w:rsidRPr="0044252A">
        <w:rPr>
          <w:rFonts w:ascii="Times New Roman" w:eastAsia="SchoolBookSanPin" w:hAnsi="Times New Roman" w:cs="Times New Roman"/>
          <w:bCs/>
          <w:sz w:val="24"/>
          <w:szCs w:val="24"/>
        </w:rPr>
        <w:br/>
        <w:t>по изученным темам, составлять сложный и тезисный план развернутых ответов, анализировать неадаптированные тексты.</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Использовать политические и правовые знания для взаимодействия </w:t>
      </w:r>
      <w:r w:rsidRPr="0044252A">
        <w:rPr>
          <w:rFonts w:ascii="Times New Roman" w:eastAsia="SchoolBookSanPin" w:hAnsi="Times New Roman" w:cs="Times New Roman"/>
          <w:bCs/>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w:t>
      </w:r>
      <w:r w:rsidRPr="0044252A">
        <w:rPr>
          <w:rFonts w:ascii="Times New Roman" w:eastAsia="SchoolBookSanPin" w:hAnsi="Times New Roman" w:cs="Times New Roman"/>
          <w:bCs/>
          <w:sz w:val="24"/>
          <w:szCs w:val="24"/>
        </w:rPr>
        <w:br/>
        <w:t xml:space="preserve">и законодательстве Российской Федерации собственные суждения и аргументы </w:t>
      </w:r>
      <w:r w:rsidRPr="0044252A">
        <w:rPr>
          <w:rFonts w:ascii="Times New Roman" w:eastAsia="SchoolBookSanPin" w:hAnsi="Times New Roman" w:cs="Times New Roman"/>
          <w:bCs/>
          <w:sz w:val="24"/>
          <w:szCs w:val="24"/>
        </w:rPr>
        <w:br/>
        <w:t xml:space="preserve">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w:t>
      </w:r>
      <w:r w:rsidRPr="0044252A">
        <w:rPr>
          <w:rFonts w:ascii="Times New Roman" w:eastAsia="SchoolBookSanPin" w:hAnsi="Times New Roman" w:cs="Times New Roman"/>
          <w:bCs/>
          <w:sz w:val="24"/>
          <w:szCs w:val="24"/>
        </w:rPr>
        <w:br/>
        <w:t>и необходимости борьбы с ней;</w:t>
      </w:r>
      <w:proofErr w:type="gramEnd"/>
      <w:r w:rsidRPr="0044252A">
        <w:rPr>
          <w:rFonts w:ascii="Times New Roman" w:eastAsia="SchoolBookSanPin" w:hAnsi="Times New Roman" w:cs="Times New Roman"/>
          <w:bCs/>
          <w:sz w:val="24"/>
          <w:szCs w:val="24"/>
        </w:rPr>
        <w:t xml:space="preserve"> соотношения прав и свобод человека </w:t>
      </w:r>
      <w:r w:rsidRPr="0044252A">
        <w:rPr>
          <w:rFonts w:ascii="Times New Roman" w:eastAsia="SchoolBookSanPin" w:hAnsi="Times New Roman" w:cs="Times New Roman"/>
          <w:bCs/>
          <w:sz w:val="24"/>
          <w:szCs w:val="24"/>
        </w:rPr>
        <w:br/>
        <w:t>с обязанностями и правовой ответственностью;</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использовать ключевые понятия, теоретические положения, в том числе </w:t>
      </w:r>
      <w:r w:rsidRPr="0044252A">
        <w:rPr>
          <w:rFonts w:ascii="Times New Roman" w:eastAsia="SchoolBookSanPin" w:hAnsi="Times New Roman" w:cs="Times New Roman"/>
          <w:bCs/>
          <w:sz w:val="24"/>
          <w:szCs w:val="24"/>
        </w:rPr>
        <w:br/>
        <w:t>о (</w:t>
      </w:r>
      <w:proofErr w:type="gramStart"/>
      <w:r w:rsidRPr="0044252A">
        <w:rPr>
          <w:rFonts w:ascii="Times New Roman" w:eastAsia="SchoolBookSanPin" w:hAnsi="Times New Roman" w:cs="Times New Roman"/>
          <w:bCs/>
          <w:sz w:val="24"/>
          <w:szCs w:val="24"/>
        </w:rPr>
        <w:t>об</w:t>
      </w:r>
      <w:proofErr w:type="gramEnd"/>
      <w:r w:rsidRPr="0044252A">
        <w:rPr>
          <w:rFonts w:ascii="Times New Roman" w:eastAsia="SchoolBookSanPin" w:hAnsi="Times New Roman" w:cs="Times New Roman"/>
          <w:bCs/>
          <w:sz w:val="24"/>
          <w:szCs w:val="24"/>
        </w:rPr>
        <w:t xml:space="preserve">) социальной структуре российского общества; роли семьи в жизни личности </w:t>
      </w:r>
      <w:r w:rsidRPr="0044252A">
        <w:rPr>
          <w:rFonts w:ascii="Times New Roman" w:eastAsia="SchoolBookSanPin" w:hAnsi="Times New Roman" w:cs="Times New Roman"/>
          <w:bCs/>
          <w:sz w:val="24"/>
          <w:szCs w:val="24"/>
        </w:rPr>
        <w:br/>
        <w:t xml:space="preserve">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w:t>
      </w:r>
      <w:proofErr w:type="gramStart"/>
      <w:r w:rsidRPr="0044252A">
        <w:rPr>
          <w:rFonts w:ascii="Times New Roman" w:eastAsia="SchoolBookSanPin" w:hAnsi="Times New Roman" w:cs="Times New Roman"/>
          <w:bCs/>
          <w:sz w:val="24"/>
          <w:szCs w:val="24"/>
        </w:rPr>
        <w:t>особенностях</w:t>
      </w:r>
      <w:proofErr w:type="gramEnd"/>
      <w:r w:rsidRPr="0044252A">
        <w:rPr>
          <w:rFonts w:ascii="Times New Roman" w:eastAsia="SchoolBookSanPin" w:hAnsi="Times New Roman" w:cs="Times New Roman"/>
          <w:bCs/>
          <w:sz w:val="24"/>
          <w:szCs w:val="24"/>
        </w:rPr>
        <w:t xml:space="preserve"> уголовной ответственности несовершеннолетних </w:t>
      </w:r>
      <w:r w:rsidRPr="0044252A">
        <w:rPr>
          <w:rFonts w:ascii="Times New Roman" w:eastAsia="SchoolBookSanPin" w:hAnsi="Times New Roman" w:cs="Times New Roman"/>
          <w:bCs/>
          <w:sz w:val="24"/>
          <w:szCs w:val="24"/>
        </w:rPr>
        <w:br/>
        <w:t>для объяснения явлений социальной действительности;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w:t>
      </w:r>
      <w:r w:rsidRPr="0044252A">
        <w:rPr>
          <w:rFonts w:ascii="Times New Roman" w:eastAsia="SchoolBookSanPin" w:hAnsi="Times New Roman" w:cs="Times New Roman"/>
          <w:bCs/>
          <w:sz w:val="24"/>
          <w:szCs w:val="24"/>
        </w:rPr>
        <w:br/>
        <w:t>и политической системе Российской Федерации на современном этапе; государственном суверенитете; избирательной системе в Российской Федерации;</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 xml:space="preserve">государственной службе и статусе </w:t>
      </w:r>
      <w:r w:rsidRPr="0044252A">
        <w:rPr>
          <w:rFonts w:ascii="Times New Roman" w:eastAsia="SchoolBookSanPin" w:hAnsi="Times New Roman" w:cs="Times New Roman"/>
          <w:bCs/>
          <w:sz w:val="24"/>
          <w:szCs w:val="24"/>
        </w:rPr>
        <w:lastRenderedPageBreak/>
        <w:t xml:space="preserve">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w:t>
      </w:r>
      <w:r w:rsidRPr="0044252A">
        <w:rPr>
          <w:rFonts w:ascii="Times New Roman" w:eastAsia="SchoolBookSanPin" w:hAnsi="Times New Roman" w:cs="Times New Roman"/>
          <w:bCs/>
          <w:sz w:val="24"/>
          <w:szCs w:val="24"/>
        </w:rPr>
        <w:br/>
        <w:t>и расторжения брака; правах и обязанностях налогоплательщика;</w:t>
      </w:r>
      <w:proofErr w:type="gramEnd"/>
      <w:r w:rsidRPr="0044252A">
        <w:rPr>
          <w:rFonts w:ascii="Times New Roman" w:eastAsia="SchoolBookSanPin" w:hAnsi="Times New Roman" w:cs="Times New Roman"/>
          <w:bCs/>
          <w:sz w:val="24"/>
          <w:szCs w:val="24"/>
        </w:rPr>
        <w:t xml:space="preserve"> </w:t>
      </w:r>
      <w:proofErr w:type="gramStart"/>
      <w:r w:rsidRPr="0044252A">
        <w:rPr>
          <w:rFonts w:ascii="Times New Roman" w:eastAsia="SchoolBookSanPin" w:hAnsi="Times New Roman" w:cs="Times New Roman"/>
          <w:bCs/>
          <w:sz w:val="24"/>
          <w:szCs w:val="24"/>
        </w:rPr>
        <w:t>принципах</w:t>
      </w:r>
      <w:proofErr w:type="gramEnd"/>
      <w:r w:rsidRPr="0044252A">
        <w:rPr>
          <w:rFonts w:ascii="Times New Roman" w:eastAsia="SchoolBookSanPin" w:hAnsi="Times New Roman" w:cs="Times New Roman"/>
          <w:bCs/>
          <w:sz w:val="24"/>
          <w:szCs w:val="24"/>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roofErr w:type="gramStart"/>
      <w:r w:rsidRPr="0044252A">
        <w:rPr>
          <w:rFonts w:ascii="Times New Roman" w:eastAsia="SchoolBookSanPin" w:hAnsi="Times New Roman" w:cs="Times New Roman"/>
          <w:bCs/>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w:t>
      </w:r>
      <w:r w:rsidRPr="0044252A">
        <w:rPr>
          <w:rFonts w:ascii="Times New Roman" w:eastAsia="SchoolBookSanPin" w:hAnsi="Times New Roman" w:cs="Times New Roman"/>
          <w:bCs/>
          <w:sz w:val="24"/>
          <w:szCs w:val="24"/>
        </w:rPr>
        <w:br/>
        <w:t xml:space="preserve">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bCs/>
          <w:sz w:val="24"/>
          <w:szCs w:val="24"/>
        </w:rPr>
        <w:t xml:space="preserve">Самостоятельно оценивать и принимать решения, выявлять </w:t>
      </w:r>
      <w:r w:rsidRPr="0044252A">
        <w:rPr>
          <w:rFonts w:ascii="Times New Roman" w:eastAsia="SchoolBookSanPin" w:hAnsi="Times New Roman" w:cs="Times New Roman"/>
          <w:bCs/>
          <w:sz w:val="24"/>
          <w:szCs w:val="24"/>
        </w:rPr>
        <w:br/>
        <w:t xml:space="preserve">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w:t>
      </w:r>
      <w:r w:rsidR="00B17CBD" w:rsidRPr="0044252A">
        <w:rPr>
          <w:rFonts w:ascii="Times New Roman" w:eastAsia="SchoolBookSanPin" w:hAnsi="Times New Roman" w:cs="Times New Roman"/>
          <w:bCs/>
          <w:sz w:val="24"/>
          <w:szCs w:val="24"/>
        </w:rPr>
        <w:t xml:space="preserve">алкоголизма </w:t>
      </w:r>
      <w:r w:rsidRPr="0044252A">
        <w:rPr>
          <w:rFonts w:ascii="Times New Roman" w:eastAsia="SchoolBookSanPin" w:hAnsi="Times New Roman" w:cs="Times New Roman"/>
          <w:bCs/>
          <w:sz w:val="24"/>
          <w:szCs w:val="24"/>
        </w:rPr>
        <w:t>и наркомании.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p>
    <w:p w:rsidR="009C0255" w:rsidRPr="0044252A" w:rsidRDefault="00B17CBD" w:rsidP="0044252A">
      <w:pPr>
        <w:pStyle w:val="1"/>
        <w:spacing w:before="0" w:line="240" w:lineRule="auto"/>
        <w:ind w:firstLine="708"/>
        <w:jc w:val="center"/>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Р</w:t>
      </w:r>
      <w:r w:rsidR="009C0255" w:rsidRPr="0044252A">
        <w:rPr>
          <w:rFonts w:ascii="Times New Roman" w:eastAsia="SchoolBookSanPin" w:hAnsi="Times New Roman" w:cs="Times New Roman"/>
          <w:color w:val="auto"/>
          <w:sz w:val="24"/>
          <w:szCs w:val="24"/>
        </w:rPr>
        <w:t>абочая программа по учебному предмету «География» (базовый уровень).</w:t>
      </w:r>
    </w:p>
    <w:p w:rsidR="009C0255" w:rsidRPr="0044252A" w:rsidRDefault="00AA67ED"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географии составлена на основе требований </w:t>
      </w:r>
      <w:r w:rsidRPr="0044252A">
        <w:rPr>
          <w:rFonts w:ascii="Times New Roman" w:eastAsia="SchoolBookSanPin" w:hAnsi="Times New Roman" w:cs="Times New Roman"/>
          <w:sz w:val="24"/>
          <w:szCs w:val="24"/>
        </w:rPr>
        <w:br/>
        <w:t xml:space="preserve">к результатам освоения ООП СОО, представленных в ФГОС СОО, а также </w:t>
      </w:r>
      <w:r w:rsidRPr="0044252A">
        <w:rPr>
          <w:rFonts w:ascii="Times New Roman" w:eastAsia="SchoolBookSanPin" w:hAnsi="Times New Roman" w:cs="Times New Roman"/>
          <w:sz w:val="24"/>
          <w:szCs w:val="24"/>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географии отражает основные требования ФГОС СОО </w:t>
      </w:r>
      <w:r w:rsidRPr="0044252A">
        <w:rPr>
          <w:rFonts w:ascii="Times New Roman" w:eastAsia="SchoolBookSanPin" w:hAnsi="Times New Roman" w:cs="Times New Roman"/>
          <w:sz w:val="24"/>
          <w:szCs w:val="24"/>
        </w:rPr>
        <w:br/>
        <w:t>к личностным, метапредметным и предметным результатам освоения образовательных программ.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по географии даёт представление о целях обучения, воспитания и </w:t>
      </w:r>
      <w:proofErr w:type="gramStart"/>
      <w:r w:rsidRPr="0044252A">
        <w:rPr>
          <w:rFonts w:ascii="Times New Roman" w:eastAsia="SchoolBookSanPin" w:hAnsi="Times New Roman" w:cs="Times New Roman"/>
          <w:sz w:val="24"/>
          <w:szCs w:val="24"/>
        </w:rPr>
        <w:t>развития</w:t>
      </w:r>
      <w:proofErr w:type="gramEnd"/>
      <w:r w:rsidRPr="0044252A">
        <w:rPr>
          <w:rFonts w:ascii="Times New Roman" w:eastAsia="SchoolBookSanPin" w:hAnsi="Times New Roman" w:cs="Times New Roman"/>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w:t>
      </w:r>
      <w:r w:rsidRPr="0044252A">
        <w:rPr>
          <w:rFonts w:ascii="Times New Roman" w:eastAsia="SchoolBookSanPin" w:hAnsi="Times New Roman" w:cs="Times New Roman"/>
          <w:sz w:val="24"/>
          <w:szCs w:val="24"/>
        </w:rPr>
        <w:b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r w:rsidRPr="0044252A">
        <w:rPr>
          <w:rFonts w:ascii="Times New Roman" w:eastAsia="SchoolBookSanPin" w:hAnsi="Times New Roman" w:cs="Times New Roman"/>
          <w:sz w:val="24"/>
          <w:szCs w:val="24"/>
        </w:rPr>
        <w:b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r w:rsidRPr="0044252A">
        <w:rPr>
          <w:rFonts w:ascii="Times New Roman" w:eastAsia="SchoolBookSanPin" w:hAnsi="Times New Roman" w:cs="Times New Roman"/>
          <w:sz w:val="24"/>
          <w:szCs w:val="24"/>
        </w:rPr>
        <w:b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w:t>
      </w:r>
      <w:r w:rsidRPr="0044252A">
        <w:rPr>
          <w:rFonts w:ascii="Times New Roman" w:eastAsia="SchoolBookSanPin" w:hAnsi="Times New Roman" w:cs="Times New Roman"/>
          <w:sz w:val="24"/>
          <w:szCs w:val="24"/>
        </w:rPr>
        <w:lastRenderedPageBreak/>
        <w:t xml:space="preserve">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44252A">
        <w:rPr>
          <w:rFonts w:ascii="Times New Roman" w:eastAsia="SchoolBookSanPin" w:hAnsi="Times New Roman" w:cs="Times New Roman"/>
          <w:sz w:val="24"/>
          <w:szCs w:val="24"/>
        </w:rPr>
        <w:t>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География ‒ это один из учебных предметов, способных успешно выполнить задачу интеграции содержания образования в области естественных </w:t>
      </w:r>
      <w:r w:rsidRPr="0044252A">
        <w:rPr>
          <w:rFonts w:ascii="Times New Roman" w:eastAsia="SchoolBookSanPin" w:hAnsi="Times New Roman" w:cs="Times New Roman"/>
          <w:sz w:val="24"/>
          <w:szCs w:val="24"/>
        </w:rPr>
        <w:br/>
        <w:t xml:space="preserve">и общественных наук.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основу содержания географии положено изучение единого </w:t>
      </w:r>
      <w:r w:rsidRPr="0044252A">
        <w:rPr>
          <w:rFonts w:ascii="Times New Roman" w:eastAsia="SchoolBookSanPin" w:hAnsi="Times New Roman" w:cs="Times New Roman"/>
          <w:sz w:val="24"/>
          <w:szCs w:val="24"/>
        </w:rPr>
        <w:br/>
        <w:t xml:space="preserve">и одновременно многополярного мира, глобализации мирового развития, фокусирования на формировании у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Изучение географии направлено на достижение следующих целей: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44252A">
        <w:rPr>
          <w:rFonts w:ascii="Times New Roman" w:eastAsia="SchoolBookSanPin" w:hAnsi="Times New Roman" w:cs="Times New Roman"/>
          <w:sz w:val="24"/>
          <w:szCs w:val="24"/>
        </w:rPr>
        <w:br/>
        <w:t>c ролью России как составной части мирового сообщества;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воспитание экологической культуры на основе приобретения знаний </w:t>
      </w:r>
      <w:r w:rsidRPr="0044252A">
        <w:rPr>
          <w:rFonts w:ascii="Times New Roman" w:eastAsia="SchoolBookSanPin" w:hAnsi="Times New Roman" w:cs="Times New Roman"/>
          <w:sz w:val="24"/>
          <w:szCs w:val="24"/>
        </w:rPr>
        <w:br/>
        <w:t xml:space="preserve">о взаимосвязи природы, населения и хозяйства на глобальном, региональном </w:t>
      </w:r>
      <w:r w:rsidRPr="0044252A">
        <w:rPr>
          <w:rFonts w:ascii="Times New Roman" w:eastAsia="SchoolBookSanPin" w:hAnsi="Times New Roman" w:cs="Times New Roman"/>
          <w:sz w:val="24"/>
          <w:szCs w:val="24"/>
        </w:rPr>
        <w:br/>
        <w:t>и локальном уровнях и формирование ценностного отношения к проблемам взаимодействия человека и общества;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приобретение опыта разнообразной деятельности, направленной </w:t>
      </w:r>
      <w:r w:rsidRPr="0044252A">
        <w:rPr>
          <w:rFonts w:ascii="Times New Roman" w:eastAsia="SchoolBookSanPin" w:hAnsi="Times New Roman" w:cs="Times New Roman"/>
          <w:sz w:val="24"/>
          <w:szCs w:val="24"/>
        </w:rPr>
        <w:br/>
        <w:t>на достижение целей устойчивого развития.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Общее число часов – </w:t>
      </w:r>
      <w:r w:rsidRPr="0044252A">
        <w:rPr>
          <w:rFonts w:ascii="Times New Roman" w:eastAsia="SchoolBookSanPin" w:hAnsi="Times New Roman" w:cs="Times New Roman"/>
          <w:sz w:val="24"/>
          <w:szCs w:val="24"/>
        </w:rPr>
        <w:br/>
        <w:t>68 часов: по одному часу в неделю в 10 и 11 классах.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географии в 10 классе.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География как наука.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Географическая культура. Элементы географической культуры: географическая картина мира, географическое мышление, язык географии. </w:t>
      </w:r>
      <w:r w:rsidRPr="0044252A">
        <w:rPr>
          <w:rFonts w:ascii="Times New Roman" w:eastAsia="SchoolBookSanPin" w:hAnsi="Times New Roman" w:cs="Times New Roman"/>
          <w:sz w:val="24"/>
          <w:szCs w:val="24"/>
        </w:rPr>
        <w:br/>
        <w:t>Их значимость для представителей разных профессий.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Природопользование и геоэкология.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w:t>
      </w:r>
      <w:r w:rsidRPr="0044252A">
        <w:rPr>
          <w:rFonts w:ascii="Times New Roman" w:eastAsia="SchoolBookSanPin" w:hAnsi="Times New Roman" w:cs="Times New Roman"/>
          <w:sz w:val="24"/>
          <w:szCs w:val="24"/>
        </w:rPr>
        <w:lastRenderedPageBreak/>
        <w:t xml:space="preserve">времени. Географическая </w:t>
      </w:r>
      <w:r w:rsidRPr="0044252A">
        <w:rPr>
          <w:rFonts w:ascii="Times New Roman" w:eastAsia="SchoolBookSanPin" w:hAnsi="Times New Roman" w:cs="Times New Roman"/>
          <w:sz w:val="24"/>
          <w:szCs w:val="24"/>
        </w:rPr>
        <w:br/>
        <w:t>и окружающая среда.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Естественный и антропогенный ландшафты. Проблема сохранения ландшафтного и культурного разнообразия на Земле.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«Классификация ландшафтов с использованием источников географической информации».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w:t>
      </w:r>
      <w:r w:rsidRPr="0044252A">
        <w:rPr>
          <w:rFonts w:ascii="Times New Roman" w:eastAsia="SchoolBookSanPin" w:hAnsi="Times New Roman" w:cs="Times New Roman"/>
          <w:sz w:val="24"/>
          <w:szCs w:val="24"/>
        </w:rPr>
        <w:br/>
        <w:t xml:space="preserve">и распространение. Роль природных ресурсов Мирового океана (энергетических, биологических, минеральных) в жизни человечества и перспективы </w:t>
      </w:r>
      <w:r w:rsidRPr="0044252A">
        <w:rPr>
          <w:rFonts w:ascii="Times New Roman" w:eastAsia="SchoolBookSanPin" w:hAnsi="Times New Roman" w:cs="Times New Roman"/>
          <w:sz w:val="24"/>
          <w:szCs w:val="24"/>
        </w:rPr>
        <w:br/>
        <w:t>их использования. Агроклиматические ресурсы. Рекреационные ресурсы.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Современная политическая карта.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Политическая география и геополитика. Политическая карта мира </w:t>
      </w:r>
      <w:r w:rsidRPr="0044252A">
        <w:rPr>
          <w:rFonts w:ascii="Times New Roman" w:eastAsia="SchoolBookSanPin" w:hAnsi="Times New Roman" w:cs="Times New Roman"/>
          <w:sz w:val="24"/>
          <w:szCs w:val="24"/>
        </w:rPr>
        <w:br/>
        <w:t>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Население мира.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44252A">
        <w:rPr>
          <w:rFonts w:ascii="Times New Roman" w:eastAsia="SchoolBookSanPin" w:hAnsi="Times New Roman" w:cs="Times New Roman"/>
          <w:sz w:val="24"/>
          <w:szCs w:val="24"/>
        </w:rPr>
        <w:t>анализа</w:t>
      </w:r>
      <w:proofErr w:type="gramEnd"/>
      <w:r w:rsidRPr="0044252A">
        <w:rPr>
          <w:rFonts w:ascii="Times New Roman" w:eastAsia="SchoolBookSanPin" w:hAnsi="Times New Roman" w:cs="Times New Roman"/>
          <w:sz w:val="24"/>
          <w:szCs w:val="24"/>
        </w:rPr>
        <w:t xml:space="preserve"> по выбору обучающихся)», «Объяснение особенности демографической политики в странах с различным типом воспроизводства населения».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w:t>
      </w:r>
      <w:r w:rsidRPr="0044252A">
        <w:rPr>
          <w:rFonts w:ascii="Times New Roman" w:eastAsia="SchoolBookSanPin" w:hAnsi="Times New Roman" w:cs="Times New Roman"/>
          <w:sz w:val="24"/>
          <w:szCs w:val="24"/>
        </w:rPr>
        <w:br/>
        <w:t xml:space="preserve">и цивилизации Востока.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w:t>
      </w:r>
      <w:r w:rsidRPr="0044252A">
        <w:rPr>
          <w:rFonts w:ascii="Times New Roman" w:eastAsia="SchoolBookSanPin" w:hAnsi="Times New Roman" w:cs="Times New Roman"/>
          <w:sz w:val="24"/>
          <w:szCs w:val="24"/>
        </w:rPr>
        <w:lastRenderedPageBreak/>
        <w:t xml:space="preserve">«Прогнозирование изменений возрастной структуры отдельных стран </w:t>
      </w:r>
      <w:r w:rsidRPr="0044252A">
        <w:rPr>
          <w:rFonts w:ascii="Times New Roman" w:eastAsia="SchoolBookSanPin" w:hAnsi="Times New Roman" w:cs="Times New Roman"/>
          <w:sz w:val="24"/>
          <w:szCs w:val="24"/>
        </w:rPr>
        <w:br/>
        <w:t xml:space="preserve">на основе анализа различных источников географической информации».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Размещение населения. Географические особенности размещения населения и факторы, его определяющие. Плотность населения, ареалы высокой </w:t>
      </w:r>
      <w:r w:rsidRPr="0044252A">
        <w:rPr>
          <w:rFonts w:ascii="Times New Roman" w:eastAsia="SchoolBookSanPin" w:hAnsi="Times New Roman" w:cs="Times New Roman"/>
          <w:sz w:val="24"/>
          <w:szCs w:val="24"/>
        </w:rPr>
        <w:br/>
        <w:t xml:space="preserve">и низкой плотности населения. Миграции населения: причины, основные типы </w:t>
      </w:r>
      <w:r w:rsidRPr="0044252A">
        <w:rPr>
          <w:rFonts w:ascii="Times New Roman" w:eastAsia="SchoolBookSanPin" w:hAnsi="Times New Roman" w:cs="Times New Roman"/>
          <w:sz w:val="24"/>
          <w:szCs w:val="24"/>
        </w:rPr>
        <w:br/>
        <w:t xml:space="preserve">и направления. Расселение населения: типы и формы. Понятие об урбанизации, </w:t>
      </w:r>
      <w:r w:rsidRPr="0044252A">
        <w:rPr>
          <w:rFonts w:ascii="Times New Roman" w:eastAsia="SchoolBookSanPin" w:hAnsi="Times New Roman" w:cs="Times New Roman"/>
          <w:sz w:val="24"/>
          <w:szCs w:val="24"/>
        </w:rPr>
        <w:br/>
        <w:t>её особенности в странах различных социально-экономических типов. Городские агломерации и мегалополисы мира.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OfficinaSansBoldITC" w:hAnsi="Times New Roman" w:cs="Times New Roman"/>
          <w:sz w:val="24"/>
          <w:szCs w:val="24"/>
        </w:rPr>
        <w:t> </w:t>
      </w:r>
      <w:r w:rsidRPr="0044252A">
        <w:rPr>
          <w:rFonts w:ascii="Times New Roman" w:eastAsia="SchoolBookSanPin" w:hAnsi="Times New Roman" w:cs="Times New Roman"/>
          <w:sz w:val="24"/>
          <w:szCs w:val="24"/>
        </w:rPr>
        <w:t xml:space="preserve">Качество жизни населения. Качество жизни населения </w:t>
      </w:r>
      <w:r w:rsidRPr="0044252A">
        <w:rPr>
          <w:rFonts w:ascii="Times New Roman" w:eastAsia="SchoolBookSanPin" w:hAnsi="Times New Roman" w:cs="Times New Roman"/>
          <w:sz w:val="24"/>
          <w:szCs w:val="24"/>
        </w:rPr>
        <w:br/>
        <w:t xml:space="preserve">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44252A">
        <w:rPr>
          <w:rFonts w:ascii="Times New Roman" w:eastAsia="SchoolBookSanPin" w:hAnsi="Times New Roman" w:cs="Times New Roman"/>
          <w:sz w:val="24"/>
          <w:szCs w:val="24"/>
        </w:rPr>
        <w:t>сравнения качества жизни населения различных стран</w:t>
      </w:r>
      <w:proofErr w:type="gramEnd"/>
      <w:r w:rsidRPr="0044252A">
        <w:rPr>
          <w:rFonts w:ascii="Times New Roman" w:eastAsia="SchoolBookSanPin" w:hAnsi="Times New Roman" w:cs="Times New Roman"/>
          <w:sz w:val="24"/>
          <w:szCs w:val="24"/>
        </w:rPr>
        <w:t xml:space="preserve"> и регионов мира.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Мировое хозяйство.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w:t>
      </w:r>
      <w:r w:rsidRPr="0044252A">
        <w:rPr>
          <w:rFonts w:ascii="Times New Roman" w:eastAsia="SchoolBookSanPin" w:hAnsi="Times New Roman" w:cs="Times New Roman"/>
          <w:sz w:val="24"/>
          <w:szCs w:val="24"/>
        </w:rPr>
        <w:br/>
        <w:t xml:space="preserve">на современное развитие мирового хозяйства. Отраслевая, территориальная </w:t>
      </w:r>
      <w:r w:rsidRPr="0044252A">
        <w:rPr>
          <w:rFonts w:ascii="Times New Roman" w:eastAsia="SchoolBookSanPin" w:hAnsi="Times New Roman" w:cs="Times New Roman"/>
          <w:sz w:val="24"/>
          <w:szCs w:val="24"/>
        </w:rPr>
        <w:br/>
        <w:t xml:space="preserve">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w:t>
      </w:r>
      <w:r w:rsidRPr="0044252A">
        <w:rPr>
          <w:rFonts w:ascii="Times New Roman" w:eastAsia="SchoolBookSanPin" w:hAnsi="Times New Roman" w:cs="Times New Roman"/>
          <w:sz w:val="24"/>
          <w:szCs w:val="24"/>
        </w:rPr>
        <w:br/>
        <w:t>в её формировании. Аграрные, индустриальные и постиндустриальные страны. Роль и место России в международном географическом разделении труда.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«Сравнение структуры экономики аграрных, индустриальных и постиндустриальных стран».</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w:t>
      </w:r>
      <w:r w:rsidRPr="0044252A">
        <w:rPr>
          <w:rFonts w:ascii="Times New Roman" w:eastAsia="SchoolBookSanPin" w:hAnsi="Times New Roman" w:cs="Times New Roman"/>
          <w:sz w:val="24"/>
          <w:szCs w:val="24"/>
        </w:rPr>
        <w:br/>
        <w:t xml:space="preserve">в глобализации мировой экономики.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География главных отраслей мирового хозяйства.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44252A">
        <w:rPr>
          <w:rFonts w:ascii="Times New Roman" w:eastAsia="SchoolBookSanPin" w:hAnsi="Times New Roman" w:cs="Times New Roman"/>
          <w:sz w:val="24"/>
          <w:szCs w:val="24"/>
        </w:rPr>
        <w:t>ии и её</w:t>
      </w:r>
      <w:proofErr w:type="gramEnd"/>
      <w:r w:rsidRPr="0044252A">
        <w:rPr>
          <w:rFonts w:ascii="Times New Roman" w:eastAsia="SchoolBookSanPin" w:hAnsi="Times New Roman" w:cs="Times New Roman"/>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w:t>
      </w:r>
      <w:r w:rsidRPr="0044252A">
        <w:rPr>
          <w:rFonts w:ascii="Times New Roman" w:eastAsia="SchoolBookSanPin" w:hAnsi="Times New Roman" w:cs="Times New Roman"/>
          <w:sz w:val="24"/>
          <w:szCs w:val="24"/>
        </w:rPr>
        <w:br/>
        <w:t>в мировой экономике.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Металлургия мира. Географические особенности сырьевой базы чёрной </w:t>
      </w:r>
      <w:r w:rsidRPr="0044252A">
        <w:rPr>
          <w:rFonts w:ascii="Times New Roman" w:eastAsia="SchoolBookSanPin" w:hAnsi="Times New Roman" w:cs="Times New Roman"/>
          <w:sz w:val="24"/>
          <w:szCs w:val="24"/>
        </w:rPr>
        <w:br/>
        <w:t xml:space="preserve">и цветной металлургии. Ведущие страны-производители и экспортёры стали, меди </w:t>
      </w:r>
      <w:r w:rsidRPr="0044252A">
        <w:rPr>
          <w:rFonts w:ascii="Times New Roman" w:eastAsia="SchoolBookSanPin" w:hAnsi="Times New Roman" w:cs="Times New Roman"/>
          <w:sz w:val="24"/>
          <w:szCs w:val="24"/>
        </w:rPr>
        <w:br/>
        <w:t xml:space="preserve">и алюминия. Современные тенденции развития отрасли. Влияние металлургии </w:t>
      </w:r>
      <w:r w:rsidRPr="0044252A">
        <w:rPr>
          <w:rFonts w:ascii="Times New Roman" w:eastAsia="SchoolBookSanPin" w:hAnsi="Times New Roman" w:cs="Times New Roman"/>
          <w:sz w:val="24"/>
          <w:szCs w:val="24"/>
        </w:rPr>
        <w:br/>
      </w:r>
      <w:r w:rsidRPr="0044252A">
        <w:rPr>
          <w:rFonts w:ascii="Times New Roman" w:eastAsia="SchoolBookSanPin" w:hAnsi="Times New Roman" w:cs="Times New Roman"/>
          <w:sz w:val="24"/>
          <w:szCs w:val="24"/>
        </w:rPr>
        <w:lastRenderedPageBreak/>
        <w:t xml:space="preserve">на окружающую среду. Место России в мировом производстве и экспорте цветных </w:t>
      </w:r>
      <w:r w:rsidRPr="0044252A">
        <w:rPr>
          <w:rFonts w:ascii="Times New Roman" w:eastAsia="SchoolBookSanPin" w:hAnsi="Times New Roman" w:cs="Times New Roman"/>
          <w:sz w:val="24"/>
          <w:szCs w:val="24"/>
        </w:rPr>
        <w:br/>
        <w:t>и чёрных металлов.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Машиностроительный комплекс мира. Ведущие страны-производители </w:t>
      </w:r>
      <w:r w:rsidRPr="0044252A">
        <w:rPr>
          <w:rFonts w:ascii="Times New Roman" w:eastAsia="SchoolBookSanPin" w:hAnsi="Times New Roman" w:cs="Times New Roman"/>
          <w:sz w:val="24"/>
          <w:szCs w:val="24"/>
        </w:rPr>
        <w:br/>
        <w:t>и экспортёры продукции автомобилестроения, авиастроения и микроэлектроники.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w:t>
      </w:r>
      <w:r w:rsidRPr="0044252A">
        <w:rPr>
          <w:rFonts w:ascii="Times New Roman" w:eastAsia="SchoolBookSanPin" w:hAnsi="Times New Roman" w:cs="Times New Roman"/>
          <w:sz w:val="24"/>
          <w:szCs w:val="24"/>
        </w:rPr>
        <w:br/>
        <w:t xml:space="preserve">и продукции целлюлозно-бумажной промышленности. Влияние химической </w:t>
      </w:r>
      <w:r w:rsidRPr="0044252A">
        <w:rPr>
          <w:rFonts w:ascii="Times New Roman" w:eastAsia="SchoolBookSanPin" w:hAnsi="Times New Roman" w:cs="Times New Roman"/>
          <w:sz w:val="24"/>
          <w:szCs w:val="24"/>
        </w:rPr>
        <w:br/>
        <w:t>и лесной промышленности на окружающую среду.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Влияние сельского хозяйства и отдельных его отраслей на окружающую среду.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Сфера услуг. Мировой транспорт. Основные международные магистрали </w:t>
      </w:r>
      <w:r w:rsidRPr="0044252A">
        <w:rPr>
          <w:rFonts w:ascii="Times New Roman" w:eastAsia="SchoolBookSanPin" w:hAnsi="Times New Roman" w:cs="Times New Roman"/>
          <w:sz w:val="24"/>
          <w:szCs w:val="24"/>
        </w:rPr>
        <w:br/>
        <w:t>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Содержание обучения географии в 11 классе.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Регионы и страны.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Регионы мира. Зарубежная Европа.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Зарубежная Европа: состав (субрегионы:</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Западная Европа, Северная Европа, Южная Европа, Восточная Европа), общая экономико-географическая характеристика.</w:t>
      </w:r>
      <w:proofErr w:type="gramEnd"/>
      <w:r w:rsidRPr="0044252A">
        <w:rPr>
          <w:rFonts w:ascii="Times New Roman" w:eastAsia="SchoolBookSanPin" w:hAnsi="Times New Roman" w:cs="Times New Roman"/>
          <w:sz w:val="24"/>
          <w:szCs w:val="24"/>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Зарубежная Азия: состав (субрегионы:</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44252A">
        <w:rPr>
          <w:rFonts w:ascii="Times New Roman" w:eastAsia="SchoolBookSanPin" w:hAnsi="Times New Roman" w:cs="Times New Roman"/>
          <w:sz w:val="24"/>
          <w:szCs w:val="24"/>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Практическая работа «Сравнение международной промышленной </w:t>
      </w:r>
      <w:r w:rsidRPr="0044252A">
        <w:rPr>
          <w:rFonts w:ascii="Times New Roman" w:eastAsia="SchoolBookSanPin" w:hAnsi="Times New Roman" w:cs="Times New Roman"/>
          <w:sz w:val="24"/>
          <w:szCs w:val="24"/>
        </w:rPr>
        <w:br/>
        <w:t xml:space="preserve">и сельскохозяйственной специализации Китая и Индии на основании анализа данных об экспорте основных видов продукции».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Америка: состав (субрегионы:</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США и Канада, Латинская Америка), общая экономико-географическая характеристика.</w:t>
      </w:r>
      <w:proofErr w:type="gramEnd"/>
      <w:r w:rsidRPr="0044252A">
        <w:rPr>
          <w:rFonts w:ascii="Times New Roman" w:eastAsia="SchoolBookSanPin" w:hAnsi="Times New Roman" w:cs="Times New Roman"/>
          <w:sz w:val="24"/>
          <w:szCs w:val="24"/>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lastRenderedPageBreak/>
        <w:t>Африка: состав (субрегионы:</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Северная Африка, Западная Африка, Центральная Африка, Восточная Африка, Южная Африка).</w:t>
      </w:r>
      <w:proofErr w:type="gramEnd"/>
      <w:r w:rsidRPr="0044252A">
        <w:rPr>
          <w:rFonts w:ascii="Times New Roman" w:eastAsia="SchoolBookSanPin" w:hAnsi="Times New Roman" w:cs="Times New Roman"/>
          <w:sz w:val="24"/>
          <w:szCs w:val="24"/>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w:t>
      </w:r>
      <w:r w:rsidRPr="0044252A">
        <w:rPr>
          <w:rFonts w:ascii="Times New Roman" w:eastAsia="SchoolBookSanPin" w:hAnsi="Times New Roman" w:cs="Times New Roman"/>
          <w:sz w:val="24"/>
          <w:szCs w:val="24"/>
        </w:rPr>
        <w:br/>
        <w:t xml:space="preserve">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«Изменение направления международных экономических связей России в новых экономических условиях».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Глобальные проблемы человечества.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Группы глобальных проблем: геополитические, экологические, демографические.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Глобальные проблемы народонаселения: демографическая, продовольственная, роста городов, здоровья и долголетия человека.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Взаимосвязь глобальных геополитических, экологических проблем и проблем народонаселения.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Планируемые результаты освоения географии.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SchoolBookSanPin" w:hAnsi="Times New Roman" w:cs="Times New Roman"/>
          <w:sz w:val="24"/>
          <w:szCs w:val="24"/>
        </w:rPr>
        <w:t xml:space="preserve">Личностные результаты освоения географии должны отражать готовность </w:t>
      </w:r>
      <w:r w:rsidRPr="0044252A">
        <w:rPr>
          <w:rFonts w:ascii="Times New Roman" w:eastAsia="OfficinaSansBoldITC" w:hAnsi="Times New Roman" w:cs="Times New Roman"/>
          <w:sz w:val="24"/>
          <w:szCs w:val="24"/>
        </w:rPr>
        <w:t xml:space="preserve">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w:t>
      </w:r>
      <w:r w:rsidRPr="0044252A">
        <w:rPr>
          <w:rFonts w:ascii="Times New Roman" w:eastAsia="OfficinaSansBoldITC" w:hAnsi="Times New Roman" w:cs="Times New Roman"/>
          <w:sz w:val="24"/>
          <w:szCs w:val="24"/>
        </w:rPr>
        <w:br/>
        <w:t>в части: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 гражданского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сформированность гражданской позиции обучающегося как активного </w:t>
      </w:r>
      <w:r w:rsidRPr="0044252A">
        <w:rPr>
          <w:rFonts w:ascii="Times New Roman" w:eastAsia="OfficinaSansBoldITC" w:hAnsi="Times New Roman" w:cs="Times New Roman"/>
          <w:sz w:val="24"/>
          <w:szCs w:val="24"/>
        </w:rPr>
        <w:br/>
        <w:t xml:space="preserve">и ответственного члена российского общества;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осознание своих конституционных прав и обязанностей, уважение закона </w:t>
      </w:r>
      <w:r w:rsidRPr="0044252A">
        <w:rPr>
          <w:rFonts w:ascii="Times New Roman" w:eastAsia="OfficinaSansBoldITC" w:hAnsi="Times New Roman" w:cs="Times New Roman"/>
          <w:sz w:val="24"/>
          <w:szCs w:val="24"/>
        </w:rPr>
        <w:br/>
        <w:t>и правопорядка;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принятие традиционных национальных, общечеловеческих гуманистических </w:t>
      </w:r>
      <w:r w:rsidRPr="0044252A">
        <w:rPr>
          <w:rFonts w:ascii="Times New Roman" w:eastAsia="OfficinaSansBoldITC" w:hAnsi="Times New Roman" w:cs="Times New Roman"/>
          <w:sz w:val="24"/>
          <w:szCs w:val="24"/>
        </w:rPr>
        <w:br/>
        <w:t>и демократических ценностей;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умение взаимодействовать с социальными институтами в соответствии </w:t>
      </w:r>
      <w:r w:rsidRPr="0044252A">
        <w:rPr>
          <w:rFonts w:ascii="Times New Roman" w:eastAsia="OfficinaSansBoldITC" w:hAnsi="Times New Roman" w:cs="Times New Roman"/>
          <w:sz w:val="24"/>
          <w:szCs w:val="24"/>
        </w:rPr>
        <w:br/>
        <w:t>с их функциями и назначением;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к гуманитарной и волонтёрской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2) патриотического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eastAsia="OfficinaSansBoldITC" w:hAnsi="Times New Roman" w:cs="Times New Roman"/>
          <w:sz w:val="24"/>
          <w:szCs w:val="24"/>
        </w:rPr>
        <w:br/>
        <w:t>за свой край, свою Родину, свой язык и культуру, прошлое и настоящее многонационального народа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ценностное отношение к государственным символам, историческому </w:t>
      </w:r>
      <w:r w:rsidRPr="0044252A">
        <w:rPr>
          <w:rFonts w:ascii="Times New Roman" w:eastAsia="OfficinaSansBoldITC" w:hAnsi="Times New Roman" w:cs="Times New Roman"/>
          <w:sz w:val="24"/>
          <w:szCs w:val="24"/>
        </w:rPr>
        <w:br/>
        <w:t>и природному наследию, памятникам, традициям народов России, достижениям России в науке, искусстве, спорте, технологиях, труде;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идейная убеждённость, готовность к служению и защите Отечества, ответственность за его судьбу;</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3) духовно-нравственного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осознание духовных ценностей российского народа;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4) эстетического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убеждённость в значимости для личности и общества отечественного </w:t>
      </w:r>
      <w:r w:rsidRPr="0044252A">
        <w:rPr>
          <w:rFonts w:ascii="Times New Roman" w:eastAsia="OfficinaSansBoldITC" w:hAnsi="Times New Roman" w:cs="Times New Roman"/>
          <w:sz w:val="24"/>
          <w:szCs w:val="24"/>
        </w:rPr>
        <w:br/>
        <w:t>и мирового искусства, этнических культурных традиций и народного творчества;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5) ценности научного познания: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6) физического воспитания, формирования культуры здоровья </w:t>
      </w:r>
      <w:r w:rsidRPr="0044252A">
        <w:rPr>
          <w:rFonts w:ascii="Times New Roman" w:eastAsia="SchoolBookSanPin" w:hAnsi="Times New Roman" w:cs="Times New Roman"/>
          <w:sz w:val="24"/>
          <w:szCs w:val="24"/>
        </w:rPr>
        <w:br/>
        <w:t xml:space="preserve">и эмоционального благополучия: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потребность в физическом совершенствовании, занятиях спортивно-оздоровительной деятельностью;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7) трудового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к труду, осознание ценности мастерства, трудолюбие;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w:t>
      </w:r>
      <w:r w:rsidRPr="0044252A">
        <w:rPr>
          <w:rFonts w:ascii="Times New Roman" w:eastAsia="OfficinaSansBoldITC" w:hAnsi="Times New Roman" w:cs="Times New Roman"/>
          <w:sz w:val="24"/>
          <w:szCs w:val="24"/>
        </w:rPr>
        <w:br/>
        <w:t>и реализовывать собственные жизненные планы;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готовность и способность к образованию и самообразованию на протяжении всей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8) экологического воспитания: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w:t>
      </w:r>
      <w:r w:rsidRPr="0044252A">
        <w:rPr>
          <w:rFonts w:ascii="Times New Roman" w:eastAsia="OfficinaSansBoldITC" w:hAnsi="Times New Roman" w:cs="Times New Roman"/>
          <w:sz w:val="24"/>
          <w:szCs w:val="24"/>
        </w:rPr>
        <w:br/>
        <w:t>их проявления;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активное неприятие действий, приносящих вред окружающей среде;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расширение опыта деятельности экологической направленности.</w:t>
      </w:r>
    </w:p>
    <w:p w:rsidR="009C0255" w:rsidRPr="0044252A" w:rsidRDefault="009C0255" w:rsidP="0044252A">
      <w:pPr>
        <w:spacing w:after="0" w:line="240" w:lineRule="auto"/>
        <w:ind w:firstLine="709"/>
        <w:jc w:val="both"/>
        <w:rPr>
          <w:rFonts w:ascii="Times New Roman" w:eastAsia="SchoolBookSanPin" w:hAnsi="Times New Roman" w:cs="Times New Roman"/>
          <w:bCs/>
          <w:sz w:val="24"/>
          <w:szCs w:val="24"/>
        </w:rPr>
      </w:pPr>
      <w:r w:rsidRPr="0044252A">
        <w:rPr>
          <w:rFonts w:ascii="Times New Roman" w:eastAsia="SchoolBookSanPin" w:hAnsi="Times New Roman" w:cs="Times New Roman"/>
          <w:sz w:val="24"/>
          <w:szCs w:val="24"/>
        </w:rPr>
        <w:t xml:space="preserve">В результате изучения географии на уровне среднего общего образования у обучающегося будут сформированы </w:t>
      </w:r>
      <w:r w:rsidRPr="0044252A">
        <w:rPr>
          <w:rFonts w:ascii="Times New Roman" w:eastAsia="SchoolBookSanPin" w:hAnsi="Times New Roman" w:cs="Times New Roman"/>
          <w:bCs/>
          <w:sz w:val="24"/>
          <w:szCs w:val="24"/>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44252A">
        <w:rPr>
          <w:rFonts w:ascii="Times New Roman" w:eastAsia="SchoolBookSanPin" w:hAnsi="Times New Roman" w:cs="Times New Roman"/>
          <w:bCs/>
          <w:sz w:val="24"/>
          <w:szCs w:val="24"/>
        </w:rPr>
        <w:t>универсальных учебных познавательных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самостоятельно формулировать и актуализировать проблемы, которые могут быть решены с использованием географических знаний, рассматривать </w:t>
      </w:r>
      <w:r w:rsidRPr="0044252A">
        <w:rPr>
          <w:rFonts w:ascii="Times New Roman" w:eastAsia="OfficinaSansBoldITC" w:hAnsi="Times New Roman" w:cs="Times New Roman"/>
          <w:sz w:val="24"/>
          <w:szCs w:val="24"/>
        </w:rPr>
        <w:br/>
        <w:t>их всесторонне;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определять цели деятельности, задавать параметры и критерии их достижения;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разрабатывать план решения географической задачи с учётом анализа имеющихся материальных и нематериальных ресурсов;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выявлять закономерности и противоречия в рассматриваемых явлениях </w:t>
      </w:r>
      <w:r w:rsidRPr="0044252A">
        <w:rPr>
          <w:rFonts w:ascii="Times New Roman" w:eastAsia="OfficinaSansBoldITC" w:hAnsi="Times New Roman" w:cs="Times New Roman"/>
          <w:sz w:val="24"/>
          <w:szCs w:val="24"/>
        </w:rPr>
        <w:br/>
        <w:t>с учётом предложенной географической задачи;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координировать и выполнять работу при решении географических задач </w:t>
      </w:r>
      <w:r w:rsidRPr="0044252A">
        <w:rPr>
          <w:rFonts w:ascii="Times New Roman" w:eastAsia="OfficinaSansBoldITC" w:hAnsi="Times New Roman" w:cs="Times New Roman"/>
          <w:sz w:val="24"/>
          <w:szCs w:val="24"/>
        </w:rPr>
        <w:br/>
        <w:t>в условиях реального, виртуального и комбинированного взаимодействия;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креативно мыслить при поиске путей решения жизненных проблем, имеющих географические аспекты.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44252A">
        <w:rPr>
          <w:rFonts w:ascii="Times New Roman" w:eastAsia="SchoolBookSanPin" w:hAnsi="Times New Roman" w:cs="Times New Roman"/>
          <w:bCs/>
          <w:sz w:val="24"/>
          <w:szCs w:val="24"/>
        </w:rPr>
        <w:t>универсальных учебных познавательных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w:t>
      </w:r>
      <w:r w:rsidRPr="0044252A">
        <w:rPr>
          <w:rFonts w:ascii="Times New Roman" w:eastAsia="OfficinaSansBoldITC" w:hAnsi="Times New Roman" w:cs="Times New Roman"/>
          <w:sz w:val="24"/>
          <w:szCs w:val="24"/>
        </w:rPr>
        <w:br/>
        <w:t>и геоэкологических объектов, процессов и явлений;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научной терминологией, ключевыми понятиями и методами;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формулировать собственные задачи в образовательной деятельности </w:t>
      </w:r>
      <w:r w:rsidRPr="0044252A">
        <w:rPr>
          <w:rFonts w:ascii="Times New Roman" w:eastAsia="OfficinaSansBoldITC" w:hAnsi="Times New Roman" w:cs="Times New Roman"/>
          <w:sz w:val="24"/>
          <w:szCs w:val="24"/>
        </w:rPr>
        <w:br/>
        <w:t>и жизненных ситуациях;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давать оценку новым ситуациям, оценивать приобретённый опыт;</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уметь переносить знания в познавательную и практическую области жизнедеятельности;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уметь интегрировать знания из разных предметных областей;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44252A">
        <w:rPr>
          <w:rFonts w:ascii="Times New Roman" w:eastAsia="SchoolBookSanPin" w:hAnsi="Times New Roman" w:cs="Times New Roman"/>
          <w:sz w:val="24"/>
          <w:szCs w:val="24"/>
        </w:rPr>
        <w:br/>
        <w:t xml:space="preserve">с информацией как часть </w:t>
      </w:r>
      <w:r w:rsidRPr="0044252A">
        <w:rPr>
          <w:rFonts w:ascii="Times New Roman" w:eastAsia="SchoolBookSanPin" w:hAnsi="Times New Roman" w:cs="Times New Roman"/>
          <w:bCs/>
          <w:sz w:val="24"/>
          <w:szCs w:val="24"/>
        </w:rPr>
        <w:t>универсальных учебных познавательных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w:t>
      </w:r>
      <w:r w:rsidRPr="0044252A">
        <w:rPr>
          <w:rFonts w:ascii="Times New Roman" w:eastAsia="OfficinaSansBoldITC" w:hAnsi="Times New Roman" w:cs="Times New Roman"/>
          <w:sz w:val="24"/>
          <w:szCs w:val="24"/>
        </w:rPr>
        <w:br/>
        <w:t>и интерпретации информации различных видов и форм представления;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выбирать оптимальную форму представления и визуализации информации </w:t>
      </w:r>
      <w:r w:rsidRPr="0044252A">
        <w:rPr>
          <w:rFonts w:ascii="Times New Roman" w:eastAsia="OfficinaSansBoldITC" w:hAnsi="Times New Roman" w:cs="Times New Roman"/>
          <w:sz w:val="24"/>
          <w:szCs w:val="24"/>
        </w:rPr>
        <w:br/>
        <w:t>с учётом её назначения (тексты, картосхемы, диаграммы и другие);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оценивать достоверность информации;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eastAsia="OfficinaSansBoldITC" w:hAnsi="Times New Roman" w:cs="Times New Roman"/>
          <w:sz w:val="24"/>
          <w:szCs w:val="24"/>
        </w:rPr>
        <w:br/>
        <w:t xml:space="preserve">(в том числе и ГИС) при решении когнитивных, коммуникативных </w:t>
      </w:r>
      <w:r w:rsidRPr="0044252A">
        <w:rPr>
          <w:rFonts w:ascii="Times New Roman" w:eastAsia="OfficinaSansBoldITC" w:hAnsi="Times New Roman" w:cs="Times New Roman"/>
          <w:sz w:val="24"/>
          <w:szCs w:val="24"/>
        </w:rPr>
        <w:b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44252A">
        <w:rPr>
          <w:rFonts w:ascii="Times New Roman" w:eastAsia="SchoolBookSanPin" w:hAnsi="Times New Roman" w:cs="Times New Roman"/>
          <w:bCs/>
          <w:sz w:val="24"/>
          <w:szCs w:val="24"/>
        </w:rPr>
        <w:t>универсальных учебных коммуникативных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владеть различными способами общения и взаимодействия;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аргументированно вести диалог, уметь смягчать конфликтные ситуации;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совместной деятельности как часть </w:t>
      </w:r>
      <w:r w:rsidRPr="0044252A">
        <w:rPr>
          <w:rFonts w:ascii="Times New Roman" w:eastAsia="SchoolBookSanPin" w:hAnsi="Times New Roman" w:cs="Times New Roman"/>
          <w:bCs/>
          <w:sz w:val="24"/>
          <w:szCs w:val="24"/>
        </w:rPr>
        <w:t>универсальных учебных коммуникативных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преимущества командной и индивидуальной работы;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предлагать новые проекты, оценивать идеи с позиции новизны, оригинальности, практической значимости.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У обучающегося будут сформированы следующие умения самоорганизации как части </w:t>
      </w:r>
      <w:r w:rsidRPr="0044252A">
        <w:rPr>
          <w:rFonts w:ascii="Times New Roman" w:eastAsia="SchoolBookSanPin" w:hAnsi="Times New Roman" w:cs="Times New Roman"/>
          <w:bCs/>
          <w:sz w:val="24"/>
          <w:szCs w:val="24"/>
        </w:rPr>
        <w:t>универсальных учебных регулятивных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давать оценку новым ситуациям;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делать осознанный выбор, аргументировать его, брать ответственность </w:t>
      </w:r>
      <w:r w:rsidRPr="0044252A">
        <w:rPr>
          <w:rFonts w:ascii="Times New Roman" w:eastAsia="OfficinaSansBoldITC" w:hAnsi="Times New Roman" w:cs="Times New Roman"/>
          <w:sz w:val="24"/>
          <w:szCs w:val="24"/>
        </w:rPr>
        <w:br/>
        <w:t>за решение;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оценивать приобретённый опыт;</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 обучающегося будут сформированы следующие умения самоконтроля как части </w:t>
      </w:r>
      <w:r w:rsidRPr="0044252A">
        <w:rPr>
          <w:rFonts w:ascii="Times New Roman" w:eastAsia="SchoolBookSanPin" w:hAnsi="Times New Roman" w:cs="Times New Roman"/>
          <w:bCs/>
          <w:sz w:val="24"/>
          <w:szCs w:val="24"/>
        </w:rPr>
        <w:t>универсальных учебных регулятивных действий</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давать оценку новым ситуациям, оценивать соответствие результатов целям;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оценивать риски и своевременно принимать решения по их снижению;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приёмы рефлексии для оценки ситуации, выбора верного решения;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 </w:t>
      </w:r>
      <w:proofErr w:type="gramStart"/>
      <w:r w:rsidRPr="0044252A">
        <w:rPr>
          <w:rFonts w:ascii="Times New Roman" w:eastAsia="OfficinaSansBoldITC" w:hAnsi="Times New Roman" w:cs="Times New Roman"/>
          <w:sz w:val="24"/>
          <w:szCs w:val="24"/>
        </w:rPr>
        <w:t>обучающегося</w:t>
      </w:r>
      <w:proofErr w:type="gramEnd"/>
      <w:r w:rsidRPr="0044252A">
        <w:rPr>
          <w:rFonts w:ascii="Times New Roman" w:eastAsia="OfficinaSansBoldITC" w:hAnsi="Times New Roman" w:cs="Times New Roman"/>
          <w:sz w:val="24"/>
          <w:szCs w:val="24"/>
        </w:rPr>
        <w:t xml:space="preserve"> будет развиваться эмоциональный интеллект, предполагающий сформированность: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принимать ответственность за свое поведение,  способность адаптироваться </w:t>
      </w:r>
      <w:r w:rsidRPr="0044252A">
        <w:rPr>
          <w:rFonts w:ascii="Times New Roman" w:eastAsia="OfficinaSansBoldITC" w:hAnsi="Times New Roman" w:cs="Times New Roman"/>
          <w:sz w:val="24"/>
          <w:szCs w:val="24"/>
        </w:rPr>
        <w:br/>
        <w:t>к эмоциональным изменениям и проявлять гибкость, быть открытым новому;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внутренней мотивации, включающей стремление к достижению цели </w:t>
      </w:r>
      <w:r w:rsidRPr="0044252A">
        <w:rPr>
          <w:rFonts w:ascii="Times New Roman" w:eastAsia="OfficinaSansBoldITC" w:hAnsi="Times New Roman" w:cs="Times New Roman"/>
          <w:sz w:val="24"/>
          <w:szCs w:val="24"/>
        </w:rPr>
        <w:br/>
        <w:t>и успеху, оптимизм, инициативность, умение действовать, исходя из своих возможностей;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44252A">
        <w:rPr>
          <w:rFonts w:ascii="Times New Roman" w:eastAsia="OfficinaSansBoldITC" w:hAnsi="Times New Roman" w:cs="Times New Roman"/>
          <w:sz w:val="24"/>
          <w:szCs w:val="24"/>
        </w:rPr>
        <w:br/>
        <w:t>к сочувствию и сопереживанию;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социальных навыков, включающих способность выстраивать отношения </w:t>
      </w:r>
      <w:r w:rsidRPr="0044252A">
        <w:rPr>
          <w:rFonts w:ascii="Times New Roman" w:eastAsia="OfficinaSansBoldITC" w:hAnsi="Times New Roman" w:cs="Times New Roman"/>
          <w:sz w:val="24"/>
          <w:szCs w:val="24"/>
        </w:rPr>
        <w:br/>
        <w:t>с другими людьми, заботиться, проявлять интерес и разрешать конфликты.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 обучающегося будут сформированы следующие умения принятия себя и других как части </w:t>
      </w:r>
      <w:r w:rsidRPr="0044252A">
        <w:rPr>
          <w:rFonts w:ascii="Times New Roman" w:eastAsia="OfficinaSansBoldITC" w:hAnsi="Times New Roman" w:cs="Times New Roman"/>
          <w:bCs/>
          <w:sz w:val="24"/>
          <w:szCs w:val="24"/>
        </w:rPr>
        <w:t>универсальных учебных регулятивных действий</w:t>
      </w:r>
      <w:r w:rsidRPr="0044252A">
        <w:rPr>
          <w:rFonts w:ascii="Times New Roman" w:eastAsia="OfficinaSansBoldITC"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себя, понимая свои недостатки и своё поведение;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признавать своё право и право других на ошибки;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развивать способность понимать мир с позиции другого человека.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по географии </w:t>
      </w:r>
      <w:r w:rsidRPr="0044252A">
        <w:rPr>
          <w:rFonts w:ascii="Times New Roman" w:eastAsia="OfficinaSansBoldITC" w:hAnsi="Times New Roman" w:cs="Times New Roman"/>
          <w:sz w:val="24"/>
          <w:szCs w:val="24"/>
        </w:rPr>
        <w:t xml:space="preserve">на базовом уровне </w:t>
      </w:r>
      <w:r w:rsidRPr="0044252A">
        <w:rPr>
          <w:rFonts w:ascii="Times New Roman" w:eastAsia="SchoolBookSanPin" w:hAnsi="Times New Roman" w:cs="Times New Roman"/>
          <w:bCs/>
          <w:sz w:val="24"/>
          <w:szCs w:val="24"/>
        </w:rPr>
        <w:t xml:space="preserve">к концу 10 класса </w:t>
      </w:r>
      <w:r w:rsidRPr="0044252A">
        <w:rPr>
          <w:rFonts w:ascii="Times New Roman" w:eastAsia="OfficinaSansBoldITC" w:hAnsi="Times New Roman" w:cs="Times New Roman"/>
          <w:sz w:val="24"/>
          <w:szCs w:val="24"/>
        </w:rPr>
        <w:t>должны отражать: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w:t>
      </w:r>
      <w:r w:rsidRPr="0044252A">
        <w:rPr>
          <w:rFonts w:ascii="Times New Roman" w:eastAsia="OfficinaSansBoldITC" w:hAnsi="Times New Roman" w:cs="Times New Roman"/>
          <w:sz w:val="24"/>
          <w:szCs w:val="24"/>
        </w:rPr>
        <w:br/>
        <w:t>в разных странах, в том числе в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44252A">
        <w:rPr>
          <w:rFonts w:ascii="Times New Roman" w:eastAsia="OfficinaSansBoldITC" w:hAnsi="Times New Roman" w:cs="Times New Roman"/>
          <w:sz w:val="24"/>
          <w:szCs w:val="24"/>
        </w:rPr>
        <w:br/>
        <w:t>и использовать источники географической информации для определения положения и взаиморасположения объектов в пространстве;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приводить примеры наиболее крупных стран по численности населения </w:t>
      </w:r>
      <w:r w:rsidRPr="0044252A">
        <w:rPr>
          <w:rFonts w:ascii="Times New Roman" w:eastAsia="OfficinaSansBoldITC" w:hAnsi="Times New Roman" w:cs="Times New Roman"/>
          <w:sz w:val="24"/>
          <w:szCs w:val="24"/>
        </w:rPr>
        <w:br/>
        <w:t>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w:t>
      </w:r>
      <w:r w:rsidRPr="0044252A">
        <w:rPr>
          <w:rFonts w:ascii="Times New Roman" w:eastAsia="OfficinaSansBoldITC" w:hAnsi="Times New Roman" w:cs="Times New Roman"/>
          <w:sz w:val="24"/>
          <w:szCs w:val="24"/>
        </w:rPr>
        <w:br/>
        <w:t xml:space="preserve">в повседневной жизни;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использовать знания об основных географических закономерностях </w:t>
      </w:r>
      <w:r w:rsidRPr="0044252A">
        <w:rPr>
          <w:rFonts w:ascii="Times New Roman" w:eastAsia="OfficinaSansBoldITC" w:hAnsi="Times New Roman" w:cs="Times New Roman"/>
          <w:sz w:val="24"/>
          <w:szCs w:val="24"/>
        </w:rPr>
        <w:br/>
        <w:t xml:space="preserve">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w:t>
      </w:r>
      <w:r w:rsidRPr="0044252A">
        <w:rPr>
          <w:rFonts w:ascii="Times New Roman" w:eastAsia="OfficinaSansBoldITC" w:hAnsi="Times New Roman" w:cs="Times New Roman"/>
          <w:sz w:val="24"/>
          <w:szCs w:val="24"/>
        </w:rPr>
        <w:br/>
        <w:t>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4252A">
        <w:rPr>
          <w:rFonts w:ascii="Times New Roman" w:eastAsia="OfficinaSansBoldITC" w:hAnsi="Times New Roman" w:cs="Times New Roman"/>
          <w:sz w:val="24"/>
          <w:szCs w:val="24"/>
        </w:rPr>
        <w:t xml:space="preserve"> </w:t>
      </w:r>
      <w:proofErr w:type="gramStart"/>
      <w:r w:rsidRPr="0044252A">
        <w:rPr>
          <w:rFonts w:ascii="Times New Roman" w:eastAsia="OfficinaSansBoldITC" w:hAnsi="Times New Roman" w:cs="Times New Roman"/>
          <w:sz w:val="24"/>
          <w:szCs w:val="24"/>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w:t>
      </w:r>
      <w:r w:rsidRPr="0044252A">
        <w:rPr>
          <w:rFonts w:ascii="Times New Roman" w:eastAsia="OfficinaSansBoldITC" w:hAnsi="Times New Roman" w:cs="Times New Roman"/>
          <w:sz w:val="24"/>
          <w:szCs w:val="24"/>
        </w:rPr>
        <w:br/>
        <w:t xml:space="preserve">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w:t>
      </w:r>
      <w:r w:rsidRPr="0044252A">
        <w:rPr>
          <w:rFonts w:ascii="Times New Roman" w:eastAsia="OfficinaSansBoldITC" w:hAnsi="Times New Roman" w:cs="Times New Roman"/>
          <w:sz w:val="24"/>
          <w:szCs w:val="24"/>
        </w:rPr>
        <w:br/>
        <w:t>с использованием источников</w:t>
      </w:r>
      <w:proofErr w:type="gramEnd"/>
      <w:r w:rsidRPr="0044252A">
        <w:rPr>
          <w:rFonts w:ascii="Times New Roman" w:eastAsia="OfficinaSansBoldITC" w:hAnsi="Times New Roman" w:cs="Times New Roman"/>
          <w:sz w:val="24"/>
          <w:szCs w:val="24"/>
        </w:rPr>
        <w:t xml:space="preserve"> географической информации;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устанавливать взаимосвязи между социально-экономическими </w:t>
      </w:r>
      <w:r w:rsidRPr="0044252A">
        <w:rPr>
          <w:rFonts w:ascii="Times New Roman" w:eastAsia="OfficinaSansBoldITC" w:hAnsi="Times New Roman" w:cs="Times New Roman"/>
          <w:sz w:val="24"/>
          <w:szCs w:val="24"/>
        </w:rPr>
        <w:br/>
        <w:t xml:space="preserve">и геоэкологическими процессами и явлениями; между природными условиями </w:t>
      </w:r>
      <w:r w:rsidRPr="0044252A">
        <w:rPr>
          <w:rFonts w:ascii="Times New Roman" w:eastAsia="OfficinaSansBoldITC" w:hAnsi="Times New Roman" w:cs="Times New Roman"/>
          <w:sz w:val="24"/>
          <w:szCs w:val="24"/>
        </w:rPr>
        <w:br/>
        <w:t xml:space="preserve">и размещением населения, в том числе между глобальным изменением климата </w:t>
      </w:r>
      <w:r w:rsidRPr="0044252A">
        <w:rPr>
          <w:rFonts w:ascii="Times New Roman" w:eastAsia="OfficinaSansBoldITC" w:hAnsi="Times New Roman" w:cs="Times New Roman"/>
          <w:sz w:val="24"/>
          <w:szCs w:val="24"/>
        </w:rPr>
        <w:br/>
        <w:t xml:space="preserve">и изменением уровня Мирового океана, хозяйственной деятельностью </w:t>
      </w:r>
      <w:r w:rsidRPr="0044252A">
        <w:rPr>
          <w:rFonts w:ascii="Times New Roman" w:eastAsia="OfficinaSansBoldITC" w:hAnsi="Times New Roman" w:cs="Times New Roman"/>
          <w:sz w:val="24"/>
          <w:szCs w:val="24"/>
        </w:rPr>
        <w:br/>
        <w:t xml:space="preserve">и возможными изменениями в размещении населения, между развитием науки </w:t>
      </w:r>
      <w:r w:rsidRPr="0044252A">
        <w:rPr>
          <w:rFonts w:ascii="Times New Roman" w:eastAsia="OfficinaSansBoldITC" w:hAnsi="Times New Roman" w:cs="Times New Roman"/>
          <w:sz w:val="24"/>
          <w:szCs w:val="24"/>
        </w:rPr>
        <w:br/>
        <w:t xml:space="preserve">и технологии и возможностями человека прогнозировать опасные природные явления и противостоять им;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w:t>
      </w:r>
      <w:r w:rsidRPr="0044252A">
        <w:rPr>
          <w:rFonts w:ascii="Times New Roman" w:eastAsia="OfficinaSansBoldITC" w:hAnsi="Times New Roman" w:cs="Times New Roman"/>
          <w:sz w:val="24"/>
          <w:szCs w:val="24"/>
        </w:rPr>
        <w:br/>
        <w:t>их влияния на окружающую среду;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формулировать и (или) обосновывать выводы на основе использования географических знаний;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44252A">
        <w:rPr>
          <w:rFonts w:ascii="Times New Roman" w:eastAsia="OfficinaSansBoldITC" w:hAnsi="Times New Roman" w:cs="Times New Roman"/>
          <w:sz w:val="24"/>
          <w:szCs w:val="24"/>
        </w:rPr>
        <w:t xml:space="preserve">, </w:t>
      </w:r>
      <w:proofErr w:type="gramStart"/>
      <w:r w:rsidRPr="0044252A">
        <w:rPr>
          <w:rFonts w:ascii="Times New Roman" w:eastAsia="OfficinaSansBoldITC" w:hAnsi="Times New Roman" w:cs="Times New Roman"/>
          <w:sz w:val="24"/>
          <w:szCs w:val="24"/>
        </w:rPr>
        <w:t xml:space="preserve">развитые и </w:t>
      </w:r>
      <w:r w:rsidRPr="0044252A">
        <w:rPr>
          <w:rFonts w:ascii="Times New Roman" w:eastAsia="OfficinaSansBoldITC" w:hAnsi="Times New Roman" w:cs="Times New Roman"/>
          <w:sz w:val="24"/>
          <w:szCs w:val="24"/>
        </w:rPr>
        <w:lastRenderedPageBreak/>
        <w:t>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44252A">
        <w:rPr>
          <w:rFonts w:ascii="Times New Roman" w:eastAsia="OfficinaSansBoldITC" w:hAnsi="Times New Roman" w:cs="Times New Roman"/>
          <w:sz w:val="24"/>
          <w:szCs w:val="24"/>
        </w:rPr>
        <w:br/>
        <w:t xml:space="preserve">и социально-экономических процессах и явлениях, выявления закономерностей </w:t>
      </w:r>
      <w:r w:rsidRPr="0044252A">
        <w:rPr>
          <w:rFonts w:ascii="Times New Roman" w:eastAsia="OfficinaSansBoldITC" w:hAnsi="Times New Roman" w:cs="Times New Roman"/>
          <w:sz w:val="24"/>
          <w:szCs w:val="24"/>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сопоставлять и анализировать географические карты различной тематики </w:t>
      </w:r>
      <w:r w:rsidRPr="0044252A">
        <w:rPr>
          <w:rFonts w:ascii="Times New Roman" w:eastAsia="OfficinaSansBoldITC" w:hAnsi="Times New Roman" w:cs="Times New Roman"/>
          <w:sz w:val="24"/>
          <w:szCs w:val="24"/>
        </w:rPr>
        <w:br/>
        <w:t>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определять и сравнивать по географическим картам различного содержания </w:t>
      </w:r>
      <w:r w:rsidRPr="0044252A">
        <w:rPr>
          <w:rFonts w:ascii="Times New Roman" w:eastAsia="OfficinaSansBoldITC" w:hAnsi="Times New Roman" w:cs="Times New Roman"/>
          <w:sz w:val="24"/>
          <w:szCs w:val="24"/>
        </w:rPr>
        <w:br/>
        <w:t xml:space="preserve">и другим источникам географической информации качественные и количественные показатели, характеризующие изученные географические объекты, процессы </w:t>
      </w:r>
      <w:r w:rsidRPr="0044252A">
        <w:rPr>
          <w:rFonts w:ascii="Times New Roman" w:eastAsia="OfficinaSansBoldITC" w:hAnsi="Times New Roman" w:cs="Times New Roman"/>
          <w:sz w:val="24"/>
          <w:szCs w:val="24"/>
        </w:rPr>
        <w:br/>
        <w:t>и явления;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определять и находить в комплексе источников недостоверную </w:t>
      </w:r>
      <w:r w:rsidRPr="0044252A">
        <w:rPr>
          <w:rFonts w:ascii="Times New Roman" w:eastAsia="OfficinaSansBoldITC" w:hAnsi="Times New Roman" w:cs="Times New Roman"/>
          <w:sz w:val="24"/>
          <w:szCs w:val="24"/>
        </w:rPr>
        <w:br/>
        <w:t xml:space="preserve">и противоречивую географическую информацию для решения учебных </w:t>
      </w:r>
      <w:r w:rsidRPr="0044252A">
        <w:rPr>
          <w:rFonts w:ascii="Times New Roman" w:eastAsia="OfficinaSansBoldITC" w:hAnsi="Times New Roman" w:cs="Times New Roman"/>
          <w:sz w:val="24"/>
          <w:szCs w:val="24"/>
        </w:rPr>
        <w:br/>
        <w:t>и (или)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самостоятельно находить, отбирать и применять различные методы познания для решения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формулировать выводы и заключения на основе анализа и интерпретации информации из различных источников;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критически оценивать и интерпретировать информацию, получаемую </w:t>
      </w:r>
      <w:r w:rsidRPr="0044252A">
        <w:rPr>
          <w:rFonts w:ascii="Times New Roman" w:eastAsia="OfficinaSansBoldITC" w:hAnsi="Times New Roman" w:cs="Times New Roman"/>
          <w:sz w:val="24"/>
          <w:szCs w:val="24"/>
        </w:rPr>
        <w:br/>
        <w:t xml:space="preserve">из различных источников;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8) сформированность умений применять географические знания </w:t>
      </w:r>
      <w:r w:rsidRPr="0044252A">
        <w:rPr>
          <w:rFonts w:ascii="Times New Roman" w:eastAsia="OfficinaSansBoldITC" w:hAnsi="Times New Roman" w:cs="Times New Roman"/>
          <w:sz w:val="24"/>
          <w:szCs w:val="24"/>
        </w:rPr>
        <w:br/>
        <w:t xml:space="preserve">для объяснения изученных социально-экономических и геоэкологических процессов и явлений, в том числе: объяснять особенности демографической политики </w:t>
      </w:r>
      <w:r w:rsidRPr="0044252A">
        <w:rPr>
          <w:rFonts w:ascii="Times New Roman" w:eastAsia="OfficinaSansBoldITC" w:hAnsi="Times New Roman" w:cs="Times New Roman"/>
          <w:sz w:val="24"/>
          <w:szCs w:val="24"/>
        </w:rPr>
        <w:br/>
        <w:t>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9) сформированность умений применять географические знания для оценки разнообразных явлений и процессов: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w:t>
      </w:r>
      <w:r w:rsidRPr="0044252A">
        <w:rPr>
          <w:rFonts w:ascii="Times New Roman" w:eastAsia="OfficinaSansBoldITC" w:hAnsi="Times New Roman" w:cs="Times New Roman"/>
          <w:sz w:val="24"/>
          <w:szCs w:val="24"/>
        </w:rPr>
        <w:br/>
        <w:t xml:space="preserve">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w:t>
      </w:r>
      <w:r w:rsidRPr="0044252A">
        <w:rPr>
          <w:rFonts w:ascii="Times New Roman" w:eastAsia="OfficinaSansBoldITC" w:hAnsi="Times New Roman" w:cs="Times New Roman"/>
          <w:sz w:val="24"/>
          <w:szCs w:val="24"/>
        </w:rPr>
        <w:br/>
        <w:t>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4252A">
        <w:rPr>
          <w:rFonts w:ascii="Times New Roman" w:eastAsia="OfficinaSansBoldITC" w:hAnsi="Times New Roman" w:cs="Times New Roman"/>
          <w:sz w:val="24"/>
          <w:szCs w:val="24"/>
        </w:rPr>
        <w:t xml:space="preserve"> </w:t>
      </w:r>
      <w:r w:rsidRPr="0044252A">
        <w:rPr>
          <w:rFonts w:ascii="Times New Roman" w:eastAsia="OfficinaSansBoldITC" w:hAnsi="Times New Roman" w:cs="Times New Roman"/>
          <w:sz w:val="24"/>
          <w:szCs w:val="24"/>
        </w:rPr>
        <w:br/>
        <w:t>их выбросов;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w:t>
      </w:r>
      <w:r w:rsidRPr="0044252A">
        <w:rPr>
          <w:rFonts w:ascii="Times New Roman" w:eastAsia="OfficinaSansBoldITC" w:hAnsi="Times New Roman" w:cs="Times New Roman"/>
          <w:sz w:val="24"/>
          <w:szCs w:val="24"/>
        </w:rPr>
        <w:br/>
        <w:t>в результате природных и антропогенных воздействий на примере регионов и стран мира, на</w:t>
      </w:r>
      <w:proofErr w:type="gramEnd"/>
      <w:r w:rsidRPr="0044252A">
        <w:rPr>
          <w:rFonts w:ascii="Times New Roman" w:eastAsia="OfficinaSansBoldITC" w:hAnsi="Times New Roman" w:cs="Times New Roman"/>
          <w:sz w:val="24"/>
          <w:szCs w:val="24"/>
        </w:rPr>
        <w:t xml:space="preserve"> планетарном </w:t>
      </w:r>
      <w:proofErr w:type="gramStart"/>
      <w:r w:rsidRPr="0044252A">
        <w:rPr>
          <w:rFonts w:ascii="Times New Roman" w:eastAsia="OfficinaSansBoldITC" w:hAnsi="Times New Roman" w:cs="Times New Roman"/>
          <w:sz w:val="24"/>
          <w:szCs w:val="24"/>
        </w:rPr>
        <w:t>уровне</w:t>
      </w:r>
      <w:proofErr w:type="gramEnd"/>
      <w:r w:rsidRPr="0044252A">
        <w:rPr>
          <w:rFonts w:ascii="Times New Roman" w:eastAsia="OfficinaSansBoldITC" w:hAnsi="Times New Roman" w:cs="Times New Roman"/>
          <w:sz w:val="24"/>
          <w:szCs w:val="24"/>
        </w:rPr>
        <w:t>.</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по географии </w:t>
      </w:r>
      <w:r w:rsidRPr="0044252A">
        <w:rPr>
          <w:rFonts w:ascii="Times New Roman" w:eastAsia="OfficinaSansBoldITC" w:hAnsi="Times New Roman" w:cs="Times New Roman"/>
          <w:sz w:val="24"/>
          <w:szCs w:val="24"/>
        </w:rPr>
        <w:t xml:space="preserve">на базовом уровне </w:t>
      </w:r>
      <w:r w:rsidRPr="0044252A">
        <w:rPr>
          <w:rFonts w:ascii="Times New Roman" w:eastAsia="SchoolBookSanPin" w:hAnsi="Times New Roman" w:cs="Times New Roman"/>
          <w:bCs/>
          <w:sz w:val="24"/>
          <w:szCs w:val="24"/>
        </w:rPr>
        <w:t xml:space="preserve">к концу 11 класса </w:t>
      </w:r>
      <w:r w:rsidRPr="0044252A">
        <w:rPr>
          <w:rFonts w:ascii="Times New Roman" w:eastAsia="OfficinaSansBoldITC" w:hAnsi="Times New Roman" w:cs="Times New Roman"/>
          <w:sz w:val="24"/>
          <w:szCs w:val="24"/>
        </w:rPr>
        <w:t>должны отражать: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44252A">
        <w:rPr>
          <w:rFonts w:ascii="Times New Roman" w:eastAsia="OfficinaSansBoldITC" w:hAnsi="Times New Roman" w:cs="Times New Roman"/>
          <w:sz w:val="24"/>
          <w:szCs w:val="24"/>
        </w:rPr>
        <w:br/>
        <w:t>и использовать источники географической информации для определения положения и взаиморасположения регионов и стран в пространстве;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описывать положение и взаиморасположение регионов и стран </w:t>
      </w:r>
      <w:r w:rsidRPr="0044252A">
        <w:rPr>
          <w:rFonts w:ascii="Times New Roman" w:eastAsia="OfficinaSansBoldITC" w:hAnsi="Times New Roman" w:cs="Times New Roman"/>
          <w:sz w:val="24"/>
          <w:szCs w:val="24"/>
        </w:rPr>
        <w:br/>
        <w:t>в пространстве, особенности природно-ресурсного капитала, населения и хозяйства регионов и изученных стран;</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использовать знания об основных географических закономерностях </w:t>
      </w:r>
      <w:r w:rsidRPr="0044252A">
        <w:rPr>
          <w:rFonts w:ascii="Times New Roman" w:eastAsia="OfficinaSansBoldITC" w:hAnsi="Times New Roman" w:cs="Times New Roman"/>
          <w:sz w:val="24"/>
          <w:szCs w:val="24"/>
        </w:rPr>
        <w:br/>
        <w:t xml:space="preserve">для определения географических факторов международной хозяйственной специализации изученных стран; сравнения регионов мира и изученных стран </w:t>
      </w:r>
      <w:r w:rsidRPr="0044252A">
        <w:rPr>
          <w:rFonts w:ascii="Times New Roman" w:eastAsia="OfficinaSansBoldITC" w:hAnsi="Times New Roman" w:cs="Times New Roman"/>
          <w:sz w:val="24"/>
          <w:szCs w:val="24"/>
        </w:rPr>
        <w:br/>
        <w:t xml:space="preserve">по уровню социально-экономического развития, специализации различных стран </w:t>
      </w:r>
      <w:r w:rsidRPr="0044252A">
        <w:rPr>
          <w:rFonts w:ascii="Times New Roman" w:eastAsia="OfficinaSansBoldITC" w:hAnsi="Times New Roman" w:cs="Times New Roman"/>
          <w:sz w:val="24"/>
          <w:szCs w:val="24"/>
        </w:rPr>
        <w:br/>
        <w:t xml:space="preserve">и по их месту в МГРТ; </w:t>
      </w:r>
      <w:proofErr w:type="gramStart"/>
      <w:r w:rsidRPr="0044252A">
        <w:rPr>
          <w:rFonts w:ascii="Times New Roman" w:eastAsia="OfficinaSansBoldITC" w:hAnsi="Times New Roman" w:cs="Times New Roman"/>
          <w:sz w:val="24"/>
          <w:szCs w:val="24"/>
        </w:rPr>
        <w:t xml:space="preserve">для классификации стран отдельных регионов мира, </w:t>
      </w:r>
      <w:r w:rsidRPr="0044252A">
        <w:rPr>
          <w:rFonts w:ascii="Times New Roman" w:eastAsia="OfficinaSansBoldITC" w:hAnsi="Times New Roman" w:cs="Times New Roman"/>
          <w:sz w:val="24"/>
          <w:szCs w:val="24"/>
        </w:rPr>
        <w:br/>
        <w:t xml:space="preserve">в том числе по особенностям географического положения, форме правления </w:t>
      </w:r>
      <w:r w:rsidRPr="0044252A">
        <w:rPr>
          <w:rFonts w:ascii="Times New Roman" w:eastAsia="OfficinaSansBoldITC" w:hAnsi="Times New Roman" w:cs="Times New Roman"/>
          <w:sz w:val="24"/>
          <w:szCs w:val="24"/>
        </w:rPr>
        <w:br/>
        <w:t xml:space="preserve">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устанавливать взаимосвязи между социально-экономическими </w:t>
      </w:r>
      <w:r w:rsidRPr="0044252A">
        <w:rPr>
          <w:rFonts w:ascii="Times New Roman" w:eastAsia="OfficinaSansBoldITC" w:hAnsi="Times New Roman" w:cs="Times New Roman"/>
          <w:sz w:val="24"/>
          <w:szCs w:val="24"/>
        </w:rPr>
        <w:br/>
        <w:t>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формулировать и (или) обосновывать выводы на основе использования географических знаний;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44252A">
        <w:rPr>
          <w:rFonts w:ascii="Times New Roman" w:eastAsia="OfficinaSansBoldITC" w:hAnsi="Times New Roman" w:cs="Times New Roman"/>
          <w:sz w:val="24"/>
          <w:szCs w:val="24"/>
        </w:rPr>
        <w:t xml:space="preserve"> </w:t>
      </w:r>
      <w:proofErr w:type="gramStart"/>
      <w:r w:rsidRPr="0044252A">
        <w:rPr>
          <w:rFonts w:ascii="Times New Roman" w:eastAsia="OfficinaSansBoldITC" w:hAnsi="Times New Roman" w:cs="Times New Roman"/>
          <w:sz w:val="24"/>
          <w:szCs w:val="24"/>
        </w:rPr>
        <w:t xml:space="preserve">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w:t>
      </w:r>
      <w:r w:rsidRPr="0044252A">
        <w:rPr>
          <w:rFonts w:ascii="Times New Roman" w:eastAsia="OfficinaSansBoldITC" w:hAnsi="Times New Roman" w:cs="Times New Roman"/>
          <w:sz w:val="24"/>
          <w:szCs w:val="24"/>
        </w:rPr>
        <w:br/>
        <w:t>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44252A">
        <w:rPr>
          <w:rFonts w:ascii="Times New Roman" w:eastAsia="OfficinaSansBoldITC" w:hAnsi="Times New Roman" w:cs="Times New Roman"/>
          <w:sz w:val="24"/>
          <w:szCs w:val="24"/>
        </w:rPr>
        <w:br/>
        <w:t xml:space="preserve">и социально-экономических процессах и явлениях, выявления закономерностей </w:t>
      </w:r>
      <w:r w:rsidRPr="0044252A">
        <w:rPr>
          <w:rFonts w:ascii="Times New Roman" w:eastAsia="OfficinaSansBoldITC" w:hAnsi="Times New Roman" w:cs="Times New Roman"/>
          <w:sz w:val="24"/>
          <w:szCs w:val="24"/>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сопоставлять и анализировать географические карты различной тематики </w:t>
      </w:r>
      <w:r w:rsidRPr="0044252A">
        <w:rPr>
          <w:rFonts w:ascii="Times New Roman" w:eastAsia="OfficinaSansBoldITC" w:hAnsi="Times New Roman" w:cs="Times New Roman"/>
          <w:sz w:val="24"/>
          <w:szCs w:val="24"/>
        </w:rPr>
        <w:b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r w:rsidRPr="0044252A">
        <w:rPr>
          <w:rFonts w:ascii="Times New Roman" w:eastAsia="OfficinaSansBoldITC" w:hAnsi="Times New Roman" w:cs="Times New Roman"/>
          <w:sz w:val="24"/>
          <w:szCs w:val="24"/>
        </w:rPr>
        <w:br/>
        <w:t>на территории регионов мира и отдельных стран;</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определять и сравнивать по географическим картам разного содержания </w:t>
      </w:r>
      <w:r w:rsidRPr="0044252A">
        <w:rPr>
          <w:rFonts w:ascii="Times New Roman" w:eastAsia="OfficinaSansBoldITC" w:hAnsi="Times New Roman" w:cs="Times New Roman"/>
          <w:sz w:val="24"/>
          <w:szCs w:val="24"/>
        </w:rPr>
        <w:br/>
        <w:t>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определять и находить в комплексе источников недостоверную </w:t>
      </w:r>
      <w:r w:rsidRPr="0044252A">
        <w:rPr>
          <w:rFonts w:ascii="Times New Roman" w:eastAsia="OfficinaSansBoldITC" w:hAnsi="Times New Roman" w:cs="Times New Roman"/>
          <w:sz w:val="24"/>
          <w:szCs w:val="24"/>
        </w:rPr>
        <w:br/>
        <w:t xml:space="preserve">и противоречивую географическую информацию о регионах мира и странах </w:t>
      </w:r>
      <w:r w:rsidRPr="0044252A">
        <w:rPr>
          <w:rFonts w:ascii="Times New Roman" w:eastAsia="OfficinaSansBoldITC" w:hAnsi="Times New Roman" w:cs="Times New Roman"/>
          <w:sz w:val="24"/>
          <w:szCs w:val="24"/>
        </w:rPr>
        <w:br/>
        <w:t>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w:t>
      </w:r>
      <w:r w:rsidRPr="0044252A">
        <w:rPr>
          <w:rFonts w:ascii="Times New Roman" w:eastAsia="OfficinaSansBoldITC" w:hAnsi="Times New Roman" w:cs="Times New Roman"/>
          <w:sz w:val="24"/>
          <w:szCs w:val="24"/>
        </w:rPr>
        <w:br/>
        <w:t xml:space="preserve">их обеспеченности природными и человеческими ресурсами; для изучения хозяйственного потенциала стран, глобальных проблем человечества </w:t>
      </w:r>
      <w:r w:rsidRPr="0044252A">
        <w:rPr>
          <w:rFonts w:ascii="Times New Roman" w:eastAsia="OfficinaSansBoldITC" w:hAnsi="Times New Roman" w:cs="Times New Roman"/>
          <w:sz w:val="24"/>
          <w:szCs w:val="24"/>
        </w:rPr>
        <w:br/>
        <w:t>и их проявления на территории (в том числе в России);</w:t>
      </w:r>
      <w:proofErr w:type="gramEnd"/>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w:t>
      </w:r>
      <w:r w:rsidRPr="0044252A">
        <w:rPr>
          <w:rFonts w:ascii="Times New Roman" w:eastAsia="OfficinaSansBoldITC" w:hAnsi="Times New Roman" w:cs="Times New Roman"/>
          <w:sz w:val="24"/>
          <w:szCs w:val="24"/>
        </w:rPr>
        <w:br/>
        <w:t>их хозяйств, географических особенностях развития отдельных отраслей;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формулировать выводы и заключения на основе анализа и  интерпретации информации из различных источников;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критически оценивать и интерпретировать информацию, получаемую </w:t>
      </w:r>
      <w:r w:rsidRPr="0044252A">
        <w:rPr>
          <w:rFonts w:ascii="Times New Roman" w:eastAsia="OfficinaSansBoldITC" w:hAnsi="Times New Roman" w:cs="Times New Roman"/>
          <w:sz w:val="24"/>
          <w:szCs w:val="24"/>
        </w:rPr>
        <w:br/>
        <w:t xml:space="preserve">из различных источников;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8) сформированность умений применять географические знания </w:t>
      </w:r>
      <w:r w:rsidRPr="0044252A">
        <w:rPr>
          <w:rFonts w:ascii="Times New Roman" w:eastAsia="OfficinaSansBoldITC" w:hAnsi="Times New Roman" w:cs="Times New Roman"/>
          <w:sz w:val="24"/>
          <w:szCs w:val="24"/>
        </w:rPr>
        <w:br/>
        <w:t xml:space="preserve">для объяснения изученных социально-экономических и геоэкологических явлений </w:t>
      </w:r>
      <w:r w:rsidRPr="0044252A">
        <w:rPr>
          <w:rFonts w:ascii="Times New Roman" w:eastAsia="OfficinaSansBoldITC" w:hAnsi="Times New Roman" w:cs="Times New Roman"/>
          <w:sz w:val="24"/>
          <w:szCs w:val="24"/>
        </w:rPr>
        <w:br/>
        <w:t xml:space="preserve">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w:t>
      </w:r>
      <w:r w:rsidRPr="0044252A">
        <w:rPr>
          <w:rFonts w:ascii="Times New Roman" w:eastAsia="OfficinaSansBoldITC" w:hAnsi="Times New Roman" w:cs="Times New Roman"/>
          <w:sz w:val="24"/>
          <w:szCs w:val="24"/>
        </w:rPr>
        <w:br/>
        <w:t>в составе, структуре и размещении населения, в уровне и качестве жизни населения;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w:t>
      </w:r>
      <w:r w:rsidRPr="0044252A">
        <w:rPr>
          <w:rFonts w:ascii="Times New Roman" w:eastAsia="OfficinaSansBoldITC" w:hAnsi="Times New Roman" w:cs="Times New Roman"/>
          <w:sz w:val="24"/>
          <w:szCs w:val="24"/>
        </w:rPr>
        <w:br/>
        <w:t xml:space="preserve">и территориальной структуры хозяйства изученных стран, особенности международной специализации стран и роль географических факторов </w:t>
      </w:r>
      <w:r w:rsidRPr="0044252A">
        <w:rPr>
          <w:rFonts w:ascii="Times New Roman" w:eastAsia="OfficinaSansBoldITC" w:hAnsi="Times New Roman" w:cs="Times New Roman"/>
          <w:sz w:val="24"/>
          <w:szCs w:val="24"/>
        </w:rPr>
        <w:br/>
        <w:t xml:space="preserve">в её формировании; особенности проявления глобальных проблем человечества </w:t>
      </w:r>
      <w:r w:rsidRPr="0044252A">
        <w:rPr>
          <w:rFonts w:ascii="Times New Roman" w:eastAsia="OfficinaSansBoldITC" w:hAnsi="Times New Roman" w:cs="Times New Roman"/>
          <w:sz w:val="24"/>
          <w:szCs w:val="24"/>
        </w:rPr>
        <w:br/>
        <w:t>в различных странах с использованием источников географической информации;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w:t>
      </w:r>
      <w:r w:rsidRPr="0044252A">
        <w:rPr>
          <w:rFonts w:ascii="Times New Roman" w:eastAsia="OfficinaSansBoldITC" w:hAnsi="Times New Roman" w:cs="Times New Roman"/>
          <w:sz w:val="24"/>
          <w:szCs w:val="24"/>
        </w:rPr>
        <w:br/>
        <w:t xml:space="preserve">и геоэкологических процессов; изученные социально-экономические </w:t>
      </w:r>
      <w:r w:rsidRPr="0044252A">
        <w:rPr>
          <w:rFonts w:ascii="Times New Roman" w:eastAsia="OfficinaSansBoldITC" w:hAnsi="Times New Roman" w:cs="Times New Roman"/>
          <w:sz w:val="24"/>
          <w:szCs w:val="24"/>
        </w:rPr>
        <w:br/>
        <w:t xml:space="preserve">и геоэкологические процессы и явления; политико-географическое положение изученных регионов, стран и России; влияние международных миграций </w:t>
      </w:r>
      <w:r w:rsidRPr="0044252A">
        <w:rPr>
          <w:rFonts w:ascii="Times New Roman" w:eastAsia="OfficinaSansBoldITC" w:hAnsi="Times New Roman" w:cs="Times New Roman"/>
          <w:sz w:val="24"/>
          <w:szCs w:val="24"/>
        </w:rPr>
        <w:br/>
        <w:t>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приводить примеры взаимосвязи глобальных проблем; возможных путей решения глобальных проблем.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p>
    <w:p w:rsidR="009C0255" w:rsidRPr="0044252A" w:rsidRDefault="00B80A94" w:rsidP="0044252A">
      <w:pPr>
        <w:pStyle w:val="1"/>
        <w:spacing w:before="0" w:line="240" w:lineRule="auto"/>
        <w:ind w:firstLine="708"/>
        <w:jc w:val="both"/>
        <w:rPr>
          <w:rFonts w:ascii="Times New Roman" w:hAnsi="Times New Roman" w:cs="Times New Roman"/>
          <w:color w:val="auto"/>
          <w:sz w:val="24"/>
          <w:szCs w:val="24"/>
        </w:rPr>
      </w:pPr>
      <w:bookmarkStart w:id="18" w:name="_page_45_0"/>
      <w:r w:rsidRPr="0044252A">
        <w:rPr>
          <w:rFonts w:ascii="Times New Roman" w:hAnsi="Times New Roman" w:cs="Times New Roman"/>
          <w:color w:val="auto"/>
          <w:sz w:val="24"/>
          <w:szCs w:val="24"/>
        </w:rPr>
        <w:t xml:space="preserve"> Р</w:t>
      </w:r>
      <w:r w:rsidR="009C0255" w:rsidRPr="0044252A">
        <w:rPr>
          <w:rFonts w:ascii="Times New Roman" w:hAnsi="Times New Roman" w:cs="Times New Roman"/>
          <w:color w:val="auto"/>
          <w:sz w:val="24"/>
          <w:szCs w:val="24"/>
        </w:rPr>
        <w:t xml:space="preserve">абочая программа по учебному предмету «Физическая культура». </w:t>
      </w:r>
    </w:p>
    <w:p w:rsidR="009C0255" w:rsidRPr="0044252A" w:rsidRDefault="00AA67ED"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w:t>
      </w:r>
      <w:r w:rsidR="009C0255" w:rsidRPr="0044252A">
        <w:rPr>
          <w:rFonts w:ascii="Times New Roman" w:hAnsi="Times New Roman" w:cs="Times New Roman"/>
          <w:sz w:val="24"/>
          <w:szCs w:val="24"/>
        </w:rPr>
        <w:t>абочая программа по учебному предмету «Физическая культура» (предметная область «</w:t>
      </w:r>
      <w:r w:rsidR="009C0255" w:rsidRPr="0044252A">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r w:rsidR="009C0255" w:rsidRPr="0044252A">
        <w:rPr>
          <w:rFonts w:ascii="Times New Roman" w:hAnsi="Times New Roman" w:cs="Times New Roman"/>
          <w:sz w:val="24"/>
          <w:szCs w:val="24"/>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Пояснительная записка отражает общие цели и задачи изучения физической культуры, характеристику психологических предпосылок к её изучению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eastAsia="SchoolBookSanPin" w:hAnsi="Times New Roman" w:cs="Times New Roman"/>
          <w:sz w:val="24"/>
          <w:szCs w:val="24"/>
        </w:rPr>
        <w:t xml:space="preserve">Планируемые результаты освоения программы по физической культуре включают </w:t>
      </w:r>
      <w:r w:rsidRPr="0044252A">
        <w:rPr>
          <w:rFonts w:ascii="Times New Roman" w:hAnsi="Times New Roman" w:cs="Times New Roman"/>
          <w:sz w:val="24"/>
          <w:szCs w:val="24"/>
        </w:rPr>
        <w:t xml:space="preserve">личностные, метапредметные результаты за весь период обучения </w:t>
      </w:r>
      <w:r w:rsidRPr="0044252A">
        <w:rPr>
          <w:rFonts w:ascii="Times New Roman" w:hAnsi="Times New Roman" w:cs="Times New Roman"/>
          <w:sz w:val="24"/>
          <w:szCs w:val="24"/>
        </w:rPr>
        <w:br/>
        <w:t>на уровне среднего общего образования, а также предметные достижения обучающегося за каждый год обучения.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w:t>
      </w:r>
      <w:r w:rsidRPr="0044252A">
        <w:rPr>
          <w:rFonts w:ascii="Times New Roman" w:hAnsi="Times New Roman" w:cs="Times New Roman"/>
          <w:sz w:val="24"/>
          <w:szCs w:val="24"/>
        </w:rPr>
        <w:lastRenderedPageBreak/>
        <w:t xml:space="preserve">общего образования, представленных </w:t>
      </w:r>
      <w:r w:rsidRPr="0044252A">
        <w:rPr>
          <w:rFonts w:ascii="Times New Roman" w:hAnsi="Times New Roman" w:cs="Times New Roman"/>
          <w:sz w:val="24"/>
          <w:szCs w:val="24"/>
        </w:rPr>
        <w:br/>
        <w:t xml:space="preserve">в Федеральном государственном образовательном стандарте среднего общего образования (далее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44252A">
        <w:rPr>
          <w:rFonts w:ascii="Times New Roman" w:eastAsia="Times New Roman" w:hAnsi="Times New Roman" w:cs="Times New Roman"/>
          <w:sz w:val="24"/>
          <w:szCs w:val="24"/>
        </w:rPr>
        <w:t>Примерной федеральной программе воспитания для общеобразовательных организаций</w:t>
      </w:r>
      <w:r w:rsidRPr="0044252A">
        <w:rPr>
          <w:rFonts w:ascii="Times New Roman" w:hAnsi="Times New Roman" w:cs="Times New Roman"/>
          <w:sz w:val="24"/>
          <w:szCs w:val="24"/>
        </w:rPr>
        <w:t>.</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w:t>
      </w:r>
      <w:r w:rsidRPr="0044252A">
        <w:rPr>
          <w:rFonts w:ascii="Times New Roman" w:hAnsi="Times New Roman" w:cs="Times New Roman"/>
          <w:sz w:val="24"/>
          <w:szCs w:val="24"/>
        </w:rPr>
        <w:br/>
        <w:t xml:space="preserve">и дееспособном подрастающем поколении, способном активно включаться </w:t>
      </w:r>
      <w:r w:rsidRPr="0044252A">
        <w:rPr>
          <w:rFonts w:ascii="Times New Roman" w:hAnsi="Times New Roman" w:cs="Times New Roman"/>
          <w:sz w:val="24"/>
          <w:szCs w:val="24"/>
        </w:rPr>
        <w:br/>
        <w:t xml:space="preserve">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w:t>
      </w:r>
      <w:r w:rsidRPr="0044252A">
        <w:rPr>
          <w:rFonts w:ascii="Times New Roman" w:hAnsi="Times New Roman" w:cs="Times New Roman"/>
          <w:sz w:val="24"/>
          <w:szCs w:val="24"/>
        </w:rPr>
        <w:br/>
        <w:t>в учебно-воспитательный процесс.</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w:t>
      </w:r>
      <w:r w:rsidRPr="0044252A">
        <w:rPr>
          <w:rFonts w:ascii="Times New Roman" w:hAnsi="Times New Roman" w:cs="Times New Roman"/>
          <w:sz w:val="24"/>
          <w:szCs w:val="24"/>
        </w:rPr>
        <w:br/>
        <w:t xml:space="preserve">на формирование гуманистических и патриотических качеств личности учащихся, ответственности за судьбу Родины;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proofErr w:type="gramStart"/>
      <w:r w:rsidRPr="0044252A">
        <w:rPr>
          <w:rFonts w:ascii="Times New Roman" w:hAnsi="Times New Roman" w:cs="Times New Roman"/>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w:t>
      </w:r>
      <w:r w:rsidRPr="0044252A">
        <w:rPr>
          <w:rFonts w:ascii="Times New Roman" w:hAnsi="Times New Roman" w:cs="Times New Roman"/>
          <w:sz w:val="24"/>
          <w:szCs w:val="24"/>
        </w:rPr>
        <w:br/>
        <w:t xml:space="preserve">и инновационных подходов в обучении двигательным действиям, укреплении здоровья и развитии физических качеств;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w:t>
      </w:r>
      <w:r w:rsidRPr="0044252A">
        <w:rPr>
          <w:rFonts w:ascii="Times New Roman" w:hAnsi="Times New Roman" w:cs="Times New Roman"/>
          <w:sz w:val="24"/>
          <w:szCs w:val="24"/>
        </w:rPr>
        <w:br/>
        <w:t xml:space="preserve">и адаптивных возможностей систем организма, развитию жизненно важных физических качеств.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Программа обеспечивает преемственность с ФОП ООО и предусматривает завершение полного курса обучения школьников в области физической культуры.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Pr="0044252A">
        <w:rPr>
          <w:rFonts w:ascii="Times New Roman" w:hAnsi="Times New Roman" w:cs="Times New Roman"/>
          <w:sz w:val="24"/>
          <w:szCs w:val="24"/>
        </w:rPr>
        <w:br/>
        <w:t xml:space="preserve">и организации активного отдыха. В программе по физической культуре </w:t>
      </w:r>
      <w:r w:rsidRPr="0044252A">
        <w:rPr>
          <w:rFonts w:ascii="Times New Roman" w:hAnsi="Times New Roman" w:cs="Times New Roman"/>
          <w:sz w:val="24"/>
          <w:szCs w:val="24"/>
        </w:rPr>
        <w:br/>
        <w:t xml:space="preserve">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w:t>
      </w:r>
      <w:r w:rsidRPr="0044252A">
        <w:rPr>
          <w:rFonts w:ascii="Times New Roman" w:hAnsi="Times New Roman" w:cs="Times New Roman"/>
          <w:sz w:val="24"/>
          <w:szCs w:val="24"/>
        </w:rPr>
        <w:lastRenderedPageBreak/>
        <w:t>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w:t>
      </w:r>
      <w:r w:rsidRPr="0044252A">
        <w:rPr>
          <w:rFonts w:ascii="Times New Roman" w:hAnsi="Times New Roman" w:cs="Times New Roman"/>
          <w:sz w:val="24"/>
          <w:szCs w:val="24"/>
        </w:rPr>
        <w:br/>
        <w:t xml:space="preserve">к выполнению нормативных требований комплекса «Готов к труду и обороне».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Обучающая направленность представляется закреплением основ </w:t>
      </w:r>
      <w:r w:rsidRPr="0044252A">
        <w:rPr>
          <w:rFonts w:ascii="Times New Roman" w:hAnsi="Times New Roman" w:cs="Times New Roman"/>
          <w:sz w:val="24"/>
          <w:szCs w:val="24"/>
        </w:rPr>
        <w:br/>
        <w:t xml:space="preserve">организации и планирования самостоятельных занятий оздоровительной, </w:t>
      </w:r>
      <w:r w:rsidRPr="0044252A">
        <w:rPr>
          <w:rFonts w:ascii="Times New Roman" w:hAnsi="Times New Roman" w:cs="Times New Roman"/>
          <w:sz w:val="24"/>
          <w:szCs w:val="24"/>
        </w:rPr>
        <w:br/>
        <w:t>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w:t>
      </w:r>
      <w:r w:rsidRPr="0044252A">
        <w:rPr>
          <w:rFonts w:ascii="Times New Roman" w:hAnsi="Times New Roman" w:cs="Times New Roman"/>
          <w:sz w:val="24"/>
          <w:szCs w:val="24"/>
        </w:rPr>
        <w:br/>
        <w:t xml:space="preserve">в жизнедеятельности современного человека, воспитании социально значимых </w:t>
      </w:r>
      <w:r w:rsidRPr="0044252A">
        <w:rPr>
          <w:rFonts w:ascii="Times New Roman" w:hAnsi="Times New Roman" w:cs="Times New Roman"/>
          <w:sz w:val="24"/>
          <w:szCs w:val="24"/>
        </w:rPr>
        <w:br/>
        <w:t>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Центральной идеей конструирования программы по физической культуре и её планируемых результатов в средней общеобразовательной школе является воспитание целостной личности учащихся, обеспечение единства </w:t>
      </w:r>
      <w:r w:rsidRPr="0044252A">
        <w:rPr>
          <w:rFonts w:ascii="Times New Roman" w:hAnsi="Times New Roman" w:cs="Times New Roman"/>
          <w:sz w:val="24"/>
          <w:szCs w:val="24"/>
        </w:rPr>
        <w:br/>
        <w:t xml:space="preserve">в развитии их физической, психической и социальной природы. Реализация этой идеи становится возможной на основе системно-структурной организации </w:t>
      </w:r>
      <w:r w:rsidRPr="0044252A">
        <w:rPr>
          <w:rFonts w:ascii="Times New Roman" w:hAnsi="Times New Roman" w:cs="Times New Roman"/>
          <w:sz w:val="24"/>
          <w:szCs w:val="24"/>
        </w:rPr>
        <w:br/>
        <w:t>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w:t>
      </w:r>
      <w:r w:rsidRPr="0044252A">
        <w:rPr>
          <w:rFonts w:ascii="Times New Roman" w:hAnsi="Times New Roman" w:cs="Times New Roman"/>
          <w:sz w:val="24"/>
          <w:szCs w:val="24"/>
        </w:rPr>
        <w:br/>
        <w:t xml:space="preserve">и физических упражнений, содействующих обогащению двигательного опыта.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модульной программы по физической культуре для общеобразовательных организаций. Основной содержательной направленность</w:t>
      </w:r>
      <w:r w:rsidR="00B80A94" w:rsidRPr="0044252A">
        <w:rPr>
          <w:rFonts w:ascii="Times New Roman" w:hAnsi="Times New Roman" w:cs="Times New Roman"/>
          <w:sz w:val="24"/>
          <w:szCs w:val="24"/>
        </w:rPr>
        <w:t xml:space="preserve">ю вариативных модулей является </w:t>
      </w:r>
      <w:r w:rsidRPr="0044252A">
        <w:rPr>
          <w:rFonts w:ascii="Times New Roman" w:hAnsi="Times New Roman" w:cs="Times New Roman"/>
          <w:sz w:val="24"/>
          <w:szCs w:val="24"/>
        </w:rPr>
        <w:t xml:space="preserve">подготовка учащихся к выполнению нормативных требований Всероссийского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физкультурно-спортивного комплекса «Готов к труду и обороне», активное вовлечение их в соревновательную деятельность.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Исходя из интересов учащихся, традиций конкретного региона </w:t>
      </w:r>
      <w:r w:rsidRPr="0044252A">
        <w:rPr>
          <w:rFonts w:ascii="Times New Roman" w:hAnsi="Times New Roman" w:cs="Times New Roman"/>
          <w:sz w:val="24"/>
          <w:szCs w:val="24"/>
        </w:rPr>
        <w:br/>
        <w:t xml:space="preserve">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w:t>
      </w:r>
      <w:r w:rsidRPr="0044252A">
        <w:rPr>
          <w:rFonts w:ascii="Times New Roman" w:hAnsi="Times New Roman" w:cs="Times New Roman"/>
          <w:sz w:val="24"/>
          <w:szCs w:val="24"/>
        </w:rPr>
        <w:br/>
        <w:t>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Общее число часов для изучения вариативных модулей физической культуры, - 68 часов: в 10 классе – 34 часа (1 час в неделю), в 11 классе – 34 часа (1 час в неделю).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Вариативные модули программы по физической культуре, включая </w:t>
      </w:r>
      <w:r w:rsidRPr="0044252A">
        <w:rPr>
          <w:rFonts w:ascii="Times New Roman" w:hAnsi="Times New Roman" w:cs="Times New Roman"/>
          <w:sz w:val="24"/>
          <w:szCs w:val="24"/>
        </w:rPr>
        <w:br/>
        <w:t xml:space="preserve">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10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Знания о физической культуре.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w:t>
      </w:r>
      <w:r w:rsidRPr="0044252A">
        <w:rPr>
          <w:rFonts w:ascii="Times New Roman" w:hAnsi="Times New Roman" w:cs="Times New Roman"/>
          <w:sz w:val="24"/>
          <w:szCs w:val="24"/>
        </w:rPr>
        <w:br/>
        <w:t xml:space="preserve">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Всероссийский физкультурно-спортивный комплекс «Готов к труду </w:t>
      </w:r>
      <w:r w:rsidRPr="0044252A">
        <w:rPr>
          <w:rFonts w:ascii="Times New Roman" w:hAnsi="Times New Roman" w:cs="Times New Roman"/>
          <w:sz w:val="24"/>
          <w:szCs w:val="24"/>
        </w:rPr>
        <w:br/>
        <w:t xml:space="preserve">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w:t>
      </w:r>
      <w:r w:rsidRPr="0044252A">
        <w:rPr>
          <w:rFonts w:ascii="Times New Roman" w:hAnsi="Times New Roman" w:cs="Times New Roman"/>
          <w:sz w:val="24"/>
          <w:szCs w:val="24"/>
        </w:rPr>
        <w:br/>
        <w:t xml:space="preserve">в современном обществе, нормативные требования пятой ступени для учащихся </w:t>
      </w:r>
      <w:r w:rsidRPr="0044252A">
        <w:rPr>
          <w:rFonts w:ascii="Times New Roman" w:hAnsi="Times New Roman" w:cs="Times New Roman"/>
          <w:sz w:val="24"/>
          <w:szCs w:val="24"/>
        </w:rPr>
        <w:br/>
        <w:t>16–17 лет.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w:t>
      </w:r>
      <w:r w:rsidRPr="0044252A">
        <w:rPr>
          <w:rFonts w:ascii="Times New Roman" w:hAnsi="Times New Roman" w:cs="Times New Roman"/>
          <w:sz w:val="24"/>
          <w:szCs w:val="24"/>
        </w:rPr>
        <w:br/>
        <w:t xml:space="preserve">об истории и развитии популярных систем оздоровительной физической культуры, их целевая ориентация и предметное содержание.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Способы самостоятельной двигательной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Физкультурно-оздоровительные мероприятия в условиях активного отдыха </w:t>
      </w:r>
      <w:r w:rsidRPr="0044252A">
        <w:rPr>
          <w:rFonts w:ascii="Times New Roman" w:hAnsi="Times New Roman" w:cs="Times New Roman"/>
          <w:sz w:val="24"/>
          <w:szCs w:val="24"/>
        </w:rPr>
        <w:br/>
        <w:t xml:space="preserve">и досуга. Общее представление о видах и формах деятельности в структурной организации образа жизни современного человека (профессиональная, бытовая </w:t>
      </w:r>
      <w:r w:rsidRPr="0044252A">
        <w:rPr>
          <w:rFonts w:ascii="Times New Roman" w:hAnsi="Times New Roman" w:cs="Times New Roman"/>
          <w:sz w:val="24"/>
          <w:szCs w:val="24"/>
        </w:rPr>
        <w:br/>
        <w:t>и досуговая). Основные типы и виды активного отдыха, их целевое предназначение и содержательное наполнение.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w:t>
      </w:r>
      <w:r w:rsidRPr="0044252A">
        <w:rPr>
          <w:rFonts w:ascii="Times New Roman" w:hAnsi="Times New Roman" w:cs="Times New Roman"/>
          <w:sz w:val="24"/>
          <w:szCs w:val="24"/>
        </w:rPr>
        <w:br/>
        <w:t>при длительной работе за компьютером.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Спортивно-оздоровительная деятельность. Модуль «Спортивные игры».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Баскетбол. Техника выполнения игровых действий: вбрасывание мяча </w:t>
      </w:r>
      <w:r w:rsidRPr="0044252A">
        <w:rPr>
          <w:rFonts w:ascii="Times New Roman" w:hAnsi="Times New Roman" w:cs="Times New Roman"/>
          <w:sz w:val="24"/>
          <w:szCs w:val="24"/>
        </w:rPr>
        <w:br/>
        <w:t>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Волейбол. Техника выполнения игровых действий: «постановка блока», атакующий удар (с места и в движении). Тактические действия в защите </w:t>
      </w:r>
      <w:r w:rsidRPr="0044252A">
        <w:rPr>
          <w:rFonts w:ascii="Times New Roman" w:hAnsi="Times New Roman" w:cs="Times New Roman"/>
          <w:sz w:val="24"/>
          <w:szCs w:val="24"/>
        </w:rPr>
        <w:br/>
        <w:t>и нападении. Закрепление правил игры в условиях игровой и учебной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r w:rsidRPr="0044252A">
        <w:rPr>
          <w:rFonts w:ascii="Times New Roman" w:hAnsi="Times New Roman" w:cs="Times New Roman"/>
          <w:sz w:val="24"/>
          <w:szCs w:val="24"/>
        </w:rPr>
        <w:br/>
        <w:t xml:space="preserve">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Содержание обучения в 11 классе.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Знания о физической культуре.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w:t>
      </w:r>
      <w:r w:rsidRPr="0044252A">
        <w:rPr>
          <w:rFonts w:ascii="Times New Roman" w:hAnsi="Times New Roman" w:cs="Times New Roman"/>
          <w:sz w:val="24"/>
          <w:szCs w:val="24"/>
        </w:rPr>
        <w:br/>
        <w:t xml:space="preserve">как компоненты здорового образа жизни.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Понятие «профессионально-ориентированная физическая культура», цель </w:t>
      </w:r>
      <w:r w:rsidRPr="0044252A">
        <w:rPr>
          <w:rFonts w:ascii="Times New Roman" w:hAnsi="Times New Roman" w:cs="Times New Roman"/>
          <w:sz w:val="24"/>
          <w:szCs w:val="24"/>
        </w:rPr>
        <w:br/>
        <w:t xml:space="preserve">и задачи, содержательное наполнение. Оздоровительная физическая культура </w:t>
      </w:r>
      <w:r w:rsidRPr="0044252A">
        <w:rPr>
          <w:rFonts w:ascii="Times New Roman" w:hAnsi="Times New Roman" w:cs="Times New Roman"/>
          <w:sz w:val="24"/>
          <w:szCs w:val="24"/>
        </w:rPr>
        <w:br/>
        <w:t xml:space="preserve">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w:t>
      </w:r>
      <w:r w:rsidRPr="0044252A">
        <w:rPr>
          <w:rFonts w:ascii="Times New Roman" w:hAnsi="Times New Roman" w:cs="Times New Roman"/>
          <w:sz w:val="24"/>
          <w:szCs w:val="24"/>
        </w:rPr>
        <w:br/>
        <w:t>в разных возрастных периодах.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их предупреждения, правила профилактики травм во время самостоятельных занятий оздоровительной физической культурой.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Способы и приёмы оказания первой помощи при ушибах разных частей тела </w:t>
      </w:r>
      <w:r w:rsidRPr="0044252A">
        <w:rPr>
          <w:rFonts w:ascii="Times New Roman" w:hAnsi="Times New Roman" w:cs="Times New Roman"/>
          <w:sz w:val="24"/>
          <w:szCs w:val="24"/>
        </w:rPr>
        <w:br/>
        <w:t xml:space="preserve">и сотрясении мозга, переломах, вывихах и ранениях, обморожении, солнечном </w:t>
      </w:r>
      <w:r w:rsidRPr="0044252A">
        <w:rPr>
          <w:rFonts w:ascii="Times New Roman" w:hAnsi="Times New Roman" w:cs="Times New Roman"/>
          <w:sz w:val="24"/>
          <w:szCs w:val="24"/>
        </w:rPr>
        <w:br/>
        <w:t>и тепловом ударах.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Способы самостоятельной двигательной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w:t>
      </w:r>
      <w:r w:rsidRPr="0044252A">
        <w:rPr>
          <w:rFonts w:ascii="Times New Roman" w:hAnsi="Times New Roman" w:cs="Times New Roman"/>
          <w:sz w:val="24"/>
          <w:szCs w:val="24"/>
        </w:rPr>
        <w:br/>
        <w:t xml:space="preserve">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w:t>
      </w:r>
      <w:r w:rsidRPr="0044252A">
        <w:rPr>
          <w:rFonts w:ascii="Times New Roman" w:hAnsi="Times New Roman" w:cs="Times New Roman"/>
          <w:sz w:val="24"/>
          <w:szCs w:val="24"/>
        </w:rPr>
        <w:br/>
        <w:t xml:space="preserve">по методу «Ключ»).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w:t>
      </w:r>
      <w:r w:rsidRPr="0044252A">
        <w:rPr>
          <w:rFonts w:ascii="Times New Roman" w:hAnsi="Times New Roman" w:cs="Times New Roman"/>
          <w:sz w:val="24"/>
          <w:szCs w:val="24"/>
        </w:rPr>
        <w:br/>
        <w:t xml:space="preserve">их воздействие на организм человека.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Банные процедуры, их назначение и правила проведения, основные способы парения.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w:t>
      </w:r>
      <w:r w:rsidRPr="0044252A">
        <w:rPr>
          <w:rFonts w:ascii="Times New Roman" w:hAnsi="Times New Roman" w:cs="Times New Roman"/>
          <w:sz w:val="24"/>
          <w:szCs w:val="24"/>
        </w:rPr>
        <w:br/>
        <w:t xml:space="preserve">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Спортивно-оздоровительная деятельность. Модуль «Спортивные игры».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Футбол. Повторение правил игры в футбол, соблюдение их в процессе игровой деятельности. Совершенствование основных технических приёмов </w:t>
      </w:r>
      <w:r w:rsidRPr="0044252A">
        <w:rPr>
          <w:rFonts w:ascii="Times New Roman" w:hAnsi="Times New Roman" w:cs="Times New Roman"/>
          <w:sz w:val="24"/>
          <w:szCs w:val="24"/>
        </w:rPr>
        <w:br/>
        <w:t>и тактических действий в условиях учебной и игровой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Баскетбол. Повторение правил игры в баскетбол, соблюдение их в процессе игровой деятельности. Совершенствование основных технических приёмов </w:t>
      </w:r>
      <w:r w:rsidRPr="0044252A">
        <w:rPr>
          <w:rFonts w:ascii="Times New Roman" w:hAnsi="Times New Roman" w:cs="Times New Roman"/>
          <w:sz w:val="24"/>
          <w:szCs w:val="24"/>
        </w:rPr>
        <w:br/>
        <w:t>и тактических действий в условиях учебной и игровой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Волейбол. Повторение правил игры в баскетбол, соблюдение их в процессе игровой деятельности. Совершенствование основных технических приёмов </w:t>
      </w:r>
      <w:r w:rsidRPr="0044252A">
        <w:rPr>
          <w:rFonts w:ascii="Times New Roman" w:hAnsi="Times New Roman" w:cs="Times New Roman"/>
          <w:sz w:val="24"/>
          <w:szCs w:val="24"/>
        </w:rPr>
        <w:br/>
        <w:t>и тактических действий в условиях учебной и игровой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r w:rsidRPr="0044252A">
        <w:rPr>
          <w:rFonts w:ascii="Times New Roman" w:hAnsi="Times New Roman" w:cs="Times New Roman"/>
          <w:sz w:val="24"/>
          <w:szCs w:val="24"/>
        </w:rPr>
        <w:br/>
        <w:t>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w:t>
      </w:r>
      <w:r w:rsidR="000571F7" w:rsidRPr="0044252A">
        <w:rPr>
          <w:rFonts w:ascii="Times New Roman" w:hAnsi="Times New Roman" w:cs="Times New Roman"/>
          <w:sz w:val="24"/>
          <w:szCs w:val="24"/>
        </w:rPr>
        <w:t>орта, культурно-этнических игр.</w:t>
      </w:r>
    </w:p>
    <w:p w:rsidR="009C0255" w:rsidRPr="0044252A" w:rsidRDefault="00B17CBD" w:rsidP="0044252A">
      <w:pPr>
        <w:spacing w:after="0" w:line="240" w:lineRule="auto"/>
        <w:ind w:firstLine="709"/>
        <w:contextualSpacing/>
        <w:jc w:val="both"/>
        <w:rPr>
          <w:rFonts w:ascii="Times New Roman" w:hAnsi="Times New Roman" w:cs="Times New Roman"/>
          <w:b/>
          <w:sz w:val="24"/>
          <w:szCs w:val="24"/>
        </w:rPr>
      </w:pPr>
      <w:r w:rsidRPr="0044252A">
        <w:rPr>
          <w:rFonts w:ascii="Times New Roman" w:hAnsi="Times New Roman" w:cs="Times New Roman"/>
          <w:b/>
          <w:sz w:val="24"/>
          <w:szCs w:val="24"/>
        </w:rPr>
        <w:t xml:space="preserve"> Р</w:t>
      </w:r>
      <w:r w:rsidR="009C0255" w:rsidRPr="0044252A">
        <w:rPr>
          <w:rFonts w:ascii="Times New Roman" w:hAnsi="Times New Roman" w:cs="Times New Roman"/>
          <w:b/>
          <w:sz w:val="24"/>
          <w:szCs w:val="24"/>
        </w:rPr>
        <w:t>абочая программа вариативного модуля «Базовая физическая подготовка».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w:t>
      </w:r>
      <w:r w:rsidRPr="0044252A">
        <w:rPr>
          <w:rFonts w:ascii="Times New Roman" w:hAnsi="Times New Roman" w:cs="Times New Roman"/>
          <w:sz w:val="24"/>
          <w:szCs w:val="24"/>
        </w:rPr>
        <w:br/>
        <w:t xml:space="preserve">на тренажёрных устройствах. Упражнения на гимнастических снарядах (брусьях, перекладинах, гимнастической стенке и других). Броски набивного мяча двумя </w:t>
      </w:r>
      <w:r w:rsidRPr="0044252A">
        <w:rPr>
          <w:rFonts w:ascii="Times New Roman" w:hAnsi="Times New Roman" w:cs="Times New Roman"/>
          <w:sz w:val="24"/>
          <w:szCs w:val="24"/>
        </w:rPr>
        <w:br/>
        <w:t xml:space="preserve">и одной рукой из положений стоя и сидя (вверх, вперёд, назад, в стороны, снизу </w:t>
      </w:r>
      <w:r w:rsidRPr="0044252A">
        <w:rPr>
          <w:rFonts w:ascii="Times New Roman" w:hAnsi="Times New Roman" w:cs="Times New Roman"/>
          <w:sz w:val="24"/>
          <w:szCs w:val="24"/>
        </w:rPr>
        <w:br/>
        <w:t xml:space="preserve">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w:t>
      </w:r>
      <w:r w:rsidRPr="0044252A">
        <w:rPr>
          <w:rFonts w:ascii="Times New Roman" w:hAnsi="Times New Roman" w:cs="Times New Roman"/>
          <w:sz w:val="24"/>
          <w:szCs w:val="24"/>
        </w:rPr>
        <w:br/>
        <w:t xml:space="preserve">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44252A">
        <w:rPr>
          <w:rFonts w:ascii="Times New Roman" w:hAnsi="Times New Roman" w:cs="Times New Roman"/>
          <w:sz w:val="24"/>
          <w:szCs w:val="24"/>
        </w:rPr>
        <w:t>другое</w:t>
      </w:r>
      <w:proofErr w:type="gramEnd"/>
      <w:r w:rsidRPr="0044252A">
        <w:rPr>
          <w:rFonts w:ascii="Times New Roman" w:hAnsi="Times New Roman" w:cs="Times New Roman"/>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скоростных способностей. Бег на месте в максимальном темпе </w:t>
      </w:r>
      <w:r w:rsidRPr="0044252A">
        <w:rPr>
          <w:rFonts w:ascii="Times New Roman" w:hAnsi="Times New Roman" w:cs="Times New Roman"/>
          <w:sz w:val="24"/>
          <w:szCs w:val="24"/>
        </w:rPr>
        <w:br/>
        <w:t xml:space="preserve">(в упоре о гимнастическую стенку и без упора). Челночный бег. Бег по разметке </w:t>
      </w:r>
      <w:r w:rsidRPr="0044252A">
        <w:rPr>
          <w:rFonts w:ascii="Times New Roman" w:hAnsi="Times New Roman" w:cs="Times New Roman"/>
          <w:sz w:val="24"/>
          <w:szCs w:val="24"/>
        </w:rPr>
        <w:br/>
        <w:t xml:space="preserve">с максимальным темпом. Повторный бег с максимальной скоростью </w:t>
      </w:r>
      <w:r w:rsidRPr="0044252A">
        <w:rPr>
          <w:rFonts w:ascii="Times New Roman" w:hAnsi="Times New Roman" w:cs="Times New Roman"/>
          <w:sz w:val="24"/>
          <w:szCs w:val="24"/>
        </w:rPr>
        <w:br/>
        <w:t xml:space="preserve">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w:t>
      </w:r>
      <w:r w:rsidRPr="0044252A">
        <w:rPr>
          <w:rFonts w:ascii="Times New Roman" w:hAnsi="Times New Roman" w:cs="Times New Roman"/>
          <w:sz w:val="24"/>
          <w:szCs w:val="24"/>
        </w:rPr>
        <w:br/>
        <w:t xml:space="preserve">по дифференцированному сигналу. Метание малых мячей по движущимся мишеням (катящейся, раскачивающейся, летящей). Ловля теннисного мяча после отскока </w:t>
      </w:r>
      <w:r w:rsidRPr="0044252A">
        <w:rPr>
          <w:rFonts w:ascii="Times New Roman" w:hAnsi="Times New Roman" w:cs="Times New Roman"/>
          <w:sz w:val="24"/>
          <w:szCs w:val="24"/>
        </w:rPr>
        <w:br/>
        <w:t xml:space="preserve">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44252A">
        <w:rPr>
          <w:rFonts w:ascii="Times New Roman" w:hAnsi="Times New Roman" w:cs="Times New Roman"/>
          <w:sz w:val="24"/>
          <w:szCs w:val="24"/>
        </w:rPr>
        <w:br/>
        <w:t xml:space="preserve">по </w:t>
      </w:r>
      <w:proofErr w:type="gramStart"/>
      <w:r w:rsidRPr="0044252A">
        <w:rPr>
          <w:rFonts w:ascii="Times New Roman" w:hAnsi="Times New Roman" w:cs="Times New Roman"/>
          <w:sz w:val="24"/>
          <w:szCs w:val="24"/>
        </w:rPr>
        <w:t>прямой</w:t>
      </w:r>
      <w:proofErr w:type="gramEnd"/>
      <w:r w:rsidRPr="0044252A">
        <w:rPr>
          <w:rFonts w:ascii="Times New Roman" w:hAnsi="Times New Roman" w:cs="Times New Roman"/>
          <w:sz w:val="24"/>
          <w:szCs w:val="24"/>
        </w:rPr>
        <w:t xml:space="preserve">, по кругу, вокруг стоек. Прыжки через скакалку на месте и в движении </w:t>
      </w:r>
      <w:r w:rsidRPr="0044252A">
        <w:rPr>
          <w:rFonts w:ascii="Times New Roman" w:hAnsi="Times New Roman" w:cs="Times New Roman"/>
          <w:sz w:val="24"/>
          <w:szCs w:val="24"/>
        </w:rPr>
        <w:br/>
        <w:t xml:space="preserve">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w:t>
      </w:r>
      <w:r w:rsidRPr="0044252A">
        <w:rPr>
          <w:rFonts w:ascii="Times New Roman" w:hAnsi="Times New Roman" w:cs="Times New Roman"/>
          <w:sz w:val="24"/>
          <w:szCs w:val="24"/>
        </w:rPr>
        <w:br/>
        <w:t>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выносливости. Равномерный бег и передвижение на лыжах </w:t>
      </w:r>
      <w:r w:rsidRPr="0044252A">
        <w:rPr>
          <w:rFonts w:ascii="Times New Roman" w:hAnsi="Times New Roman" w:cs="Times New Roman"/>
          <w:sz w:val="24"/>
          <w:szCs w:val="24"/>
        </w:rPr>
        <w:br/>
        <w:t xml:space="preserve">в режимах умеренной и большой интенсивности. Повторный бег и передвижение </w:t>
      </w:r>
      <w:r w:rsidRPr="0044252A">
        <w:rPr>
          <w:rFonts w:ascii="Times New Roman" w:hAnsi="Times New Roman" w:cs="Times New Roman"/>
          <w:sz w:val="24"/>
          <w:szCs w:val="24"/>
        </w:rPr>
        <w:br/>
        <w:t>на лыжах в режимах максимальной и субмаксимальной интенсивности. Кроссовый бег и марш-бросок на лыжах.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w:t>
      </w:r>
      <w:r w:rsidRPr="0044252A">
        <w:rPr>
          <w:rFonts w:ascii="Times New Roman" w:hAnsi="Times New Roman" w:cs="Times New Roman"/>
          <w:sz w:val="24"/>
          <w:szCs w:val="24"/>
        </w:rPr>
        <w:br/>
        <w:t xml:space="preserve">в мишень (неподвижную и двигающуюся). Передвижения по возвышенной </w:t>
      </w:r>
      <w:r w:rsidRPr="0044252A">
        <w:rPr>
          <w:rFonts w:ascii="Times New Roman" w:hAnsi="Times New Roman" w:cs="Times New Roman"/>
          <w:sz w:val="24"/>
          <w:szCs w:val="24"/>
        </w:rPr>
        <w:br/>
        <w:t xml:space="preserve">и наклонной, ограниченной по ширине опоре (без предмета и с предметом </w:t>
      </w:r>
      <w:r w:rsidRPr="0044252A">
        <w:rPr>
          <w:rFonts w:ascii="Times New Roman" w:hAnsi="Times New Roman" w:cs="Times New Roman"/>
          <w:sz w:val="24"/>
          <w:szCs w:val="24"/>
        </w:rPr>
        <w:br/>
        <w:t xml:space="preserve">на голове). Упражнения в статическом равновесии. Упражнения в воспроизведении пространственной точности движений руками, ногами, туловищем. Упражнение </w:t>
      </w:r>
      <w:r w:rsidRPr="0044252A">
        <w:rPr>
          <w:rFonts w:ascii="Times New Roman" w:hAnsi="Times New Roman" w:cs="Times New Roman"/>
          <w:sz w:val="24"/>
          <w:szCs w:val="24"/>
        </w:rPr>
        <w:br/>
        <w:t>на точность дифференцирования мышечных усилий. Подвижные и спортивные игры.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гибкости. Комплексы общеразвивающих упражнений (активных </w:t>
      </w:r>
      <w:r w:rsidRPr="0044252A">
        <w:rPr>
          <w:rFonts w:ascii="Times New Roman" w:hAnsi="Times New Roman" w:cs="Times New Roman"/>
          <w:sz w:val="24"/>
          <w:szCs w:val="24"/>
        </w:rPr>
        <w:br/>
        <w:t xml:space="preserve">и пассивных), выполняемых с большой амплитудой движений. Упражнения </w:t>
      </w:r>
      <w:r w:rsidRPr="0044252A">
        <w:rPr>
          <w:rFonts w:ascii="Times New Roman" w:hAnsi="Times New Roman" w:cs="Times New Roman"/>
          <w:sz w:val="24"/>
          <w:szCs w:val="24"/>
        </w:rPr>
        <w:br/>
        <w:t>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Упражнения культурно-этнической направленности. Сюжетно-образные </w:t>
      </w:r>
      <w:r w:rsidRPr="0044252A">
        <w:rPr>
          <w:rFonts w:ascii="Times New Roman" w:hAnsi="Times New Roman" w:cs="Times New Roman"/>
          <w:sz w:val="24"/>
          <w:szCs w:val="24"/>
        </w:rPr>
        <w:br/>
        <w:t>и обрядовые игры. Технические действия национальных видов спорта.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Специальная физическая подготовка. Модуль «Гимнастика».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Развитие гибкости. Наклоны туловища вперёд, назад, в стороны </w:t>
      </w:r>
      <w:r w:rsidRPr="0044252A">
        <w:rPr>
          <w:rFonts w:ascii="Times New Roman" w:hAnsi="Times New Roman" w:cs="Times New Roman"/>
          <w:sz w:val="24"/>
          <w:szCs w:val="24"/>
        </w:rPr>
        <w:br/>
        <w:t xml:space="preserve">с возрастающей амплитудой движений в положении стоя, сидя, сидя ноги </w:t>
      </w:r>
      <w:r w:rsidRPr="0044252A">
        <w:rPr>
          <w:rFonts w:ascii="Times New Roman" w:hAnsi="Times New Roman" w:cs="Times New Roman"/>
          <w:sz w:val="24"/>
          <w:szCs w:val="24"/>
        </w:rPr>
        <w:br/>
        <w:t xml:space="preserve">в стороны. Упражнения с гимнастической палкой (укороченной скакалкой) </w:t>
      </w:r>
      <w:r w:rsidRPr="0044252A">
        <w:rPr>
          <w:rFonts w:ascii="Times New Roman" w:hAnsi="Times New Roman" w:cs="Times New Roman"/>
          <w:sz w:val="24"/>
          <w:szCs w:val="24"/>
        </w:rPr>
        <w:b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w:t>
      </w:r>
      <w:r w:rsidRPr="0044252A">
        <w:rPr>
          <w:rFonts w:ascii="Times New Roman" w:hAnsi="Times New Roman" w:cs="Times New Roman"/>
          <w:sz w:val="24"/>
          <w:szCs w:val="24"/>
        </w:rPr>
        <w:br/>
        <w:t xml:space="preserve">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w:t>
      </w:r>
      <w:r w:rsidRPr="0044252A">
        <w:rPr>
          <w:rFonts w:ascii="Times New Roman" w:hAnsi="Times New Roman" w:cs="Times New Roman"/>
          <w:sz w:val="24"/>
          <w:szCs w:val="24"/>
        </w:rPr>
        <w:br/>
        <w:t>на точность отталкивания и приземления.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w:t>
      </w:r>
      <w:r w:rsidRPr="0044252A">
        <w:rPr>
          <w:rFonts w:ascii="Times New Roman" w:hAnsi="Times New Roman" w:cs="Times New Roman"/>
          <w:sz w:val="24"/>
          <w:szCs w:val="24"/>
        </w:rPr>
        <w:br/>
        <w:t xml:space="preserve">в висе стоя (лёжа) на низкой перекладине (девочки), отжимания в упоре лёжа </w:t>
      </w:r>
      <w:r w:rsidRPr="0044252A">
        <w:rPr>
          <w:rFonts w:ascii="Times New Roman" w:hAnsi="Times New Roman" w:cs="Times New Roman"/>
          <w:sz w:val="24"/>
          <w:szCs w:val="24"/>
        </w:rPr>
        <w:br/>
        <w:t xml:space="preserve">с изменяющейся высотой опоры для рук и ног, отжимание в упоре на низких брусьях, поднимание ног в висе на гимнастической стенке до посильной высоты, </w:t>
      </w:r>
      <w:r w:rsidRPr="0044252A">
        <w:rPr>
          <w:rFonts w:ascii="Times New Roman" w:hAnsi="Times New Roman" w:cs="Times New Roman"/>
          <w:sz w:val="24"/>
          <w:szCs w:val="24"/>
        </w:rPr>
        <w:br/>
        <w:t xml:space="preserve">из </w:t>
      </w:r>
      <w:proofErr w:type="gramStart"/>
      <w:r w:rsidRPr="0044252A">
        <w:rPr>
          <w:rFonts w:ascii="Times New Roman" w:hAnsi="Times New Roman" w:cs="Times New Roman"/>
          <w:sz w:val="24"/>
          <w:szCs w:val="24"/>
        </w:rPr>
        <w:t>положения</w:t>
      </w:r>
      <w:proofErr w:type="gramEnd"/>
      <w:r w:rsidRPr="0044252A">
        <w:rPr>
          <w:rFonts w:ascii="Times New Roman" w:hAnsi="Times New Roman" w:cs="Times New Roman"/>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4252A">
        <w:rPr>
          <w:rFonts w:ascii="Times New Roman" w:hAnsi="Times New Roman" w:cs="Times New Roman"/>
          <w:sz w:val="24"/>
          <w:szCs w:val="24"/>
        </w:rPr>
        <w:t>со</w:t>
      </w:r>
      <w:proofErr w:type="gramEnd"/>
      <w:r w:rsidRPr="0044252A">
        <w:rPr>
          <w:rFonts w:ascii="Times New Roman" w:hAnsi="Times New Roman" w:cs="Times New Roman"/>
          <w:sz w:val="24"/>
          <w:szCs w:val="24"/>
        </w:rPr>
        <w:t xml:space="preserve"> взмахом рук), метание набивного мяча </w:t>
      </w:r>
      <w:r w:rsidRPr="0044252A">
        <w:rPr>
          <w:rFonts w:ascii="Times New Roman" w:hAnsi="Times New Roman" w:cs="Times New Roman"/>
          <w:sz w:val="24"/>
          <w:szCs w:val="24"/>
        </w:rPr>
        <w:br/>
        <w:t xml:space="preserve">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w:t>
      </w:r>
      <w:r w:rsidRPr="0044252A">
        <w:rPr>
          <w:rFonts w:ascii="Times New Roman" w:hAnsi="Times New Roman" w:cs="Times New Roman"/>
          <w:sz w:val="24"/>
          <w:szCs w:val="24"/>
        </w:rPr>
        <w:br/>
        <w:t>(по типу «подкачки»), приседания на одной ноге «пистолетом» (с опорой на руку для сохранения равновесия).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Модуль «Лёгкая атлетика».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выносливости. Бег с максимальной скоростью в режиме </w:t>
      </w:r>
      <w:r w:rsidRPr="0044252A">
        <w:rPr>
          <w:rFonts w:ascii="Times New Roman" w:hAnsi="Times New Roman" w:cs="Times New Roman"/>
          <w:sz w:val="24"/>
          <w:szCs w:val="24"/>
        </w:rPr>
        <w:br/>
        <w:t xml:space="preserve">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w:t>
      </w:r>
      <w:r w:rsidRPr="0044252A">
        <w:rPr>
          <w:rFonts w:ascii="Times New Roman" w:hAnsi="Times New Roman" w:cs="Times New Roman"/>
          <w:sz w:val="24"/>
          <w:szCs w:val="24"/>
        </w:rPr>
        <w:br/>
        <w:t xml:space="preserve">с финальным ускорением (на разные дистанции). Равномерный бег </w:t>
      </w:r>
      <w:r w:rsidRPr="0044252A">
        <w:rPr>
          <w:rFonts w:ascii="Times New Roman" w:hAnsi="Times New Roman" w:cs="Times New Roman"/>
          <w:sz w:val="24"/>
          <w:szCs w:val="24"/>
        </w:rPr>
        <w:br/>
        <w:t>с дополнительным отягощением в режиме «до отказа».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силовых способностей. Специальные прыжковые упражнения </w:t>
      </w:r>
      <w:r w:rsidRPr="0044252A">
        <w:rPr>
          <w:rFonts w:ascii="Times New Roman" w:hAnsi="Times New Roman" w:cs="Times New Roman"/>
          <w:sz w:val="24"/>
          <w:szCs w:val="24"/>
        </w:rPr>
        <w:br/>
        <w:t xml:space="preserve">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w:t>
      </w:r>
      <w:r w:rsidRPr="0044252A">
        <w:rPr>
          <w:rFonts w:ascii="Times New Roman" w:hAnsi="Times New Roman" w:cs="Times New Roman"/>
          <w:sz w:val="24"/>
          <w:szCs w:val="24"/>
        </w:rPr>
        <w:br/>
        <w:t>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 xml:space="preserve">Развитие скоростных способностей. Бег на месте с максимальной скоростью </w:t>
      </w:r>
      <w:r w:rsidRPr="0044252A">
        <w:rPr>
          <w:rFonts w:ascii="Times New Roman" w:hAnsi="Times New Roman" w:cs="Times New Roman"/>
          <w:sz w:val="24"/>
          <w:szCs w:val="24"/>
        </w:rPr>
        <w:br/>
        <w:t>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4252A">
        <w:rPr>
          <w:rFonts w:ascii="Times New Roman" w:hAnsi="Times New Roman" w:cs="Times New Roman"/>
          <w:sz w:val="24"/>
          <w:szCs w:val="24"/>
        </w:rPr>
        <w:t>по</w:t>
      </w:r>
      <w:proofErr w:type="gramEnd"/>
      <w:r w:rsidRPr="0044252A">
        <w:rPr>
          <w:rFonts w:ascii="Times New Roman" w:hAnsi="Times New Roman" w:cs="Times New Roman"/>
          <w:sz w:val="24"/>
          <w:szCs w:val="24"/>
        </w:rPr>
        <w:t xml:space="preserve"> прямой, </w:t>
      </w:r>
      <w:r w:rsidRPr="0044252A">
        <w:rPr>
          <w:rFonts w:ascii="Times New Roman" w:hAnsi="Times New Roman" w:cs="Times New Roman"/>
          <w:sz w:val="24"/>
          <w:szCs w:val="24"/>
        </w:rPr>
        <w:br/>
        <w:t xml:space="preserve">на повороте и со старта). Бег с максимальной скоростью «с ходу». Прыжки через скакалку в максимальном темпе. Ускорение, переходящее в многоскоки, </w:t>
      </w:r>
      <w:r w:rsidRPr="0044252A">
        <w:rPr>
          <w:rFonts w:ascii="Times New Roman" w:hAnsi="Times New Roman" w:cs="Times New Roman"/>
          <w:sz w:val="24"/>
          <w:szCs w:val="24"/>
        </w:rPr>
        <w:br/>
        <w:t xml:space="preserve">и многоскоки, </w:t>
      </w:r>
      <w:proofErr w:type="gramStart"/>
      <w:r w:rsidRPr="0044252A">
        <w:rPr>
          <w:rFonts w:ascii="Times New Roman" w:hAnsi="Times New Roman" w:cs="Times New Roman"/>
          <w:sz w:val="24"/>
          <w:szCs w:val="24"/>
        </w:rPr>
        <w:t>переходящие</w:t>
      </w:r>
      <w:proofErr w:type="gramEnd"/>
      <w:r w:rsidRPr="0044252A">
        <w:rPr>
          <w:rFonts w:ascii="Times New Roman" w:hAnsi="Times New Roman" w:cs="Times New Roman"/>
          <w:sz w:val="24"/>
          <w:szCs w:val="24"/>
        </w:rPr>
        <w:t xml:space="preserve"> в бег с ускорением. Подвижные и спортивные игры, эстафеты.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Модуль «Спортивные игры».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w:t>
      </w:r>
      <w:r w:rsidRPr="0044252A">
        <w:rPr>
          <w:rFonts w:ascii="Times New Roman" w:hAnsi="Times New Roman" w:cs="Times New Roman"/>
          <w:sz w:val="24"/>
          <w:szCs w:val="24"/>
        </w:rPr>
        <w:br/>
        <w:t xml:space="preserve">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w:t>
      </w:r>
      <w:r w:rsidRPr="0044252A">
        <w:rPr>
          <w:rFonts w:ascii="Times New Roman" w:hAnsi="Times New Roman" w:cs="Times New Roman"/>
          <w:sz w:val="24"/>
          <w:szCs w:val="24"/>
        </w:rPr>
        <w:br/>
        <w:t xml:space="preserve">с поворотами на точность приземления. Передача мяча двумя руками от груди </w:t>
      </w:r>
      <w:r w:rsidRPr="0044252A">
        <w:rPr>
          <w:rFonts w:ascii="Times New Roman" w:hAnsi="Times New Roman" w:cs="Times New Roman"/>
          <w:sz w:val="24"/>
          <w:szCs w:val="24"/>
        </w:rPr>
        <w:br/>
        <w:t>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w:t>
      </w:r>
      <w:r w:rsidRPr="0044252A">
        <w:rPr>
          <w:rFonts w:ascii="Times New Roman" w:hAnsi="Times New Roman" w:cs="Times New Roman"/>
          <w:sz w:val="24"/>
          <w:szCs w:val="24"/>
        </w:rPr>
        <w:br/>
        <w:t xml:space="preserve">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w:t>
      </w:r>
      <w:r w:rsidRPr="0044252A">
        <w:rPr>
          <w:rFonts w:ascii="Times New Roman" w:hAnsi="Times New Roman" w:cs="Times New Roman"/>
          <w:sz w:val="24"/>
          <w:szCs w:val="24"/>
        </w:rPr>
        <w:br/>
        <w:t xml:space="preserve">с различной траекторией полёта одной рукой и обеими руками, стоя, сидя, </w:t>
      </w:r>
      <w:r w:rsidRPr="0044252A">
        <w:rPr>
          <w:rFonts w:ascii="Times New Roman" w:hAnsi="Times New Roman" w:cs="Times New Roman"/>
          <w:sz w:val="24"/>
          <w:szCs w:val="24"/>
        </w:rPr>
        <w:br/>
        <w:t>в полуприседе.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выносливости. Повторный бег с максимальной скоростью, </w:t>
      </w:r>
      <w:r w:rsidRPr="0044252A">
        <w:rPr>
          <w:rFonts w:ascii="Times New Roman" w:hAnsi="Times New Roman" w:cs="Times New Roman"/>
          <w:sz w:val="24"/>
          <w:szCs w:val="24"/>
        </w:rPr>
        <w:br/>
        <w:t>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координации движений. Броски баскетбольного мяча </w:t>
      </w:r>
      <w:r w:rsidRPr="0044252A">
        <w:rPr>
          <w:rFonts w:ascii="Times New Roman" w:hAnsi="Times New Roman" w:cs="Times New Roman"/>
          <w:sz w:val="24"/>
          <w:szCs w:val="24"/>
        </w:rPr>
        <w:br/>
        <w:t xml:space="preserve">по неподвижной и подвижной мишени. Акробатические упражнения (двойные </w:t>
      </w:r>
      <w:r w:rsidRPr="0044252A">
        <w:rPr>
          <w:rFonts w:ascii="Times New Roman" w:hAnsi="Times New Roman" w:cs="Times New Roman"/>
          <w:sz w:val="24"/>
          <w:szCs w:val="24"/>
        </w:rPr>
        <w:br/>
        <w:t xml:space="preserve">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w:t>
      </w:r>
      <w:r w:rsidRPr="0044252A">
        <w:rPr>
          <w:rFonts w:ascii="Times New Roman" w:hAnsi="Times New Roman" w:cs="Times New Roman"/>
          <w:sz w:val="24"/>
          <w:szCs w:val="24"/>
        </w:rPr>
        <w:br/>
        <w:t xml:space="preserve">и одной рукой) после отскока от стены (от пола). Ведение мяча с изменяющейся </w:t>
      </w:r>
      <w:r w:rsidRPr="0044252A">
        <w:rPr>
          <w:rFonts w:ascii="Times New Roman" w:hAnsi="Times New Roman" w:cs="Times New Roman"/>
          <w:sz w:val="24"/>
          <w:szCs w:val="24"/>
        </w:rPr>
        <w:br/>
        <w:t>по команде скоростью и направлением передвижения.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b/>
          <w:sz w:val="24"/>
          <w:szCs w:val="24"/>
        </w:rPr>
        <w:t>Футбол.</w:t>
      </w:r>
      <w:r w:rsidRPr="0044252A">
        <w:rPr>
          <w:rFonts w:ascii="Times New Roman" w:hAnsi="Times New Roman" w:cs="Times New Roman"/>
          <w:sz w:val="24"/>
          <w:szCs w:val="24"/>
        </w:rPr>
        <w:t xml:space="preserve"> Развитие скоростных способностей. Старты из различных положений с последующим ускорением. Бег с максимальной скоростью по прямой, </w:t>
      </w:r>
      <w:r w:rsidRPr="0044252A">
        <w:rPr>
          <w:rFonts w:ascii="Times New Roman" w:hAnsi="Times New Roman" w:cs="Times New Roman"/>
          <w:sz w:val="24"/>
          <w:szCs w:val="24"/>
        </w:rPr>
        <w:br/>
        <w:t xml:space="preserve">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4252A">
        <w:rPr>
          <w:rFonts w:ascii="Times New Roman" w:hAnsi="Times New Roman" w:cs="Times New Roman"/>
          <w:sz w:val="24"/>
          <w:szCs w:val="24"/>
        </w:rPr>
        <w:t>Бег и ходьба спиной вперёд с изменением темпа и направления движения (по прямой, по кругу, «змейкой»).</w:t>
      </w:r>
      <w:proofErr w:type="gramEnd"/>
      <w:r w:rsidRPr="0044252A">
        <w:rPr>
          <w:rFonts w:ascii="Times New Roman" w:hAnsi="Times New Roman" w:cs="Times New Roman"/>
          <w:sz w:val="24"/>
          <w:szCs w:val="24"/>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w:t>
      </w:r>
      <w:r w:rsidRPr="0044252A">
        <w:rPr>
          <w:rFonts w:ascii="Times New Roman" w:hAnsi="Times New Roman" w:cs="Times New Roman"/>
          <w:sz w:val="24"/>
          <w:szCs w:val="24"/>
        </w:rPr>
        <w:br/>
        <w:t>и спортивные игры, эстафеты.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w:t>
      </w:r>
      <w:r w:rsidRPr="0044252A">
        <w:rPr>
          <w:rFonts w:ascii="Times New Roman" w:hAnsi="Times New Roman" w:cs="Times New Roman"/>
          <w:sz w:val="24"/>
          <w:szCs w:val="24"/>
        </w:rPr>
        <w:br/>
        <w:t xml:space="preserve">на короткие дистанции с максимальной скоростью и уменьшающимся интервалом отдыха. Гладкий бег в режиме непрерывно-интервального метода. Передвижение </w:t>
      </w:r>
      <w:r w:rsidRPr="0044252A">
        <w:rPr>
          <w:rFonts w:ascii="Times New Roman" w:hAnsi="Times New Roman" w:cs="Times New Roman"/>
          <w:sz w:val="24"/>
          <w:szCs w:val="24"/>
        </w:rPr>
        <w:br/>
        <w:t xml:space="preserve">на лыжах в режиме большой и умеренной интенсивности.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b/>
          <w:sz w:val="24"/>
          <w:szCs w:val="24"/>
        </w:rPr>
        <w:t>Планируемые результаты</w:t>
      </w:r>
      <w:r w:rsidRPr="0044252A">
        <w:rPr>
          <w:rFonts w:ascii="Times New Roman" w:hAnsi="Times New Roman" w:cs="Times New Roman"/>
          <w:sz w:val="24"/>
          <w:szCs w:val="24"/>
        </w:rPr>
        <w:t xml:space="preserve"> освоения программы по физической культуре </w:t>
      </w:r>
      <w:r w:rsidRPr="0044252A">
        <w:rPr>
          <w:rFonts w:ascii="Times New Roman" w:hAnsi="Times New Roman" w:cs="Times New Roman"/>
          <w:sz w:val="24"/>
          <w:szCs w:val="24"/>
        </w:rPr>
        <w:br/>
        <w:t>на уровне среднего общего образования.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физической культуры на уровне среднего общего образования </w:t>
      </w:r>
      <w:proofErr w:type="gramStart"/>
      <w:r w:rsidRPr="0044252A">
        <w:rPr>
          <w:rFonts w:ascii="Times New Roman" w:hAnsi="Times New Roman" w:cs="Times New Roman"/>
          <w:sz w:val="24"/>
          <w:szCs w:val="24"/>
        </w:rPr>
        <w:t>у</w:t>
      </w:r>
      <w:proofErr w:type="gramEnd"/>
      <w:r w:rsidRPr="0044252A">
        <w:rPr>
          <w:rFonts w:ascii="Times New Roman" w:hAnsi="Times New Roman" w:cs="Times New Roman"/>
          <w:sz w:val="24"/>
          <w:szCs w:val="24"/>
        </w:rPr>
        <w:t xml:space="preserve"> обучающегося будут сформированы следующие личностные результаты: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1) гражданского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гражданской позиции обучающегося как активного </w:t>
      </w:r>
      <w:r w:rsidRPr="0044252A">
        <w:rPr>
          <w:rFonts w:ascii="Times New Roman" w:hAnsi="Times New Roman" w:cs="Times New Roman"/>
          <w:sz w:val="24"/>
          <w:szCs w:val="24"/>
        </w:rPr>
        <w:br/>
        <w:t>и ответственного члена российского общества;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осознание своих конституционных прав и обязанностей, уважение закона </w:t>
      </w:r>
      <w:r w:rsidRPr="0044252A">
        <w:rPr>
          <w:rFonts w:ascii="Times New Roman" w:hAnsi="Times New Roman" w:cs="Times New Roman"/>
          <w:sz w:val="24"/>
          <w:szCs w:val="24"/>
        </w:rPr>
        <w:br/>
        <w:t>и правопорядка;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принятие традиционных национальных, общечеловеческих гуманистических </w:t>
      </w:r>
      <w:r w:rsidRPr="0044252A">
        <w:rPr>
          <w:rFonts w:ascii="Times New Roman" w:hAnsi="Times New Roman" w:cs="Times New Roman"/>
          <w:sz w:val="24"/>
          <w:szCs w:val="24"/>
        </w:rPr>
        <w:br/>
        <w:t xml:space="preserve">и демократических ценностей;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умение взаимодействовать с социальными институтами в соответствии </w:t>
      </w:r>
      <w:r w:rsidRPr="0044252A">
        <w:rPr>
          <w:rFonts w:ascii="Times New Roman" w:hAnsi="Times New Roman" w:cs="Times New Roman"/>
          <w:sz w:val="24"/>
          <w:szCs w:val="24"/>
        </w:rPr>
        <w:br/>
        <w:t>с их функциями и назначением;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гуманитарной и волонтёрской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2) патриотического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44252A">
        <w:rPr>
          <w:rFonts w:ascii="Times New Roman" w:hAnsi="Times New Roman" w:cs="Times New Roman"/>
          <w:sz w:val="24"/>
          <w:szCs w:val="24"/>
        </w:rPr>
        <w:br/>
        <w:t xml:space="preserve">за свой край, свою Родину, свой язык и культуру, прошлое и настоящее многонационального народа России;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ценностное отношение к государственным символам, историческому </w:t>
      </w:r>
      <w:r w:rsidRPr="0044252A">
        <w:rPr>
          <w:rFonts w:ascii="Times New Roman" w:hAnsi="Times New Roman" w:cs="Times New Roman"/>
          <w:sz w:val="24"/>
          <w:szCs w:val="24"/>
        </w:rPr>
        <w:br/>
        <w:t>и природному наследию, памятникам, традициям народов России, достижениям России в науке, искусстве, спорте, технологиях, труде;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идейную убеждённость, готовность к служению и защите Отечества, ответственность за его судьбу;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3) духовно-нравственного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духовных ценностей российского народа;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сформированность нравственного сознания, этического поведения;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личного вклада в построение устойчивого будущего;</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4) эстетического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эстетическое отношение к миру, включая эстетику быта, научного </w:t>
      </w:r>
      <w:r w:rsidRPr="0044252A">
        <w:rPr>
          <w:rFonts w:ascii="Times New Roman" w:hAnsi="Times New Roman" w:cs="Times New Roman"/>
          <w:sz w:val="24"/>
          <w:szCs w:val="24"/>
        </w:rPr>
        <w:br/>
        <w:t>и технического творчества, спорта, труда, общественных отношений;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убеждённость в значимости для личности и общества отечественного </w:t>
      </w:r>
      <w:r w:rsidRPr="0044252A">
        <w:rPr>
          <w:rFonts w:ascii="Times New Roman" w:hAnsi="Times New Roman" w:cs="Times New Roman"/>
          <w:sz w:val="24"/>
          <w:szCs w:val="24"/>
        </w:rPr>
        <w:br/>
        <w:t>и мирового искусства, этнических культурных традиций и народного творчества;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5) физического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потребность в физическом совершенствовании, занятиях </w:t>
      </w:r>
      <w:r w:rsidRPr="0044252A">
        <w:rPr>
          <w:rFonts w:ascii="Times New Roman" w:hAnsi="Times New Roman" w:cs="Times New Roman"/>
          <w:sz w:val="24"/>
          <w:szCs w:val="24"/>
        </w:rPr>
        <w:br/>
        <w:t>спортивно-оздоровительной деятельностью;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6) трудового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к труду, осознание приобретённых умений и навыков, трудолюбие;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7) экологического воспитания: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активное неприятие действий, приносящих вред окружающей среде;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расширение опыта деятельности экологической направленности.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8) ценности научного познания: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определять цели деятельности, задавать параметры и критерии их достижения;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закономерности и противоречия в рассматриваемых явлениях;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вносить коррективы в деятельность, оценивать соответствие результатов целям, оценивать риски последствий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координировать и выполнять работу в условиях реального, виртуального </w:t>
      </w:r>
      <w:r w:rsidRPr="0044252A">
        <w:rPr>
          <w:rFonts w:ascii="Times New Roman" w:hAnsi="Times New Roman" w:cs="Times New Roman"/>
          <w:sz w:val="24"/>
          <w:szCs w:val="24"/>
        </w:rPr>
        <w:br/>
        <w:t>и комбинированного взаимодействия;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креативное мышление при решении жизненных проблем.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овладение видами деятельности по получению нового знания, </w:t>
      </w:r>
      <w:r w:rsidRPr="0044252A">
        <w:rPr>
          <w:rFonts w:ascii="Times New Roman" w:hAnsi="Times New Roman" w:cs="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оценивать приобретённый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уметь интегрировать знания из разных предметных областей;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У обучающегося будут сформированы следующие умения работать </w:t>
      </w:r>
      <w:r w:rsidRPr="0044252A">
        <w:rPr>
          <w:rFonts w:ascii="Times New Roman" w:hAnsi="Times New Roman" w:cs="Times New Roman"/>
          <w:sz w:val="24"/>
          <w:szCs w:val="24"/>
        </w:rPr>
        <w:br/>
        <w:t>с информацией как часть познавательных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 создавать тексты в различных форматах с учётом назначения информации </w:t>
      </w:r>
      <w:r w:rsidRPr="0044252A">
        <w:rPr>
          <w:rFonts w:ascii="Times New Roman" w:hAnsi="Times New Roman" w:cs="Times New Roman"/>
          <w:sz w:val="24"/>
          <w:szCs w:val="24"/>
        </w:rPr>
        <w:br/>
        <w:t>и целевой аудитории, выбирая оптимальную форму представления и визуализации;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hAnsi="Times New Roman" w:cs="Times New Roman"/>
          <w:sz w:val="24"/>
          <w:szCs w:val="24"/>
        </w:rPr>
        <w:br/>
        <w:t xml:space="preserve">в решении когнитивных, коммуникативных и организационных задач </w:t>
      </w:r>
      <w:r w:rsidRPr="0044252A">
        <w:rPr>
          <w:rFonts w:ascii="Times New Roman" w:hAnsi="Times New Roman" w:cs="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коммуникации во всех сферах жизни;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различными способами общения и взаимодействия;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аргументированно вести диалог, уметь смягчать конфликтные ситуации;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У обучающегося будут сформированы следующие умения самоорганизации как часть регулятивных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расширять рамки учебного предмета на основе личных предпочтений;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делать осознанный выбор, аргументировать его, брать ответственность </w:t>
      </w:r>
      <w:r w:rsidRPr="0044252A">
        <w:rPr>
          <w:rFonts w:ascii="Times New Roman" w:hAnsi="Times New Roman" w:cs="Times New Roman"/>
          <w:sz w:val="24"/>
          <w:szCs w:val="24"/>
        </w:rPr>
        <w:br/>
        <w:t>за решение;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приобретённый опыт;</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способствовать формированию и проявлению широкой эрудиции в разных областях знаний;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постоянно повышать свой образовательный и культурный уровень;</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использовать приёмы рефлексии для оценки ситуации, выбора верного решения;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уметь оценивать риски и своевременно принимать решения по их снижению;</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себя, понимая свои недостатки и достоинства;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принимать мотивы и аргументы других при анализе результатов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признавать своё право и право других на ошибки;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развивать способность понимать мир с позиции другого человека.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У обучающегося будут сформированы следующие умения совместной деятельности как часть коммуникативных универсальных учебных действий: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понимать и использовать преимущества командной и индивидуальной работы;</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оценивать качество вклада своего и каждого участника команды в общий результат по разработанным критериям;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 концу обучения в 10 классе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получит следующие предметные результаты по отдельным темам программы по физической культуре: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Раздел «Знания о физической культуре»: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ориентироваться в основных статьях Федерального закона «О физической культуре и спорте в Российской Федерации», руководствоваться ими </w:t>
      </w:r>
      <w:r w:rsidRPr="0044252A">
        <w:rPr>
          <w:rFonts w:ascii="Times New Roman" w:hAnsi="Times New Roman" w:cs="Times New Roman"/>
          <w:sz w:val="24"/>
          <w:szCs w:val="24"/>
        </w:rPr>
        <w:br/>
        <w:t>при организации активного отдыха в разнообразных формах физкультурно-оздоровительной и спортивно-массовой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w:t>
      </w:r>
      <w:r w:rsidRPr="0044252A">
        <w:rPr>
          <w:rFonts w:ascii="Times New Roman" w:hAnsi="Times New Roman" w:cs="Times New Roman"/>
          <w:sz w:val="24"/>
          <w:szCs w:val="24"/>
        </w:rPr>
        <w:br/>
      </w:r>
      <w:r w:rsidRPr="0044252A">
        <w:rPr>
          <w:rFonts w:ascii="Times New Roman" w:hAnsi="Times New Roman" w:cs="Times New Roman"/>
          <w:sz w:val="24"/>
          <w:szCs w:val="24"/>
        </w:rPr>
        <w:lastRenderedPageBreak/>
        <w:t xml:space="preserve">и формы организации, возможность использовать для самостоятельных занятий </w:t>
      </w:r>
      <w:r w:rsidRPr="0044252A">
        <w:rPr>
          <w:rFonts w:ascii="Times New Roman" w:hAnsi="Times New Roman" w:cs="Times New Roman"/>
          <w:sz w:val="24"/>
          <w:szCs w:val="24"/>
        </w:rPr>
        <w:br/>
        <w:t xml:space="preserve">с учётом индивидуальных интересов и функциональных возможностей.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«Организация самостоятельных занятий»: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w:t>
      </w:r>
      <w:r w:rsidRPr="0044252A">
        <w:rPr>
          <w:rFonts w:ascii="Times New Roman" w:hAnsi="Times New Roman" w:cs="Times New Roman"/>
          <w:sz w:val="24"/>
          <w:szCs w:val="24"/>
        </w:rPr>
        <w:br/>
        <w:t xml:space="preserve">и направленности самостоятельных занятий кондиционной тренировкой, оценке </w:t>
      </w:r>
      <w:r w:rsidRPr="0044252A">
        <w:rPr>
          <w:rFonts w:ascii="Times New Roman" w:hAnsi="Times New Roman" w:cs="Times New Roman"/>
          <w:sz w:val="24"/>
          <w:szCs w:val="24"/>
        </w:rPr>
        <w:br/>
        <w:t xml:space="preserve">её эффективности;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C0255" w:rsidRPr="0044252A" w:rsidRDefault="009C0255" w:rsidP="0044252A">
      <w:pPr>
        <w:spacing w:after="0" w:line="240" w:lineRule="auto"/>
        <w:contextualSpacing/>
        <w:jc w:val="both"/>
        <w:rPr>
          <w:rFonts w:ascii="Times New Roman" w:hAnsi="Times New Roman" w:cs="Times New Roman"/>
          <w:sz w:val="24"/>
          <w:szCs w:val="24"/>
        </w:rPr>
      </w:pPr>
      <w:r w:rsidRPr="0044252A">
        <w:rPr>
          <w:rFonts w:ascii="Times New Roman" w:hAnsi="Times New Roman" w:cs="Times New Roman"/>
          <w:sz w:val="24"/>
          <w:szCs w:val="24"/>
        </w:rPr>
        <w:t> Раздел «Физическое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выполнять упражнения общефизической подготовки, использовать </w:t>
      </w:r>
      <w:r w:rsidRPr="0044252A">
        <w:rPr>
          <w:rFonts w:ascii="Times New Roman" w:hAnsi="Times New Roman" w:cs="Times New Roman"/>
          <w:sz w:val="24"/>
          <w:szCs w:val="24"/>
        </w:rPr>
        <w:br/>
        <w:t>их в планировании кондиционной тренировки;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К концу обучения в 11 классе </w:t>
      </w:r>
      <w:proofErr w:type="gramStart"/>
      <w:r w:rsidRPr="0044252A">
        <w:rPr>
          <w:rFonts w:ascii="Times New Roman" w:hAnsi="Times New Roman" w:cs="Times New Roman"/>
          <w:sz w:val="24"/>
          <w:szCs w:val="24"/>
        </w:rPr>
        <w:t>обучающийся</w:t>
      </w:r>
      <w:proofErr w:type="gramEnd"/>
      <w:r w:rsidRPr="0044252A">
        <w:rPr>
          <w:rFonts w:ascii="Times New Roman" w:hAnsi="Times New Roman" w:cs="Times New Roman"/>
          <w:sz w:val="24"/>
          <w:szCs w:val="24"/>
        </w:rPr>
        <w:t xml:space="preserve"> получит следующие предметные результаты по отдельным темам программы по физической культуре: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Раздел «Знания о физической культуре»: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«Организация самостоятельных занятий»:</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организовывать и проводить сеансы релаксации, банных процедур </w:t>
      </w:r>
      <w:r w:rsidRPr="0044252A">
        <w:rPr>
          <w:rFonts w:ascii="Times New Roman" w:hAnsi="Times New Roman" w:cs="Times New Roman"/>
          <w:sz w:val="24"/>
          <w:szCs w:val="24"/>
        </w:rPr>
        <w:br/>
        <w:t xml:space="preserve">и самомассажа с целью восстановления организма после умственных и физических нагрузок;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w:t>
      </w:r>
      <w:r w:rsidRPr="0044252A">
        <w:rPr>
          <w:rFonts w:ascii="Times New Roman" w:hAnsi="Times New Roman" w:cs="Times New Roman"/>
          <w:sz w:val="24"/>
          <w:szCs w:val="24"/>
        </w:rPr>
        <w:br/>
        <w:t xml:space="preserve">их содержание и физические нагрузки исходя из индивидуальных результатов </w:t>
      </w:r>
      <w:r w:rsidRPr="0044252A">
        <w:rPr>
          <w:rFonts w:ascii="Times New Roman" w:hAnsi="Times New Roman" w:cs="Times New Roman"/>
          <w:sz w:val="24"/>
          <w:szCs w:val="24"/>
        </w:rPr>
        <w:br/>
        <w:t xml:space="preserve">в тестовых испытаниях.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Раздел «Физическое совершенствование»:</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9C0255" w:rsidRPr="0044252A" w:rsidRDefault="009C0255" w:rsidP="0044252A">
      <w:pPr>
        <w:spacing w:after="0" w:line="240" w:lineRule="auto"/>
        <w:ind w:firstLine="709"/>
        <w:contextualSpacing/>
        <w:jc w:val="both"/>
        <w:rPr>
          <w:rFonts w:ascii="Times New Roman" w:hAnsi="Times New Roman" w:cs="Times New Roman"/>
          <w:sz w:val="24"/>
          <w:szCs w:val="24"/>
        </w:rPr>
      </w:pPr>
      <w:r w:rsidRPr="0044252A">
        <w:rPr>
          <w:rFonts w:ascii="Times New Roman" w:hAnsi="Times New Roman" w:cs="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C0255" w:rsidRPr="0044252A" w:rsidRDefault="009C0255" w:rsidP="0044252A">
      <w:pPr>
        <w:spacing w:after="0" w:line="240" w:lineRule="auto"/>
        <w:ind w:firstLine="709"/>
        <w:jc w:val="both"/>
        <w:rPr>
          <w:rFonts w:ascii="Times New Roman" w:hAnsi="Times New Roman" w:cs="Times New Roman"/>
          <w:b/>
          <w:sz w:val="24"/>
          <w:szCs w:val="24"/>
        </w:rPr>
      </w:pPr>
      <w:r w:rsidRPr="0044252A">
        <w:rPr>
          <w:rFonts w:ascii="Times New Roman" w:hAnsi="Times New Roman" w:cs="Times New Roman"/>
          <w:b/>
          <w:sz w:val="24"/>
          <w:szCs w:val="24"/>
        </w:rPr>
        <w:t>Модуль «Футбол».</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Пояснительная записка модуля «Футбол».</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color w:val="000000"/>
          <w:sz w:val="24"/>
          <w:szCs w:val="24"/>
          <w:lang w:eastAsia="zh-CN"/>
        </w:rP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4252A">
        <w:rPr>
          <w:rFonts w:ascii="Times New Roman" w:hAnsi="Times New Roman" w:cs="Times New Roman"/>
          <w:color w:val="000000"/>
          <w:sz w:val="24"/>
          <w:szCs w:val="24"/>
          <w:lang w:eastAsia="zh-CN"/>
        </w:rPr>
        <w:br/>
        <w:t xml:space="preserve">и использования </w:t>
      </w:r>
      <w:r w:rsidRPr="0044252A">
        <w:rPr>
          <w:rFonts w:ascii="Times New Roman" w:hAnsi="Times New Roman" w:cs="Times New Roman"/>
          <w:sz w:val="24"/>
          <w:szCs w:val="24"/>
          <w:lang w:eastAsia="zh-CN"/>
        </w:rPr>
        <w:t xml:space="preserve">спортивно-ориентированных форм, </w:t>
      </w:r>
      <w:r w:rsidRPr="0044252A">
        <w:rPr>
          <w:rFonts w:ascii="Times New Roman" w:hAnsi="Times New Roman" w:cs="Times New Roman"/>
          <w:color w:val="000000"/>
          <w:sz w:val="24"/>
          <w:szCs w:val="24"/>
          <w:lang w:eastAsia="zh-CN"/>
        </w:rPr>
        <w:t xml:space="preserve">средств и методов </w:t>
      </w:r>
      <w:r w:rsidRPr="0044252A">
        <w:rPr>
          <w:rFonts w:ascii="Times New Roman" w:hAnsi="Times New Roman" w:cs="Times New Roman"/>
          <w:sz w:val="24"/>
          <w:szCs w:val="24"/>
          <w:lang w:eastAsia="zh-CN"/>
        </w:rPr>
        <w:t xml:space="preserve">обучения </w:t>
      </w:r>
      <w:r w:rsidRPr="0044252A">
        <w:rPr>
          <w:rFonts w:ascii="Times New Roman" w:hAnsi="Times New Roman" w:cs="Times New Roman"/>
          <w:sz w:val="24"/>
          <w:szCs w:val="24"/>
          <w:lang w:eastAsia="zh-CN"/>
        </w:rPr>
        <w:br/>
      </w:r>
      <w:proofErr w:type="gramStart"/>
      <w:r w:rsidRPr="0044252A">
        <w:rPr>
          <w:rFonts w:ascii="Times New Roman" w:hAnsi="Times New Roman" w:cs="Times New Roman"/>
          <w:sz w:val="24"/>
          <w:szCs w:val="24"/>
          <w:lang w:eastAsia="zh-CN"/>
        </w:rPr>
        <w:t>по</w:t>
      </w:r>
      <w:proofErr w:type="gramEnd"/>
      <w:r w:rsidRPr="0044252A">
        <w:rPr>
          <w:rFonts w:ascii="Times New Roman" w:hAnsi="Times New Roman" w:cs="Times New Roman"/>
          <w:sz w:val="24"/>
          <w:szCs w:val="24"/>
          <w:lang w:eastAsia="zh-CN"/>
        </w:rPr>
        <w:t xml:space="preserve"> различным видов спорта.</w:t>
      </w:r>
    </w:p>
    <w:p w:rsidR="009C0255" w:rsidRPr="0044252A" w:rsidRDefault="009C0255" w:rsidP="0044252A">
      <w:pPr>
        <w:spacing w:after="0" w:line="240" w:lineRule="auto"/>
        <w:ind w:firstLine="709"/>
        <w:jc w:val="both"/>
        <w:rPr>
          <w:rFonts w:ascii="Times New Roman" w:hAnsi="Times New Roman" w:cs="Times New Roman"/>
          <w:sz w:val="24"/>
          <w:szCs w:val="24"/>
          <w:bdr w:val="nil"/>
          <w:lang w:eastAsia="ru-RU"/>
        </w:rPr>
      </w:pPr>
      <w:r w:rsidRPr="0044252A">
        <w:rPr>
          <w:rFonts w:ascii="Times New Roman" w:eastAsia="Times New Roman" w:hAnsi="Times New Roman" w:cs="Times New Roman"/>
          <w:sz w:val="24"/>
          <w:szCs w:val="24"/>
        </w:rPr>
        <w:t xml:space="preserve">Футбол – самая популярная и доступная игра, которая </w:t>
      </w:r>
      <w:r w:rsidRPr="0044252A">
        <w:rPr>
          <w:rFonts w:ascii="Times New Roman" w:eastAsia="Arial Unicode MS" w:hAnsi="Times New Roman" w:cs="Times New Roman"/>
          <w:sz w:val="24"/>
          <w:szCs w:val="24"/>
          <w:bdr w:val="nil"/>
          <w:lang w:eastAsia="ru-RU"/>
        </w:rPr>
        <w:t xml:space="preserve">является эффективным средством физического воспитания, </w:t>
      </w:r>
      <w:r w:rsidRPr="0044252A">
        <w:rPr>
          <w:rFonts w:ascii="Times New Roman" w:hAnsi="Times New Roman" w:cs="Times New Roman"/>
          <w:sz w:val="24"/>
          <w:szCs w:val="24"/>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44252A">
        <w:rPr>
          <w:rFonts w:ascii="Times New Roman" w:hAnsi="Times New Roman" w:cs="Times New Roman"/>
          <w:sz w:val="24"/>
          <w:szCs w:val="24"/>
          <w:bdr w:val="nil"/>
          <w:lang w:eastAsia="ru-RU"/>
        </w:rPr>
        <w:br/>
        <w:t>и спортом, их личностному и профессиональному самоопределению.</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Футбол позволяет </w:t>
      </w:r>
      <w:proofErr w:type="gramStart"/>
      <w:r w:rsidRPr="0044252A">
        <w:rPr>
          <w:rFonts w:ascii="Times New Roman" w:eastAsia="Times New Roman" w:hAnsi="Times New Roman" w:cs="Times New Roman"/>
          <w:sz w:val="24"/>
          <w:szCs w:val="24"/>
        </w:rPr>
        <w:t>обучающимся</w:t>
      </w:r>
      <w:proofErr w:type="gramEnd"/>
      <w:r w:rsidRPr="0044252A">
        <w:rPr>
          <w:rFonts w:ascii="Times New Roman" w:eastAsia="Times New Roman" w:hAnsi="Times New Roman" w:cs="Times New Roman"/>
          <w:sz w:val="24"/>
          <w:szCs w:val="24"/>
        </w:rPr>
        <w:t xml:space="preserve">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44252A">
        <w:rPr>
          <w:rFonts w:ascii="Times New Roman" w:eastAsia="Times New Roman" w:hAnsi="Times New Roman" w:cs="Times New Roman"/>
          <w:spacing w:val="-3"/>
          <w:sz w:val="24"/>
          <w:szCs w:val="24"/>
        </w:rPr>
        <w:t xml:space="preserve">командная </w:t>
      </w:r>
      <w:r w:rsidRPr="0044252A">
        <w:rPr>
          <w:rFonts w:ascii="Times New Roman" w:eastAsia="Times New Roman" w:hAnsi="Times New Roman" w:cs="Times New Roman"/>
          <w:sz w:val="24"/>
          <w:szCs w:val="24"/>
        </w:rPr>
        <w:t xml:space="preserve">игра, в которой каждому члену </w:t>
      </w:r>
      <w:r w:rsidRPr="0044252A">
        <w:rPr>
          <w:rFonts w:ascii="Times New Roman" w:eastAsia="Times New Roman" w:hAnsi="Times New Roman" w:cs="Times New Roman"/>
          <w:spacing w:val="-3"/>
          <w:sz w:val="24"/>
          <w:szCs w:val="24"/>
        </w:rPr>
        <w:t xml:space="preserve">команды </w:t>
      </w:r>
      <w:r w:rsidRPr="0044252A">
        <w:rPr>
          <w:rFonts w:ascii="Times New Roman" w:eastAsia="Times New Roman" w:hAnsi="Times New Roman" w:cs="Times New Roman"/>
          <w:sz w:val="24"/>
          <w:szCs w:val="24"/>
        </w:rPr>
        <w:t xml:space="preserve">надо уметь выстраивать отношения с другими игроками. Психологический климат в </w:t>
      </w:r>
      <w:r w:rsidRPr="0044252A">
        <w:rPr>
          <w:rFonts w:ascii="Times New Roman" w:eastAsia="Times New Roman" w:hAnsi="Times New Roman" w:cs="Times New Roman"/>
          <w:spacing w:val="-3"/>
          <w:sz w:val="24"/>
          <w:szCs w:val="24"/>
        </w:rPr>
        <w:t xml:space="preserve">команде </w:t>
      </w:r>
      <w:r w:rsidRPr="0044252A">
        <w:rPr>
          <w:rFonts w:ascii="Times New Roman" w:eastAsia="Times New Roman" w:hAnsi="Times New Roman" w:cs="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44252A">
        <w:rPr>
          <w:rFonts w:ascii="Times New Roman" w:eastAsia="Times New Roman" w:hAnsi="Times New Roman" w:cs="Times New Roman"/>
          <w:spacing w:val="-3"/>
          <w:sz w:val="24"/>
          <w:szCs w:val="24"/>
        </w:rPr>
        <w:t xml:space="preserve">находить </w:t>
      </w:r>
      <w:r w:rsidRPr="0044252A">
        <w:rPr>
          <w:rFonts w:ascii="Times New Roman" w:eastAsia="Times New Roman" w:hAnsi="Times New Roman" w:cs="Times New Roman"/>
          <w:sz w:val="24"/>
          <w:szCs w:val="24"/>
        </w:rPr>
        <w:t xml:space="preserve">общий язык с партнером, а также решать </w:t>
      </w:r>
      <w:r w:rsidRPr="0044252A">
        <w:rPr>
          <w:rFonts w:ascii="Times New Roman" w:eastAsia="Times New Roman" w:hAnsi="Times New Roman" w:cs="Times New Roman"/>
          <w:spacing w:val="-3"/>
          <w:sz w:val="24"/>
          <w:szCs w:val="24"/>
        </w:rPr>
        <w:t>конфликтные</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ситуации.</w:t>
      </w:r>
    </w:p>
    <w:p w:rsidR="009C0255" w:rsidRPr="0044252A" w:rsidRDefault="009C0255" w:rsidP="0044252A">
      <w:pPr>
        <w:autoSpaceDE w:val="0"/>
        <w:autoSpaceDN w:val="0"/>
        <w:spacing w:after="0" w:line="240" w:lineRule="auto"/>
        <w:ind w:firstLine="709"/>
        <w:jc w:val="both"/>
        <w:rPr>
          <w:rFonts w:ascii="Times New Roman" w:eastAsia="Courier New" w:hAnsi="Times New Roman" w:cs="Times New Roman"/>
          <w:sz w:val="24"/>
          <w:szCs w:val="24"/>
          <w:lang w:eastAsia="ru-RU" w:bidi="ru-RU"/>
        </w:rPr>
      </w:pPr>
      <w:r w:rsidRPr="0044252A">
        <w:rPr>
          <w:rFonts w:ascii="Times New Roman" w:eastAsia="Courier New" w:hAnsi="Times New Roman" w:cs="Times New Roman"/>
          <w:sz w:val="24"/>
          <w:szCs w:val="24"/>
          <w:lang w:eastAsia="ru-RU" w:bidi="ru-RU"/>
        </w:rPr>
        <w:t xml:space="preserve">Систематические занятия футболом оказывают на организм </w:t>
      </w:r>
      <w:proofErr w:type="gramStart"/>
      <w:r w:rsidRPr="0044252A">
        <w:rPr>
          <w:rFonts w:ascii="Times New Roman" w:eastAsia="Courier New" w:hAnsi="Times New Roman" w:cs="Times New Roman"/>
          <w:sz w:val="24"/>
          <w:szCs w:val="24"/>
          <w:lang w:eastAsia="ru-RU" w:bidi="ru-RU"/>
        </w:rPr>
        <w:t>обучающихся</w:t>
      </w:r>
      <w:proofErr w:type="gramEnd"/>
      <w:r w:rsidRPr="0044252A">
        <w:rPr>
          <w:rFonts w:ascii="Times New Roman" w:eastAsia="Courier New" w:hAnsi="Times New Roman" w:cs="Times New Roman"/>
          <w:sz w:val="24"/>
          <w:szCs w:val="24"/>
          <w:lang w:eastAsia="ru-RU" w:bidi="ru-RU"/>
        </w:rPr>
        <w:t xml:space="preserve">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9C0255" w:rsidRPr="0044252A" w:rsidRDefault="009C0255" w:rsidP="0044252A">
      <w:pPr>
        <w:autoSpaceDE w:val="0"/>
        <w:autoSpaceDN w:val="0"/>
        <w:spacing w:after="0" w:line="240" w:lineRule="auto"/>
        <w:ind w:firstLine="709"/>
        <w:jc w:val="both"/>
        <w:rPr>
          <w:rFonts w:ascii="Times New Roman" w:eastAsia="Courier New" w:hAnsi="Times New Roman" w:cs="Times New Roman"/>
          <w:sz w:val="24"/>
          <w:szCs w:val="24"/>
          <w:lang w:eastAsia="ru-RU" w:bidi="ru-RU"/>
        </w:rPr>
      </w:pPr>
      <w:r w:rsidRPr="0044252A">
        <w:rPr>
          <w:rFonts w:ascii="Times New Roman" w:eastAsia="Courier New" w:hAnsi="Times New Roman" w:cs="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w:t>
      </w:r>
      <w:proofErr w:type="gramStart"/>
      <w:r w:rsidRPr="0044252A">
        <w:rPr>
          <w:rFonts w:ascii="Times New Roman" w:eastAsia="Courier New" w:hAnsi="Times New Roman" w:cs="Times New Roman"/>
          <w:sz w:val="24"/>
          <w:szCs w:val="24"/>
          <w:lang w:eastAsia="ru-RU" w:bidi="ru-RU"/>
        </w:rPr>
        <w:t>игры</w:t>
      </w:r>
      <w:proofErr w:type="gramEnd"/>
      <w:r w:rsidRPr="0044252A">
        <w:rPr>
          <w:rFonts w:ascii="Times New Roman" w:eastAsia="Courier New" w:hAnsi="Times New Roman" w:cs="Times New Roman"/>
          <w:sz w:val="24"/>
          <w:szCs w:val="24"/>
          <w:lang w:eastAsia="ru-RU" w:bidi="ru-RU"/>
        </w:rPr>
        <w:t xml:space="preserve"> как для мальчиков, </w:t>
      </w:r>
      <w:r w:rsidRPr="0044252A">
        <w:rPr>
          <w:rFonts w:ascii="Times New Roman" w:eastAsia="Courier New" w:hAnsi="Times New Roman" w:cs="Times New Roman"/>
          <w:sz w:val="24"/>
          <w:szCs w:val="24"/>
          <w:lang w:eastAsia="ru-RU" w:bidi="ru-RU"/>
        </w:rPr>
        <w:br/>
        <w:t xml:space="preserve">так и для девочек, повышает умственную работоспособность, снижает </w:t>
      </w:r>
      <w:r w:rsidRPr="0044252A">
        <w:rPr>
          <w:rFonts w:ascii="Times New Roman" w:eastAsia="Times New Roman" w:hAnsi="Times New Roman" w:cs="Times New Roman"/>
          <w:sz w:val="24"/>
          <w:szCs w:val="24"/>
          <w:lang w:eastAsia="ru-RU" w:bidi="ru-RU"/>
        </w:rPr>
        <w:t>заболеваемость</w:t>
      </w:r>
      <w:r w:rsidRPr="0044252A">
        <w:rPr>
          <w:rFonts w:ascii="Times New Roman" w:eastAsia="Courier New" w:hAnsi="Times New Roman" w:cs="Times New Roman"/>
          <w:sz w:val="24"/>
          <w:szCs w:val="24"/>
          <w:lang w:eastAsia="ru-RU" w:bidi="ru-RU"/>
        </w:rPr>
        <w:t xml:space="preserve"> и утомление у обучающихся, возникающее в ходе учебных занятий.</w:t>
      </w:r>
    </w:p>
    <w:p w:rsidR="009C0255" w:rsidRPr="0044252A" w:rsidRDefault="009C0255" w:rsidP="0044252A">
      <w:pPr>
        <w:spacing w:after="0" w:line="240" w:lineRule="auto"/>
        <w:ind w:firstLine="709"/>
        <w:jc w:val="both"/>
        <w:rPr>
          <w:rFonts w:ascii="Times New Roman" w:eastAsia="Courier New" w:hAnsi="Times New Roman" w:cs="Times New Roman"/>
          <w:sz w:val="24"/>
          <w:szCs w:val="24"/>
          <w:lang w:eastAsia="ru-RU" w:bidi="ru-RU"/>
        </w:rPr>
      </w:pPr>
      <w:r w:rsidRPr="0044252A">
        <w:rPr>
          <w:rFonts w:ascii="Times New Roman" w:eastAsia="Courier New" w:hAnsi="Times New Roman" w:cs="Times New Roman"/>
          <w:sz w:val="24"/>
          <w:szCs w:val="24"/>
          <w:lang w:eastAsia="ru-RU" w:bidi="ru-RU"/>
        </w:rPr>
        <w:t xml:space="preserve">Целями изучения модуля «Футбол» являются: </w:t>
      </w:r>
      <w:r w:rsidRPr="0044252A">
        <w:rPr>
          <w:rFonts w:ascii="Times New Roman" w:eastAsia="Times New Roman" w:hAnsi="Times New Roman" w:cs="Times New Roman"/>
          <w:sz w:val="24"/>
          <w:szCs w:val="24"/>
        </w:rPr>
        <w:t xml:space="preserve">формирование </w:t>
      </w:r>
      <w:r w:rsidRPr="0044252A">
        <w:rPr>
          <w:rFonts w:ascii="Times New Roman" w:eastAsia="Times New Roman" w:hAnsi="Times New Roman" w:cs="Times New Roman"/>
          <w:sz w:val="24"/>
          <w:szCs w:val="24"/>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44252A">
        <w:rPr>
          <w:rFonts w:ascii="Times New Roman" w:eastAsia="Times New Roman" w:hAnsi="Times New Roman" w:cs="Times New Roman"/>
          <w:sz w:val="24"/>
          <w:szCs w:val="24"/>
        </w:rPr>
        <w:br/>
        <w:t>и спортом с использованием средств вида спорта «футбол».</w:t>
      </w:r>
    </w:p>
    <w:p w:rsidR="009C0255" w:rsidRPr="0044252A" w:rsidRDefault="009C0255" w:rsidP="0044252A">
      <w:pPr>
        <w:spacing w:after="0" w:line="240" w:lineRule="auto"/>
        <w:ind w:firstLine="709"/>
        <w:jc w:val="both"/>
        <w:rPr>
          <w:rFonts w:ascii="Times New Roman" w:hAnsi="Times New Roman" w:cs="Times New Roman"/>
          <w:sz w:val="24"/>
          <w:szCs w:val="24"/>
        </w:rPr>
      </w:pPr>
      <w:bookmarkStart w:id="19" w:name="_Hlk125550293"/>
      <w:bookmarkStart w:id="20" w:name="_Hlk125544518"/>
      <w:r w:rsidRPr="0044252A">
        <w:rPr>
          <w:rFonts w:ascii="Times New Roman" w:hAnsi="Times New Roman" w:cs="Times New Roman"/>
          <w:sz w:val="24"/>
          <w:szCs w:val="24"/>
        </w:rPr>
        <w:t xml:space="preserve">Задачами изучения модуля </w:t>
      </w:r>
      <w:r w:rsidRPr="0044252A">
        <w:rPr>
          <w:rFonts w:ascii="Times New Roman" w:eastAsia="Times New Roman" w:hAnsi="Times New Roman" w:cs="Times New Roman"/>
          <w:sz w:val="24"/>
          <w:szCs w:val="24"/>
          <w:lang w:eastAsia="ar-SA"/>
        </w:rPr>
        <w:t xml:space="preserve">«Футбол» </w:t>
      </w:r>
      <w:r w:rsidRPr="0044252A">
        <w:rPr>
          <w:rFonts w:ascii="Times New Roman" w:hAnsi="Times New Roman" w:cs="Times New Roman"/>
          <w:sz w:val="24"/>
          <w:szCs w:val="24"/>
        </w:rPr>
        <w:t>являются</w:t>
      </w:r>
      <w:bookmarkEnd w:id="19"/>
      <w:r w:rsidRPr="0044252A">
        <w:rPr>
          <w:rFonts w:ascii="Times New Roman" w:hAnsi="Times New Roman" w:cs="Times New Roman"/>
          <w:sz w:val="24"/>
          <w:szCs w:val="24"/>
        </w:rPr>
        <w:t>:</w:t>
      </w:r>
    </w:p>
    <w:bookmarkEnd w:id="20"/>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Arial Unicode MS" w:hAnsi="Times New Roman" w:cs="Times New Roman"/>
          <w:sz w:val="24"/>
          <w:szCs w:val="24"/>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sidRPr="0044252A">
        <w:rPr>
          <w:rFonts w:ascii="Times New Roman" w:eastAsia="Arial Unicode MS" w:hAnsi="Times New Roman" w:cs="Times New Roman"/>
          <w:sz w:val="24"/>
          <w:szCs w:val="24"/>
        </w:rPr>
        <w:br/>
        <w:t>и физической подготовке обучающихся;</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lastRenderedPageBreak/>
        <w:t xml:space="preserve">ознакомление и обучение физическим упражнениям общеразвивающей </w:t>
      </w:r>
      <w:r w:rsidRPr="0044252A">
        <w:rPr>
          <w:rFonts w:ascii="Times New Roman" w:eastAsia="Times New Roman" w:hAnsi="Times New Roman" w:cs="Times New Roman"/>
          <w:sz w:val="24"/>
          <w:szCs w:val="24"/>
        </w:rPr>
        <w:br/>
        <w:t xml:space="preserve">и корригирующей направленности посредством освоения технических действий </w:t>
      </w:r>
      <w:r w:rsidRPr="0044252A">
        <w:rPr>
          <w:rFonts w:ascii="Times New Roman" w:eastAsia="Times New Roman" w:hAnsi="Times New Roman" w:cs="Times New Roman"/>
          <w:sz w:val="24"/>
          <w:szCs w:val="24"/>
        </w:rPr>
        <w:br/>
        <w:t>в футболе;</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44252A">
        <w:rPr>
          <w:rFonts w:ascii="Times New Roman" w:eastAsia="Times New Roman" w:hAnsi="Times New Roman" w:cs="Times New Roman"/>
          <w:sz w:val="24"/>
          <w:szCs w:val="24"/>
        </w:rPr>
        <w:br/>
        <w:t>в процессе развития и укрепления здоровья, физическом развитии обучающихся;</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Pr="0044252A">
        <w:rPr>
          <w:rFonts w:ascii="Times New Roman" w:eastAsia="Times New Roman" w:hAnsi="Times New Roman" w:cs="Times New Roman"/>
          <w:sz w:val="24"/>
          <w:szCs w:val="24"/>
        </w:rPr>
        <w:br/>
        <w:t>по футболу;</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4252A">
        <w:rPr>
          <w:rFonts w:ascii="Times New Roman" w:eastAsia="Times New Roman" w:hAnsi="Times New Roman" w:cs="Times New Roman"/>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4252A">
        <w:rPr>
          <w:rFonts w:ascii="Times New Roman" w:eastAsia="Times New Roman" w:hAnsi="Times New Roman" w:cs="Times New Roman"/>
          <w:sz w:val="24"/>
          <w:szCs w:val="24"/>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Pr="0044252A">
        <w:rPr>
          <w:rFonts w:ascii="Times New Roman" w:eastAsia="Times New Roman" w:hAnsi="Times New Roman" w:cs="Times New Roman"/>
          <w:sz w:val="24"/>
          <w:szCs w:val="24"/>
        </w:rPr>
        <w:br/>
        <w:t>в</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соревнованиях;</w:t>
      </w:r>
      <w:proofErr w:type="gramEnd"/>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выявление, развитие и поддержка одарённых детей в области спорта.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Место и роль модуля «Футбол».</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bdr w:val="nil"/>
          <w:lang w:eastAsia="ru-RU"/>
        </w:rPr>
      </w:pPr>
      <w:r w:rsidRPr="0044252A">
        <w:rPr>
          <w:rFonts w:ascii="Times New Roman" w:hAnsi="Times New Roman" w:cs="Times New Roman"/>
          <w:sz w:val="24"/>
          <w:szCs w:val="24"/>
          <w:lang w:eastAsia="zh-CN"/>
        </w:rPr>
        <w:t xml:space="preserve">Модуль «Футбол» </w:t>
      </w:r>
      <w:bookmarkStart w:id="21" w:name="_Hlk125550350"/>
      <w:r w:rsidRPr="0044252A">
        <w:rPr>
          <w:rFonts w:ascii="Times New Roman" w:hAnsi="Times New Roman" w:cs="Times New Roman"/>
          <w:sz w:val="24"/>
          <w:szCs w:val="24"/>
        </w:rPr>
        <w:t xml:space="preserve">доступен для освоения всем обучающимся, независимо </w:t>
      </w:r>
      <w:r w:rsidRPr="0044252A">
        <w:rPr>
          <w:rFonts w:ascii="Times New Roman" w:hAnsi="Times New Roman" w:cs="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4252A">
        <w:rPr>
          <w:rFonts w:ascii="Times New Roman" w:hAnsi="Times New Roman" w:cs="Times New Roman"/>
          <w:sz w:val="24"/>
          <w:szCs w:val="24"/>
          <w:bdr w:val="nil"/>
          <w:lang w:eastAsia="ru-RU"/>
        </w:rPr>
        <w:t xml:space="preserve"> </w:t>
      </w:r>
      <w:bookmarkEnd w:id="21"/>
      <w:r w:rsidRPr="0044252A">
        <w:rPr>
          <w:rFonts w:ascii="Times New Roman" w:hAnsi="Times New Roman" w:cs="Times New Roman"/>
          <w:color w:val="000000"/>
          <w:sz w:val="24"/>
          <w:szCs w:val="24"/>
          <w:bdr w:val="nil"/>
          <w:lang w:eastAsia="ru-RU"/>
        </w:rPr>
        <w:t>Р</w:t>
      </w:r>
      <w:r w:rsidRPr="0044252A">
        <w:rPr>
          <w:rFonts w:ascii="Times New Roman" w:hAnsi="Times New Roman" w:cs="Times New Roman"/>
          <w:sz w:val="24"/>
          <w:szCs w:val="24"/>
          <w:bdr w:val="nil"/>
          <w:lang w:eastAsia="ru-RU"/>
        </w:rPr>
        <w:t>асширяет и дополняет компетенции обучающихся, полученные в результате обучения и формирования</w:t>
      </w:r>
      <w:r w:rsidRPr="0044252A">
        <w:rPr>
          <w:rFonts w:ascii="Times New Roman" w:eastAsia="Times New Roman" w:hAnsi="Times New Roman" w:cs="Times New Roman"/>
          <w:sz w:val="24"/>
          <w:szCs w:val="24"/>
          <w:bdr w:val="nil"/>
          <w:lang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proofErr w:type="gramStart"/>
      <w:r w:rsidRPr="0044252A">
        <w:rPr>
          <w:rFonts w:ascii="Times New Roman" w:hAnsi="Times New Roman" w:cs="Times New Roman"/>
          <w:color w:val="000000"/>
          <w:sz w:val="24"/>
          <w:szCs w:val="24"/>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44252A">
        <w:rPr>
          <w:rFonts w:ascii="Times New Roman" w:hAnsi="Times New Roman" w:cs="Times New Roman"/>
          <w:color w:val="000000"/>
          <w:sz w:val="24"/>
          <w:szCs w:val="24"/>
          <w:bdr w:val="nil"/>
          <w:lang w:eastAsia="ru-RU"/>
        </w:rPr>
        <w:br/>
        <w:t xml:space="preserve">и спортивным играм, гимнастике, а также </w:t>
      </w:r>
      <w:r w:rsidRPr="0044252A">
        <w:rPr>
          <w:rFonts w:ascii="Times New Roman" w:hAnsi="Times New Roman" w:cs="Times New Roman"/>
          <w:color w:val="000000"/>
          <w:sz w:val="24"/>
          <w:szCs w:val="24"/>
          <w:lang w:eastAsia="ru-RU"/>
        </w:rPr>
        <w:t xml:space="preserve">в освоении программ в рамках внеурочной деятельности, </w:t>
      </w:r>
      <w:r w:rsidRPr="0044252A">
        <w:rPr>
          <w:rFonts w:ascii="Times New Roman" w:hAnsi="Times New Roman" w:cs="Times New Roman"/>
          <w:sz w:val="24"/>
          <w:szCs w:val="24"/>
          <w:lang w:eastAsia="zh-CN"/>
        </w:rPr>
        <w:t xml:space="preserve">дополнительного образования, </w:t>
      </w:r>
      <w:r w:rsidRPr="0044252A">
        <w:rPr>
          <w:rFonts w:ascii="Times New Roman" w:hAnsi="Times New Roman" w:cs="Times New Roman"/>
          <w:color w:val="000000"/>
          <w:sz w:val="24"/>
          <w:szCs w:val="24"/>
          <w:lang w:eastAsia="ru-RU"/>
        </w:rPr>
        <w:t xml:space="preserve">деятельности школьных спортивных клубов, подготовке </w:t>
      </w:r>
      <w:r w:rsidRPr="0044252A">
        <w:rPr>
          <w:rFonts w:ascii="Times New Roman" w:hAnsi="Times New Roman" w:cs="Times New Roman"/>
          <w:sz w:val="24"/>
          <w:szCs w:val="24"/>
          <w:lang w:eastAsia="zh-CN"/>
        </w:rPr>
        <w:t xml:space="preserve">обучающихся к выполнению норм Всероссийского физкультурно-спортивного комплекса «Готов к труду и обороне» (ГТО) </w:t>
      </w:r>
      <w:r w:rsidRPr="0044252A">
        <w:rPr>
          <w:rFonts w:ascii="Times New Roman" w:hAnsi="Times New Roman" w:cs="Times New Roman"/>
          <w:color w:val="000000"/>
          <w:sz w:val="24"/>
          <w:szCs w:val="24"/>
          <w:lang w:eastAsia="ru-RU"/>
        </w:rPr>
        <w:t xml:space="preserve">и участию </w:t>
      </w:r>
      <w:r w:rsidRPr="0044252A">
        <w:rPr>
          <w:rFonts w:ascii="Times New Roman" w:hAnsi="Times New Roman" w:cs="Times New Roman"/>
          <w:color w:val="000000"/>
          <w:sz w:val="24"/>
          <w:szCs w:val="24"/>
          <w:lang w:eastAsia="ru-RU"/>
        </w:rPr>
        <w:br/>
        <w:t>в спортивных мероприятиях.</w:t>
      </w:r>
      <w:r w:rsidRPr="0044252A">
        <w:rPr>
          <w:rFonts w:ascii="Times New Roman" w:eastAsia="Times New Roman" w:hAnsi="Times New Roman" w:cs="Times New Roman"/>
          <w:sz w:val="24"/>
          <w:szCs w:val="24"/>
          <w:lang w:eastAsia="ru-RU"/>
        </w:rPr>
        <w:t xml:space="preserve">  </w:t>
      </w:r>
      <w:proofErr w:type="gramEnd"/>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Модуль «Футбол» может быть реализован в следующих вариантах:</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sz w:val="24"/>
          <w:szCs w:val="24"/>
          <w:lang w:eastAsia="zh-CN"/>
        </w:rPr>
        <w:t xml:space="preserve">при самостоятельном планировании учителем физической культуры процесса освоения </w:t>
      </w:r>
      <w:proofErr w:type="gramStart"/>
      <w:r w:rsidRPr="0044252A">
        <w:rPr>
          <w:rFonts w:ascii="Times New Roman" w:hAnsi="Times New Roman" w:cs="Times New Roman"/>
          <w:sz w:val="24"/>
          <w:szCs w:val="24"/>
          <w:lang w:eastAsia="zh-CN"/>
        </w:rPr>
        <w:t>обучающимися</w:t>
      </w:r>
      <w:proofErr w:type="gramEnd"/>
      <w:r w:rsidRPr="0044252A">
        <w:rPr>
          <w:rFonts w:ascii="Times New Roman" w:hAnsi="Times New Roman" w:cs="Times New Roman"/>
          <w:sz w:val="24"/>
          <w:szCs w:val="24"/>
          <w:lang w:eastAsia="zh-CN"/>
        </w:rPr>
        <w:t xml:space="preserve">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9C0255" w:rsidRPr="0044252A" w:rsidRDefault="009C0255" w:rsidP="0044252A">
      <w:pPr>
        <w:spacing w:after="0" w:line="240" w:lineRule="auto"/>
        <w:ind w:firstLine="709"/>
        <w:jc w:val="both"/>
        <w:rPr>
          <w:rFonts w:ascii="Times New Roman" w:hAnsi="Times New Roman" w:cs="Times New Roman"/>
          <w:color w:val="000000"/>
          <w:sz w:val="24"/>
          <w:szCs w:val="24"/>
          <w:bdr w:val="nil"/>
          <w:lang w:eastAsia="ru-RU"/>
        </w:rPr>
      </w:pPr>
      <w:proofErr w:type="gramStart"/>
      <w:r w:rsidRPr="0044252A">
        <w:rPr>
          <w:rFonts w:ascii="Times New Roman" w:hAnsi="Times New Roman" w:cs="Times New Roman"/>
          <w:sz w:val="24"/>
          <w:szCs w:val="24"/>
          <w:lang w:eastAsia="zh-CN"/>
        </w:rPr>
        <w:t xml:space="preserve">в виде целостного последовательного учебного модуля, изучаемого </w:t>
      </w:r>
      <w:r w:rsidRPr="0044252A">
        <w:rPr>
          <w:rFonts w:ascii="Times New Roman" w:hAnsi="Times New Roman" w:cs="Times New Roman"/>
          <w:sz w:val="24"/>
          <w:szCs w:val="24"/>
          <w:lang w:eastAsia="zh-C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44252A">
        <w:rPr>
          <w:rFonts w:ascii="Times New Roman" w:hAnsi="Times New Roman" w:cs="Times New Roman"/>
          <w:sz w:val="24"/>
          <w:szCs w:val="24"/>
          <w:bdr w:val="nil"/>
          <w:lang w:eastAsia="ru-RU"/>
        </w:rPr>
        <w:t xml:space="preserve"> </w:t>
      </w:r>
      <w:r w:rsidRPr="0044252A">
        <w:rPr>
          <w:rFonts w:ascii="Times New Roman" w:hAnsi="Times New Roman" w:cs="Times New Roman"/>
          <w:sz w:val="24"/>
          <w:szCs w:val="24"/>
          <w:bdr w:val="nil"/>
          <w:lang w:eastAsia="ru-RU"/>
        </w:rPr>
        <w:br/>
      </w:r>
      <w:r w:rsidRPr="0044252A">
        <w:rPr>
          <w:rFonts w:ascii="Times New Roman" w:hAnsi="Times New Roman" w:cs="Times New Roman"/>
          <w:sz w:val="24"/>
          <w:szCs w:val="24"/>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w:t>
      </w:r>
      <w:proofErr w:type="gramEnd"/>
      <w:r w:rsidRPr="0044252A">
        <w:rPr>
          <w:rFonts w:ascii="Times New Roman" w:hAnsi="Times New Roman" w:cs="Times New Roman"/>
          <w:sz w:val="24"/>
          <w:szCs w:val="24"/>
          <w:bdr w:val="none" w:sz="0" w:space="0" w:color="auto" w:frame="1"/>
          <w:lang w:eastAsia="zh-CN"/>
        </w:rPr>
        <w:t xml:space="preserve"> </w:t>
      </w:r>
      <w:proofErr w:type="gramStart"/>
      <w:r w:rsidRPr="0044252A">
        <w:rPr>
          <w:rFonts w:ascii="Times New Roman" w:hAnsi="Times New Roman" w:cs="Times New Roman"/>
          <w:sz w:val="24"/>
          <w:szCs w:val="24"/>
          <w:bdr w:val="none" w:sz="0" w:space="0" w:color="auto" w:frame="1"/>
          <w:lang w:eastAsia="zh-CN"/>
        </w:rPr>
        <w:t>классах</w:t>
      </w:r>
      <w:proofErr w:type="gramEnd"/>
      <w:r w:rsidRPr="0044252A">
        <w:rPr>
          <w:rFonts w:ascii="Times New Roman" w:hAnsi="Times New Roman" w:cs="Times New Roman"/>
          <w:sz w:val="24"/>
          <w:szCs w:val="24"/>
          <w:bdr w:val="none" w:sz="0" w:space="0" w:color="auto" w:frame="1"/>
          <w:lang w:eastAsia="zh-CN"/>
        </w:rPr>
        <w:t xml:space="preserve"> – по 34 часа);</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color w:val="000000"/>
          <w:sz w:val="24"/>
          <w:szCs w:val="24"/>
          <w:lang w:eastAsia="zh-CN"/>
        </w:rPr>
        <w:t xml:space="preserve">в виде дополнительных часов, выделяемых на спортивно-оздоровительную работу с </w:t>
      </w:r>
      <w:proofErr w:type="gramStart"/>
      <w:r w:rsidRPr="0044252A">
        <w:rPr>
          <w:rFonts w:ascii="Times New Roman" w:hAnsi="Times New Roman" w:cs="Times New Roman"/>
          <w:color w:val="000000"/>
          <w:sz w:val="24"/>
          <w:szCs w:val="24"/>
          <w:lang w:eastAsia="zh-CN"/>
        </w:rPr>
        <w:t>обучающимися</w:t>
      </w:r>
      <w:proofErr w:type="gramEnd"/>
      <w:r w:rsidRPr="0044252A">
        <w:rPr>
          <w:rFonts w:ascii="Times New Roman" w:hAnsi="Times New Roman" w:cs="Times New Roman"/>
          <w:color w:val="000000"/>
          <w:sz w:val="24"/>
          <w:szCs w:val="24"/>
          <w:lang w:eastAsia="zh-CN"/>
        </w:rPr>
        <w:t xml:space="preserve"> в рамках внеурочной деятельности, </w:t>
      </w:r>
      <w:r w:rsidRPr="0044252A">
        <w:rPr>
          <w:rFonts w:ascii="Times New Roman" w:hAnsi="Times New Roman" w:cs="Times New Roman"/>
          <w:sz w:val="24"/>
          <w:szCs w:val="24"/>
          <w:lang w:eastAsia="zh-CN"/>
        </w:rPr>
        <w:t xml:space="preserve">деятельности школьных спортивных клубов </w:t>
      </w:r>
      <w:r w:rsidRPr="0044252A">
        <w:rPr>
          <w:rFonts w:ascii="Times New Roman" w:eastAsia="Arial Unicode MS" w:hAnsi="Times New Roman" w:cs="Times New Roman"/>
          <w:sz w:val="24"/>
          <w:szCs w:val="24"/>
        </w:rPr>
        <w:t xml:space="preserve">(рекомендуемый объем </w:t>
      </w:r>
      <w:r w:rsidRPr="0044252A">
        <w:rPr>
          <w:rFonts w:ascii="Times New Roman" w:hAnsi="Times New Roman" w:cs="Times New Roman"/>
          <w:sz w:val="24"/>
          <w:szCs w:val="24"/>
          <w:bdr w:val="none" w:sz="0" w:space="0" w:color="auto" w:frame="1"/>
          <w:lang w:eastAsia="zh-CN"/>
        </w:rPr>
        <w:t>в 10 - 11 классах – по 34 часа</w:t>
      </w:r>
      <w:r w:rsidRPr="0044252A">
        <w:rPr>
          <w:rFonts w:ascii="Times New Roman" w:eastAsia="Arial Unicode MS" w:hAnsi="Times New Roman" w:cs="Times New Roman"/>
          <w:sz w:val="24"/>
          <w:szCs w:val="24"/>
        </w:rPr>
        <w:t>).</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sz w:val="24"/>
          <w:szCs w:val="24"/>
          <w:lang w:eastAsia="zh-CN"/>
        </w:rPr>
        <w:t>Содержание модуля «Футбол».</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sz w:val="24"/>
          <w:szCs w:val="24"/>
          <w:lang w:eastAsia="zh-CN"/>
        </w:rPr>
        <w:t>1) Знания о футболе.</w:t>
      </w:r>
    </w:p>
    <w:p w:rsidR="009C0255" w:rsidRPr="0044252A" w:rsidRDefault="009C0255" w:rsidP="0044252A">
      <w:pPr>
        <w:pBdr>
          <w:top w:val="nil"/>
          <w:left w:val="nil"/>
          <w:bottom w:val="nil"/>
          <w:right w:val="nil"/>
          <w:between w:val="nil"/>
          <w:bar w:val="nil"/>
        </w:pBdr>
        <w:autoSpaceDE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Главные организации, осуществляющие управление футболом в регионе, России, Европе, мире (РФС, УЕФА, ФИФА), их роль и основные функции.</w:t>
      </w:r>
    </w:p>
    <w:p w:rsidR="009C0255" w:rsidRPr="0044252A" w:rsidRDefault="009C0255" w:rsidP="0044252A">
      <w:pPr>
        <w:pBdr>
          <w:top w:val="nil"/>
          <w:left w:val="nil"/>
          <w:bottom w:val="nil"/>
          <w:right w:val="nil"/>
          <w:between w:val="nil"/>
          <w:bar w:val="nil"/>
        </w:pBdr>
        <w:autoSpaceDE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eastAsia="Times New Roman" w:hAnsi="Times New Roman" w:cs="Times New Roman"/>
          <w:sz w:val="24"/>
          <w:szCs w:val="24"/>
        </w:rPr>
        <w:lastRenderedPageBreak/>
        <w:t>Организация и проведение соревнований по футболу. Правила игры в футбол, роль и обязанности судейской бригады.</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Основные направления развития спортивного менеджмента и маркетинга </w:t>
      </w:r>
      <w:r w:rsidRPr="0044252A">
        <w:rPr>
          <w:rFonts w:ascii="Times New Roman" w:eastAsia="Times New Roman" w:hAnsi="Times New Roman" w:cs="Times New Roman"/>
          <w:sz w:val="24"/>
          <w:szCs w:val="24"/>
        </w:rPr>
        <w:br/>
        <w:t>в футболе. Структура управления в профессиональных футбольных клубах, направления деятельности.</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Средства общей и специальной физической подготовки, применяемые </w:t>
      </w:r>
      <w:r w:rsidRPr="0044252A">
        <w:rPr>
          <w:rFonts w:ascii="Times New Roman" w:eastAsia="Times New Roman" w:hAnsi="Times New Roman" w:cs="Times New Roman"/>
          <w:sz w:val="24"/>
          <w:szCs w:val="24"/>
        </w:rPr>
        <w:br/>
        <w:t>при занятиях футболом.</w:t>
      </w:r>
    </w:p>
    <w:p w:rsidR="009C0255" w:rsidRPr="0044252A" w:rsidRDefault="009C0255" w:rsidP="0044252A">
      <w:pPr>
        <w:tabs>
          <w:tab w:val="left" w:pos="9639"/>
        </w:tabs>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Правила по технике безопасности во время занятий и соревнований </w:t>
      </w:r>
      <w:r w:rsidRPr="0044252A">
        <w:rPr>
          <w:rFonts w:ascii="Times New Roman" w:eastAsia="Times New Roman" w:hAnsi="Times New Roman" w:cs="Times New Roman"/>
          <w:sz w:val="24"/>
          <w:szCs w:val="24"/>
        </w:rPr>
        <w:br/>
        <w:t>по футболу. Правила безопасного, правомерного поведения во время соревнований по футболу в качестве зрителя или болельщика.</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Профилактика спортивного травматизма футболистов, причины возникновения травм и методы их устранения.</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Профилактика пагубных привычек, асоциального поведения. Антидопинговое поведение. </w:t>
      </w:r>
    </w:p>
    <w:p w:rsidR="009C0255" w:rsidRPr="0044252A" w:rsidRDefault="009C0255" w:rsidP="0044252A">
      <w:pPr>
        <w:spacing w:after="0" w:line="240" w:lineRule="auto"/>
        <w:ind w:firstLine="709"/>
        <w:jc w:val="both"/>
        <w:rPr>
          <w:rFonts w:ascii="Times New Roman" w:hAnsi="Times New Roman" w:cs="Times New Roman"/>
          <w:sz w:val="24"/>
          <w:szCs w:val="24"/>
          <w:lang w:eastAsia="zh-CN"/>
        </w:rPr>
      </w:pPr>
      <w:bookmarkStart w:id="22" w:name="_Hlk125044604"/>
      <w:r w:rsidRPr="0044252A">
        <w:rPr>
          <w:rFonts w:ascii="Times New Roman" w:hAnsi="Times New Roman" w:cs="Times New Roman"/>
          <w:sz w:val="24"/>
          <w:szCs w:val="24"/>
          <w:lang w:eastAsia="zh-CN"/>
        </w:rPr>
        <w:t>2</w:t>
      </w:r>
      <w:bookmarkEnd w:id="22"/>
      <w:r w:rsidRPr="0044252A">
        <w:rPr>
          <w:rFonts w:ascii="Times New Roman" w:hAnsi="Times New Roman" w:cs="Times New Roman"/>
          <w:sz w:val="24"/>
          <w:szCs w:val="24"/>
          <w:lang w:eastAsia="zh-CN"/>
        </w:rPr>
        <w:t>) Способы самостоятельной деятельности.</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Организация, проведение самостоятельных занятий по футболу и занятий </w:t>
      </w:r>
      <w:r w:rsidRPr="0044252A">
        <w:rPr>
          <w:rFonts w:ascii="Times New Roman" w:eastAsia="Times New Roman" w:hAnsi="Times New Roman" w:cs="Times New Roman"/>
          <w:sz w:val="24"/>
          <w:szCs w:val="24"/>
        </w:rPr>
        <w:br/>
        <w:t>на развитие физических качеств футболиста. Правила безопасности во время самостоятельных занятий футболом.</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Комплексы упражнений общеразвивающей, подготовительной и специальной направленности.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Средства восстановления после физических нагрузок на занятиях футболом </w:t>
      </w:r>
      <w:r w:rsidRPr="0044252A">
        <w:rPr>
          <w:rFonts w:ascii="Times New Roman" w:eastAsia="Times New Roman" w:hAnsi="Times New Roman" w:cs="Times New Roman"/>
          <w:sz w:val="24"/>
          <w:szCs w:val="24"/>
        </w:rPr>
        <w:br/>
        <w:t>и соревновательной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Системы проведения и судейство соревнований по футболу.</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Технологии предупреждения и нивелирования конфликтных ситуации </w:t>
      </w:r>
      <w:r w:rsidRPr="0044252A">
        <w:rPr>
          <w:rFonts w:ascii="Times New Roman" w:eastAsia="Times New Roman" w:hAnsi="Times New Roman" w:cs="Times New Roman"/>
          <w:sz w:val="24"/>
          <w:szCs w:val="24"/>
        </w:rPr>
        <w:br/>
        <w:t>во время занятий футболом, решения спорных и проблемных ситуаций.</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Причины возникновения</w:t>
      </w:r>
      <w:r w:rsidRPr="0044252A">
        <w:rPr>
          <w:rFonts w:ascii="Times New Roman" w:eastAsia="Times New Roman" w:hAnsi="Times New Roman" w:cs="Times New Roman"/>
          <w:spacing w:val="-15"/>
          <w:sz w:val="24"/>
          <w:szCs w:val="24"/>
        </w:rPr>
        <w:t xml:space="preserve"> </w:t>
      </w:r>
      <w:r w:rsidRPr="0044252A">
        <w:rPr>
          <w:rFonts w:ascii="Times New Roman" w:eastAsia="Times New Roman" w:hAnsi="Times New Roman" w:cs="Times New Roman"/>
          <w:sz w:val="24"/>
          <w:szCs w:val="24"/>
        </w:rPr>
        <w:t xml:space="preserve">ошибок при выполнении технических приёмов </w:t>
      </w:r>
      <w:r w:rsidRPr="0044252A">
        <w:rPr>
          <w:rFonts w:ascii="Times New Roman" w:eastAsia="Times New Roman" w:hAnsi="Times New Roman" w:cs="Times New Roman"/>
          <w:sz w:val="24"/>
          <w:szCs w:val="24"/>
        </w:rPr>
        <w:br/>
        <w:t>и способы их устранения. Основы анализа</w:t>
      </w:r>
      <w:r w:rsidRPr="0044252A">
        <w:rPr>
          <w:rFonts w:ascii="Times New Roman" w:eastAsia="Times New Roman" w:hAnsi="Times New Roman" w:cs="Times New Roman"/>
          <w:spacing w:val="-18"/>
          <w:sz w:val="24"/>
          <w:szCs w:val="24"/>
        </w:rPr>
        <w:t xml:space="preserve"> </w:t>
      </w:r>
      <w:r w:rsidRPr="0044252A">
        <w:rPr>
          <w:rFonts w:ascii="Times New Roman" w:eastAsia="Times New Roman" w:hAnsi="Times New Roman" w:cs="Times New Roman"/>
          <w:sz w:val="24"/>
          <w:szCs w:val="24"/>
        </w:rPr>
        <w:t>собственной игры и игры команды соперников.</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one" w:sz="0" w:space="0" w:color="auto" w:frame="1"/>
          <w:lang w:eastAsia="ru-RU"/>
        </w:rPr>
      </w:pPr>
      <w:r w:rsidRPr="0044252A">
        <w:rPr>
          <w:rFonts w:ascii="Times New Roman" w:hAnsi="Times New Roman" w:cs="Times New Roman"/>
          <w:sz w:val="24"/>
          <w:szCs w:val="24"/>
          <w:bdr w:val="none" w:sz="0" w:space="0" w:color="auto" w:frame="1"/>
          <w:lang w:eastAsia="ru-RU"/>
        </w:rPr>
        <w:t>Тестирование уровня физической и технической подготовленности в футболе.</w:t>
      </w:r>
    </w:p>
    <w:p w:rsidR="009C0255" w:rsidRPr="0044252A" w:rsidRDefault="009C0255" w:rsidP="0044252A">
      <w:pPr>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sz w:val="24"/>
          <w:szCs w:val="24"/>
          <w:lang w:eastAsia="zh-CN"/>
        </w:rPr>
        <w:t>3) Физическое совершенствование.</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Комплексы специальных упражнений для развития физических качеств </w:t>
      </w:r>
      <w:r w:rsidRPr="0044252A">
        <w:rPr>
          <w:rFonts w:ascii="Times New Roman" w:hAnsi="Times New Roman" w:cs="Times New Roman"/>
          <w:sz w:val="24"/>
          <w:szCs w:val="24"/>
          <w:bdr w:val="none" w:sz="0" w:space="0" w:color="auto" w:frame="1"/>
          <w:lang w:eastAsia="ru-RU"/>
        </w:rPr>
        <w:t>(ловкости, гибкости, силы, выносливости, быстроты и скоростных способностей)</w:t>
      </w:r>
      <w:r w:rsidRPr="0044252A">
        <w:rPr>
          <w:rFonts w:ascii="Times New Roman" w:eastAsia="Times New Roman" w:hAnsi="Times New Roman" w:cs="Times New Roman"/>
          <w:sz w:val="24"/>
          <w:szCs w:val="24"/>
        </w:rPr>
        <w:t xml:space="preserve"> </w:t>
      </w:r>
      <w:r w:rsidRPr="0044252A">
        <w:rPr>
          <w:rFonts w:ascii="Times New Roman" w:eastAsia="Times New Roman" w:hAnsi="Times New Roman" w:cs="Times New Roman"/>
          <w:sz w:val="24"/>
          <w:szCs w:val="24"/>
        </w:rPr>
        <w:br/>
        <w:t>и упражнения на частоту движений ног.</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bookmarkStart w:id="23" w:name="_Hlk125045334"/>
      <w:r w:rsidRPr="0044252A">
        <w:rPr>
          <w:rFonts w:ascii="Times New Roman" w:eastAsia="Times New Roman" w:hAnsi="Times New Roman" w:cs="Times New Roman"/>
          <w:sz w:val="24"/>
          <w:szCs w:val="24"/>
        </w:rPr>
        <w:t xml:space="preserve">Индивидуальные технические действия с мячом: </w:t>
      </w:r>
    </w:p>
    <w:bookmarkEnd w:id="23"/>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ведение мяча ногой различными способами – с изменением скорости </w:t>
      </w:r>
      <w:r w:rsidRPr="0044252A">
        <w:rPr>
          <w:rFonts w:ascii="Times New Roman" w:eastAsia="Times New Roman" w:hAnsi="Times New Roman" w:cs="Times New Roman"/>
          <w:sz w:val="24"/>
          <w:szCs w:val="24"/>
        </w:rPr>
        <w:br/>
        <w:t>и направления движения, с различным сочетанием техники владения мячом (развороты с мячом, обманные движения «финты», удары по мячу ногой);</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остановка мяча ногой </w:t>
      </w:r>
      <w:bookmarkStart w:id="24" w:name="_Hlk125045362"/>
      <w:r w:rsidRPr="0044252A">
        <w:rPr>
          <w:rFonts w:ascii="Times New Roman" w:eastAsia="Times New Roman" w:hAnsi="Times New Roman" w:cs="Times New Roman"/>
          <w:sz w:val="24"/>
          <w:szCs w:val="24"/>
        </w:rPr>
        <w:t>–</w:t>
      </w:r>
      <w:bookmarkEnd w:id="24"/>
      <w:r w:rsidRPr="0044252A">
        <w:rPr>
          <w:rFonts w:ascii="Times New Roman" w:eastAsia="Times New Roman" w:hAnsi="Times New Roman" w:cs="Times New Roman"/>
          <w:sz w:val="24"/>
          <w:szCs w:val="24"/>
        </w:rPr>
        <w:t xml:space="preserve"> внутренней стороной стопы, подошвой, средней частью подъема, с переводом в стороны;</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удары по мячу ногой – внутренней стороной стопы, внутренней частью подъема, средней частью подъема и внешней частью подъема;</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удар по мячу головой – серединой лба;</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proofErr w:type="gramStart"/>
      <w:r w:rsidRPr="0044252A">
        <w:rPr>
          <w:rFonts w:ascii="Times New Roman" w:eastAsia="Times New Roman" w:hAnsi="Times New Roman" w:cs="Times New Roman"/>
          <w:sz w:val="24"/>
          <w:szCs w:val="24"/>
        </w:rPr>
        <w:t>обманные движения («финты») – «остановка» мяча ногой, «уход» выпадом, «уход» в сторону, «уход» с переносом ноги через мяч, «удар» по мячу ногой;</w:t>
      </w:r>
      <w:proofErr w:type="gramEnd"/>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отбор мяча – выбиванием, перехватом.</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Вбрасывание мяча.</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Игровые</w:t>
      </w:r>
      <w:r w:rsidRPr="0044252A">
        <w:rPr>
          <w:rFonts w:ascii="Times New Roman" w:eastAsia="Times New Roman" w:hAnsi="Times New Roman" w:cs="Times New Roman"/>
          <w:spacing w:val="-20"/>
          <w:sz w:val="24"/>
          <w:szCs w:val="24"/>
        </w:rPr>
        <w:t xml:space="preserve"> </w:t>
      </w:r>
      <w:r w:rsidRPr="0044252A">
        <w:rPr>
          <w:rFonts w:ascii="Times New Roman" w:eastAsia="Times New Roman" w:hAnsi="Times New Roman" w:cs="Times New Roman"/>
          <w:sz w:val="24"/>
          <w:szCs w:val="24"/>
        </w:rPr>
        <w:t xml:space="preserve">комбинации и упражнения в парах, тройках, группах и тактические действия </w:t>
      </w:r>
      <w:bookmarkStart w:id="25" w:name="_Hlk125121132"/>
      <w:r w:rsidRPr="0044252A">
        <w:rPr>
          <w:rFonts w:ascii="Times New Roman" w:eastAsia="Times New Roman" w:hAnsi="Times New Roman" w:cs="Times New Roman"/>
          <w:sz w:val="24"/>
          <w:szCs w:val="24"/>
        </w:rPr>
        <w:t>(в процессе учебной игры и (или) соревновательной деятельности)</w:t>
      </w:r>
      <w:bookmarkEnd w:id="25"/>
      <w:r w:rsidRPr="0044252A">
        <w:rPr>
          <w:rFonts w:ascii="Times New Roman" w:eastAsia="Times New Roman" w:hAnsi="Times New Roman" w:cs="Times New Roman"/>
          <w:sz w:val="24"/>
          <w:szCs w:val="24"/>
        </w:rPr>
        <w:t xml:space="preserve">. Игра </w:t>
      </w:r>
      <w:r w:rsidRPr="0044252A">
        <w:rPr>
          <w:rFonts w:ascii="Times New Roman" w:eastAsia="Times New Roman" w:hAnsi="Times New Roman" w:cs="Times New Roman"/>
          <w:sz w:val="24"/>
          <w:szCs w:val="24"/>
        </w:rPr>
        <w:br/>
        <w:t>в футбол по упрощенным правилам.</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color w:val="000000"/>
          <w:sz w:val="24"/>
          <w:szCs w:val="24"/>
        </w:rPr>
        <w:t>Учебные игры</w:t>
      </w:r>
      <w:r w:rsidRPr="0044252A">
        <w:rPr>
          <w:rFonts w:ascii="Times New Roman" w:eastAsia="Times New Roman" w:hAnsi="Times New Roman" w:cs="Times New Roman"/>
          <w:sz w:val="24"/>
          <w:szCs w:val="24"/>
        </w:rPr>
        <w:t>, участие в фестивалях и соревнованиях по футболу.</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color w:val="000000"/>
          <w:sz w:val="24"/>
          <w:szCs w:val="24"/>
          <w:lang w:eastAsia="ru-RU"/>
        </w:rPr>
      </w:pPr>
      <w:bookmarkStart w:id="26" w:name="_Hlk125045718"/>
      <w:r w:rsidRPr="0044252A">
        <w:rPr>
          <w:rFonts w:ascii="Times New Roman" w:eastAsia="Times New Roman" w:hAnsi="Times New Roman" w:cs="Times New Roman"/>
          <w:sz w:val="24"/>
          <w:szCs w:val="24"/>
        </w:rPr>
        <w:lastRenderedPageBreak/>
        <w:t xml:space="preserve">Тестовые упражнения по физической и технической подготовленности </w:t>
      </w:r>
      <w:proofErr w:type="gramStart"/>
      <w:r w:rsidRPr="0044252A">
        <w:rPr>
          <w:rFonts w:ascii="Times New Roman" w:eastAsia="Times New Roman" w:hAnsi="Times New Roman" w:cs="Times New Roman"/>
          <w:sz w:val="24"/>
          <w:szCs w:val="24"/>
        </w:rPr>
        <w:t>обучающихся</w:t>
      </w:r>
      <w:proofErr w:type="gramEnd"/>
      <w:r w:rsidRPr="0044252A">
        <w:rPr>
          <w:rFonts w:ascii="Times New Roman" w:eastAsia="Times New Roman" w:hAnsi="Times New Roman" w:cs="Times New Roman"/>
          <w:sz w:val="24"/>
          <w:szCs w:val="24"/>
        </w:rPr>
        <w:t xml:space="preserve"> в футболе. </w:t>
      </w:r>
    </w:p>
    <w:bookmarkEnd w:id="26"/>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color w:val="000000"/>
          <w:sz w:val="24"/>
          <w:szCs w:val="24"/>
          <w:lang w:eastAsia="zh-CN"/>
        </w:rPr>
        <w:t>Содержание модуля «Футбол» направлено на достижение обучающимися личностных, метапредметных и предметных результатов обучения.</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eastAsia="Times New Roman" w:hAnsi="Times New Roman" w:cs="Times New Roman"/>
          <w:color w:val="000000"/>
          <w:sz w:val="24"/>
          <w:szCs w:val="24"/>
          <w:lang w:eastAsia="zh-CN"/>
        </w:rPr>
        <w:t xml:space="preserve">При </w:t>
      </w:r>
      <w:r w:rsidRPr="0044252A">
        <w:rPr>
          <w:rFonts w:ascii="Times New Roman" w:hAnsi="Times New Roman" w:cs="Times New Roman"/>
          <w:color w:val="000000"/>
          <w:sz w:val="24"/>
          <w:szCs w:val="24"/>
          <w:lang w:eastAsia="zh-CN"/>
        </w:rPr>
        <w:t xml:space="preserve">изучении модуля «Футбол» на уровне среднего общего образования </w:t>
      </w:r>
      <w:proofErr w:type="gramStart"/>
      <w:r w:rsidRPr="0044252A">
        <w:rPr>
          <w:rFonts w:ascii="Times New Roman" w:hAnsi="Times New Roman" w:cs="Times New Roman"/>
          <w:color w:val="000000"/>
          <w:sz w:val="24"/>
          <w:szCs w:val="24"/>
          <w:lang w:eastAsia="zh-CN"/>
        </w:rPr>
        <w:t>у</w:t>
      </w:r>
      <w:proofErr w:type="gramEnd"/>
      <w:r w:rsidRPr="0044252A">
        <w:rPr>
          <w:rFonts w:ascii="Times New Roman" w:hAnsi="Times New Roman" w:cs="Times New Roman"/>
          <w:color w:val="000000"/>
          <w:sz w:val="24"/>
          <w:szCs w:val="24"/>
          <w:lang w:eastAsia="zh-CN"/>
        </w:rPr>
        <w:t xml:space="preserve"> обучающихся будут сформированы следующие личностные результаты:</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патриотизм, чувства ответственности перед Родиной, гордости за свой край, свою Родину, уважение государственных символов (герб, флаг, гимн), готовность </w:t>
      </w:r>
      <w:r w:rsidRPr="0044252A">
        <w:rPr>
          <w:rFonts w:ascii="Times New Roman" w:eastAsia="Times New Roman" w:hAnsi="Times New Roman" w:cs="Times New Roman"/>
          <w:sz w:val="24"/>
          <w:szCs w:val="24"/>
        </w:rPr>
        <w:br/>
        <w:t xml:space="preserve">к служению Отечеству, его защите на примере роли, традиций и развития футбола </w:t>
      </w:r>
      <w:r w:rsidRPr="0044252A">
        <w:rPr>
          <w:rFonts w:ascii="Times New Roman" w:eastAsia="Times New Roman" w:hAnsi="Times New Roman" w:cs="Times New Roman"/>
          <w:sz w:val="24"/>
          <w:szCs w:val="24"/>
        </w:rPr>
        <w:br/>
        <w:t>в современном обществе, в Российской Федерации;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сформированность основных норм морали, духовно-нравственной культуры </w:t>
      </w:r>
      <w:r w:rsidRPr="0044252A">
        <w:rPr>
          <w:rFonts w:ascii="Times New Roman" w:eastAsia="Times New Roman" w:hAnsi="Times New Roman" w:cs="Times New Roman"/>
          <w:sz w:val="24"/>
          <w:szCs w:val="24"/>
        </w:rPr>
        <w:br/>
        <w:t>и ценностного отношения к физической культуре, как неотъемлемой части общечеловеческой культуры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к самостоятельной, творческой и ответственной деятельности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реализация ценностей здорового и безопасного образа жизни, потребности </w:t>
      </w:r>
      <w:r w:rsidRPr="0044252A">
        <w:rPr>
          <w:rFonts w:ascii="Times New Roman" w:eastAsia="Times New Roman" w:hAnsi="Times New Roman" w:cs="Times New Roman"/>
          <w:sz w:val="24"/>
          <w:szCs w:val="24"/>
        </w:rPr>
        <w:b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оказывать первую помощь при травмах и повреждениях.</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bdr w:val="nil"/>
          <w:lang w:eastAsia="ru-RU"/>
        </w:rPr>
      </w:pPr>
      <w:r w:rsidRPr="0044252A">
        <w:rPr>
          <w:rFonts w:ascii="Times New Roman" w:hAnsi="Times New Roman" w:cs="Times New Roman"/>
          <w:color w:val="000000"/>
          <w:sz w:val="24"/>
          <w:szCs w:val="24"/>
          <w:lang w:eastAsia="zh-CN"/>
        </w:rPr>
        <w:t xml:space="preserve">При изучении модуля «Футбол» на уровне среднего общего образования </w:t>
      </w:r>
      <w:proofErr w:type="gramStart"/>
      <w:r w:rsidRPr="0044252A">
        <w:rPr>
          <w:rFonts w:ascii="Times New Roman" w:hAnsi="Times New Roman" w:cs="Times New Roman"/>
          <w:color w:val="000000"/>
          <w:sz w:val="24"/>
          <w:szCs w:val="24"/>
          <w:lang w:eastAsia="zh-CN"/>
        </w:rPr>
        <w:t>у</w:t>
      </w:r>
      <w:proofErr w:type="gramEnd"/>
      <w:r w:rsidRPr="0044252A">
        <w:rPr>
          <w:rFonts w:ascii="Times New Roman" w:hAnsi="Times New Roman" w:cs="Times New Roman"/>
          <w:color w:val="000000"/>
          <w:sz w:val="24"/>
          <w:szCs w:val="24"/>
          <w:lang w:eastAsia="zh-CN"/>
        </w:rPr>
        <w:t xml:space="preserve"> обучающихся будут сформированы следующие метапредметные результаты</w:t>
      </w:r>
      <w:r w:rsidRPr="0044252A">
        <w:rPr>
          <w:rFonts w:ascii="Times New Roman" w:hAnsi="Times New Roman" w:cs="Times New Roman"/>
          <w:sz w:val="24"/>
          <w:szCs w:val="24"/>
          <w:bdr w:val="nil"/>
          <w:lang w:eastAsia="ru-RU"/>
        </w:rPr>
        <w:t>:</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44252A">
        <w:rPr>
          <w:rFonts w:ascii="Times New Roman" w:eastAsia="Times New Roman" w:hAnsi="Times New Roman" w:cs="Times New Roman"/>
          <w:sz w:val="24"/>
          <w:szCs w:val="24"/>
        </w:rPr>
        <w:br/>
        <w:t xml:space="preserve">в различных ситуациях; </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осуществлять, контролировать и корректировать учебную, игровую </w:t>
      </w:r>
      <w:r w:rsidRPr="0044252A">
        <w:rPr>
          <w:rFonts w:ascii="Times New Roman" w:eastAsia="Times New Roman" w:hAnsi="Times New Roman" w:cs="Times New Roman"/>
          <w:sz w:val="24"/>
          <w:szCs w:val="24"/>
        </w:rPr>
        <w:br/>
        <w:t>и соревновательную деятельность по футболу;</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самостоятельно оценивать и принимать решения,</w:t>
      </w:r>
      <w:r w:rsidRPr="0044252A">
        <w:rPr>
          <w:rFonts w:ascii="Times New Roman" w:eastAsia="Times New Roman" w:hAnsi="Times New Roman" w:cs="Times New Roman"/>
          <w:spacing w:val="-44"/>
          <w:sz w:val="24"/>
          <w:szCs w:val="24"/>
        </w:rPr>
        <w:t xml:space="preserve"> </w:t>
      </w:r>
      <w:r w:rsidRPr="0044252A">
        <w:rPr>
          <w:rFonts w:ascii="Times New Roman" w:eastAsia="Times New Roman" w:hAnsi="Times New Roman" w:cs="Times New Roman"/>
          <w:sz w:val="24"/>
          <w:szCs w:val="24"/>
        </w:rPr>
        <w:t>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lang w:eastAsia="ru-RU"/>
        </w:rPr>
      </w:pPr>
      <w:r w:rsidRPr="0044252A">
        <w:rPr>
          <w:rFonts w:ascii="Times New Roman" w:hAnsi="Times New Roman" w:cs="Times New Roman"/>
          <w:color w:val="000000"/>
          <w:sz w:val="24"/>
          <w:szCs w:val="24"/>
          <w:lang w:eastAsia="zh-CN"/>
        </w:rPr>
        <w:t xml:space="preserve">При изучении модуля «Футбол» на уровне среднего общего образования </w:t>
      </w:r>
      <w:proofErr w:type="gramStart"/>
      <w:r w:rsidRPr="0044252A">
        <w:rPr>
          <w:rFonts w:ascii="Times New Roman" w:hAnsi="Times New Roman" w:cs="Times New Roman"/>
          <w:color w:val="000000"/>
          <w:sz w:val="24"/>
          <w:szCs w:val="24"/>
          <w:lang w:eastAsia="zh-CN"/>
        </w:rPr>
        <w:t>у</w:t>
      </w:r>
      <w:proofErr w:type="gramEnd"/>
      <w:r w:rsidRPr="0044252A">
        <w:rPr>
          <w:rFonts w:ascii="Times New Roman" w:hAnsi="Times New Roman" w:cs="Times New Roman"/>
          <w:color w:val="000000"/>
          <w:sz w:val="24"/>
          <w:szCs w:val="24"/>
          <w:lang w:eastAsia="zh-CN"/>
        </w:rPr>
        <w:t xml:space="preserve"> обучающихся будут сформированы следующие </w:t>
      </w:r>
      <w:r w:rsidRPr="0044252A">
        <w:rPr>
          <w:rFonts w:ascii="Times New Roman" w:hAnsi="Times New Roman" w:cs="Times New Roman"/>
          <w:sz w:val="24"/>
          <w:szCs w:val="24"/>
          <w:bdr w:val="nil"/>
          <w:lang w:eastAsia="ru-RU"/>
        </w:rPr>
        <w:t>предметные результаты:</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lastRenderedPageBreak/>
        <w:t xml:space="preserve">умение различать, понимать системы и структуры проведения соревнований </w:t>
      </w:r>
      <w:r w:rsidRPr="0044252A">
        <w:rPr>
          <w:rFonts w:ascii="Times New Roman" w:eastAsia="Times New Roman" w:hAnsi="Times New Roman" w:cs="Times New Roman"/>
          <w:sz w:val="24"/>
          <w:szCs w:val="24"/>
        </w:rPr>
        <w:br/>
        <w:t>и массовых мероприятий по футболу, спортивные дисциплины среди различных возрастных групп и категорий участников;</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умение применять способы самоконтроля в учебной, тренировочной </w:t>
      </w:r>
      <w:r w:rsidRPr="0044252A">
        <w:rPr>
          <w:rFonts w:ascii="Times New Roman" w:eastAsia="Times New Roman" w:hAnsi="Times New Roman" w:cs="Times New Roman"/>
          <w:sz w:val="24"/>
          <w:szCs w:val="24"/>
        </w:rPr>
        <w:br/>
        <w:t>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применять изученные тактические действия в учебной, игровой соревновательной и досуговой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знание основных направлений спортивного менеджмента и маркетинга </w:t>
      </w:r>
      <w:r w:rsidRPr="0044252A">
        <w:rPr>
          <w:rFonts w:ascii="Times New Roman" w:eastAsia="Times New Roman" w:hAnsi="Times New Roman" w:cs="Times New Roman"/>
          <w:sz w:val="24"/>
          <w:szCs w:val="24"/>
        </w:rPr>
        <w:br/>
        <w:t>в футболе, стремление к профессиональному самоопределению средствами футбола в области физической культуры и спорта;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характеризовать влияние занятий футболом на физическую, психическую, интеллектуальную и социальную деятельность человека;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способность характеризовать и демонстрировать комплексы упражнений, формирующие двигательные умения и навыки тактических приемов футболиста </w:t>
      </w:r>
      <w:r w:rsidRPr="0044252A">
        <w:rPr>
          <w:rFonts w:ascii="Times New Roman" w:eastAsia="Times New Roman" w:hAnsi="Times New Roman" w:cs="Times New Roman"/>
          <w:sz w:val="24"/>
          <w:szCs w:val="24"/>
        </w:rPr>
        <w:br/>
        <w:t>и тактики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проведение тестирования уровня общей, специальной и технической подготовке футболистов,</w:t>
      </w:r>
      <w:r w:rsidRPr="0044252A">
        <w:rPr>
          <w:rFonts w:ascii="Times New Roman" w:hAnsi="Times New Roman" w:cs="Times New Roman"/>
          <w:sz w:val="24"/>
          <w:szCs w:val="24"/>
          <w:bdr w:val="none" w:sz="0" w:space="0" w:color="auto" w:frame="1"/>
          <w:lang w:eastAsia="ru-RU"/>
        </w:rPr>
        <w:t xml:space="preserve"> характеристика основных показателей развития физических качеств и состояния здоровья</w:t>
      </w:r>
      <w:r w:rsidRPr="0044252A">
        <w:rPr>
          <w:rFonts w:ascii="Times New Roman" w:hAnsi="Times New Roman" w:cs="Times New Roman"/>
          <w:sz w:val="24"/>
          <w:szCs w:val="24"/>
        </w:rPr>
        <w:t>;</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соблюдение правил безопасного, правомерного поведения во время соревнований различного уровня по футболу в качестве зрителя, болельщика;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bookmarkStart w:id="27" w:name="_Hlk124934818"/>
      <w:r w:rsidRPr="0044252A">
        <w:rPr>
          <w:rFonts w:ascii="Times New Roman" w:eastAsia="Times New Roman" w:hAnsi="Times New Roman" w:cs="Times New Roman"/>
          <w:sz w:val="24"/>
          <w:szCs w:val="24"/>
        </w:rPr>
        <w:t xml:space="preserve">участие в соревновательной деятельности на внутришкольном, районном, муниципальном, городском, региональном, всероссийском уровнях, </w:t>
      </w:r>
      <w:bookmarkEnd w:id="27"/>
      <w:r w:rsidRPr="0044252A">
        <w:rPr>
          <w:rFonts w:ascii="Times New Roman" w:eastAsia="Times New Roman" w:hAnsi="Times New Roman" w:cs="Times New Roman"/>
          <w:sz w:val="24"/>
          <w:szCs w:val="24"/>
        </w:rPr>
        <w:br/>
        <w:t>а также применение правил соревнований и судейской терминологии в судейской практике и</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игре;</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lastRenderedPageBreak/>
        <w:t xml:space="preserve">знание и соблюдение правил техники безопасности во время занятий </w:t>
      </w:r>
      <w:r w:rsidRPr="0044252A">
        <w:rPr>
          <w:rFonts w:ascii="Times New Roman" w:eastAsia="Times New Roman" w:hAnsi="Times New Roman" w:cs="Times New Roman"/>
          <w:sz w:val="24"/>
          <w:szCs w:val="24"/>
        </w:rPr>
        <w:br/>
        <w:t>и соревнований по футболу;</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знание причин возникновения травм и умение оказывать первую помощь </w:t>
      </w:r>
      <w:r w:rsidRPr="0044252A">
        <w:rPr>
          <w:rFonts w:ascii="Times New Roman" w:eastAsia="Times New Roman" w:hAnsi="Times New Roman" w:cs="Times New Roman"/>
          <w:sz w:val="24"/>
          <w:szCs w:val="24"/>
        </w:rPr>
        <w:br/>
        <w:t>при травмах и повреждениях во время занятий футболом;</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знание и соблюдение гигиенических основ образовательной, тренировочной </w:t>
      </w:r>
      <w:r w:rsidRPr="0044252A">
        <w:rPr>
          <w:rFonts w:ascii="Times New Roman" w:eastAsia="Times New Roman" w:hAnsi="Times New Roman" w:cs="Times New Roman"/>
          <w:sz w:val="24"/>
          <w:szCs w:val="24"/>
        </w:rPr>
        <w:br/>
        <w:t>и досуговой двигательной деятельности, основ организации здорового образа жизни средствами футбола;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владение и применение способов самоконтроля в учебной, тренировочной </w:t>
      </w:r>
      <w:r w:rsidRPr="0044252A">
        <w:rPr>
          <w:rFonts w:ascii="Times New Roman" w:eastAsia="Times New Roman" w:hAnsi="Times New Roman" w:cs="Times New Roman"/>
          <w:sz w:val="24"/>
          <w:szCs w:val="24"/>
        </w:rPr>
        <w:br/>
        <w:t>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
          <w:sz w:val="24"/>
          <w:szCs w:val="24"/>
          <w:lang w:eastAsia="zh-CN"/>
        </w:rPr>
      </w:pPr>
      <w:r w:rsidRPr="0044252A">
        <w:rPr>
          <w:rFonts w:ascii="Times New Roman" w:eastAsia="Times New Roman" w:hAnsi="Times New Roman" w:cs="Times New Roman"/>
          <w:b/>
          <w:sz w:val="24"/>
          <w:szCs w:val="24"/>
          <w:lang w:eastAsia="zh-CN"/>
        </w:rPr>
        <w:t>М</w:t>
      </w:r>
      <w:r w:rsidRPr="0044252A">
        <w:rPr>
          <w:rFonts w:ascii="Times New Roman" w:hAnsi="Times New Roman" w:cs="Times New Roman"/>
          <w:b/>
          <w:sz w:val="24"/>
          <w:szCs w:val="24"/>
          <w:lang w:eastAsia="zh-CN"/>
        </w:rPr>
        <w:t>одуль «Фитнес-аэробика».</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color w:val="000000"/>
          <w:sz w:val="24"/>
          <w:szCs w:val="24"/>
          <w:lang w:eastAsia="zh-CN"/>
        </w:rPr>
        <w:t>Пояснительная записка модуля «Фитнес-аэробика».</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color w:val="000000"/>
          <w:sz w:val="24"/>
          <w:szCs w:val="24"/>
          <w:lang w:eastAsia="zh-CN"/>
        </w:rPr>
        <w:t xml:space="preserve">Модуль «Фитнес-аэробика» (далее – модуль по </w:t>
      </w:r>
      <w:proofErr w:type="gramStart"/>
      <w:r w:rsidRPr="0044252A">
        <w:rPr>
          <w:rFonts w:ascii="Times New Roman" w:hAnsi="Times New Roman" w:cs="Times New Roman"/>
          <w:color w:val="000000"/>
          <w:sz w:val="24"/>
          <w:szCs w:val="24"/>
          <w:lang w:eastAsia="zh-CN"/>
        </w:rPr>
        <w:t>фитнес-аэробике</w:t>
      </w:r>
      <w:proofErr w:type="gramEnd"/>
      <w:r w:rsidRPr="0044252A">
        <w:rPr>
          <w:rFonts w:ascii="Times New Roman" w:hAnsi="Times New Roman" w:cs="Times New Roman"/>
          <w:color w:val="000000"/>
          <w:sz w:val="24"/>
          <w:szCs w:val="24"/>
          <w:lang w:eastAsia="zh-CN"/>
        </w:rPr>
        <w:t xml:space="preserve">)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4252A">
        <w:rPr>
          <w:rFonts w:ascii="Times New Roman" w:hAnsi="Times New Roman" w:cs="Times New Roman"/>
          <w:color w:val="000000"/>
          <w:sz w:val="24"/>
          <w:szCs w:val="24"/>
          <w:lang w:eastAsia="zh-CN"/>
        </w:rPr>
        <w:br/>
        <w:t xml:space="preserve">и использования </w:t>
      </w:r>
      <w:r w:rsidRPr="0044252A">
        <w:rPr>
          <w:rFonts w:ascii="Times New Roman" w:hAnsi="Times New Roman" w:cs="Times New Roman"/>
          <w:sz w:val="24"/>
          <w:szCs w:val="24"/>
          <w:lang w:eastAsia="zh-CN"/>
        </w:rPr>
        <w:t xml:space="preserve">спортивно-ориентированных форм, </w:t>
      </w:r>
      <w:r w:rsidRPr="0044252A">
        <w:rPr>
          <w:rFonts w:ascii="Times New Roman" w:hAnsi="Times New Roman" w:cs="Times New Roman"/>
          <w:color w:val="000000"/>
          <w:sz w:val="24"/>
          <w:szCs w:val="24"/>
          <w:lang w:eastAsia="zh-CN"/>
        </w:rPr>
        <w:t xml:space="preserve">средств и методов </w:t>
      </w:r>
      <w:r w:rsidRPr="0044252A">
        <w:rPr>
          <w:rFonts w:ascii="Times New Roman" w:hAnsi="Times New Roman" w:cs="Times New Roman"/>
          <w:sz w:val="24"/>
          <w:szCs w:val="24"/>
          <w:lang w:eastAsia="zh-CN"/>
        </w:rPr>
        <w:t>обучения.</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hAnsi="Times New Roman" w:cs="Times New Roman"/>
          <w:color w:val="000000"/>
          <w:sz w:val="24"/>
          <w:szCs w:val="24"/>
          <w:lang w:eastAsia="zh-CN"/>
        </w:rPr>
        <w:t xml:space="preserve">Целью изучение модуля «Фитнес-аэробика» является </w:t>
      </w:r>
      <w:r w:rsidRPr="0044252A">
        <w:rPr>
          <w:rFonts w:ascii="Times New Roman" w:hAnsi="Times New Roman" w:cs="Times New Roman"/>
          <w:kern w:val="2"/>
          <w:sz w:val="24"/>
          <w:szCs w:val="24"/>
        </w:rPr>
        <w:t xml:space="preserve">формирование </w:t>
      </w:r>
      <w:r w:rsidRPr="0044252A">
        <w:rPr>
          <w:rFonts w:ascii="Times New Roman" w:hAnsi="Times New Roman" w:cs="Times New Roman"/>
          <w:kern w:val="2"/>
          <w:sz w:val="24"/>
          <w:szCs w:val="24"/>
        </w:rPr>
        <w:br/>
        <w:t xml:space="preserve">у обучающихся устойчивой мотивации к сохранению и укреплению собственного здоровья и самоопределения с использованием средств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lang w:eastAsia="ru-RU"/>
        </w:rPr>
      </w:pPr>
      <w:r w:rsidRPr="0044252A">
        <w:rPr>
          <w:rFonts w:ascii="Times New Roman" w:hAnsi="Times New Roman" w:cs="Times New Roman"/>
          <w:sz w:val="24"/>
          <w:szCs w:val="24"/>
          <w:lang w:eastAsia="zh-CN"/>
        </w:rPr>
        <w:t>Задачами изучения модуля «Фитнес-аэробика» являются</w:t>
      </w:r>
      <w:r w:rsidRPr="0044252A">
        <w:rPr>
          <w:rFonts w:ascii="Times New Roman" w:hAnsi="Times New Roman" w:cs="Times New Roman"/>
          <w:sz w:val="24"/>
          <w:szCs w:val="24"/>
          <w:bdr w:val="nil"/>
          <w:lang w:eastAsia="ru-RU"/>
        </w:rPr>
        <w:t>:</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всестороннее гармоничное развитие подростков, увеличение объёма их двигательной активности;</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w:t>
      </w:r>
      <w:proofErr w:type="gramStart"/>
      <w:r w:rsidRPr="0044252A">
        <w:rPr>
          <w:rFonts w:ascii="Times New Roman" w:eastAsia="Arial Unicode MS" w:hAnsi="Times New Roman" w:cs="Times New Roman"/>
          <w:sz w:val="24"/>
          <w:szCs w:val="24"/>
          <w:bdr w:val="nil"/>
          <w:lang w:eastAsia="ru-RU"/>
        </w:rPr>
        <w:t>фитнес-аэробике</w:t>
      </w:r>
      <w:proofErr w:type="gramEnd"/>
      <w:r w:rsidRPr="0044252A">
        <w:rPr>
          <w:rFonts w:ascii="Times New Roman" w:eastAsia="Arial Unicode MS" w:hAnsi="Times New Roman" w:cs="Times New Roman"/>
          <w:sz w:val="24"/>
          <w:szCs w:val="24"/>
          <w:bdr w:val="nil"/>
          <w:lang w:eastAsia="ru-RU"/>
        </w:rPr>
        <w:t>;</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освоение знаний о физической культуре и спорте в целом, истории развития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xml:space="preserve"> в частности;</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формирование образовательного фундамента, основанного на знаниях </w:t>
      </w:r>
      <w:r w:rsidRPr="0044252A">
        <w:rPr>
          <w:rFonts w:ascii="Times New Roman" w:eastAsia="Arial Unicode MS" w:hAnsi="Times New Roman" w:cs="Times New Roman"/>
          <w:sz w:val="24"/>
          <w:szCs w:val="24"/>
          <w:bdr w:val="nil"/>
          <w:lang w:eastAsia="ru-RU"/>
        </w:rPr>
        <w:b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r w:rsidRPr="0044252A">
        <w:rPr>
          <w:rFonts w:ascii="Times New Roman" w:eastAsia="Arial Unicode MS" w:hAnsi="Times New Roman" w:cs="Times New Roman"/>
          <w:sz w:val="24"/>
          <w:szCs w:val="24"/>
          <w:bdr w:val="nil"/>
          <w:lang w:eastAsia="ru-RU"/>
        </w:rPr>
        <w:br/>
        <w:t>для его самореализации;</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укрепление и сохранение здоровья, совершенствование телосложения </w:t>
      </w:r>
      <w:r w:rsidRPr="0044252A">
        <w:rPr>
          <w:rFonts w:ascii="Times New Roman" w:hAnsi="Times New Roman" w:cs="Times New Roman"/>
          <w:kern w:val="2"/>
          <w:sz w:val="24"/>
          <w:szCs w:val="24"/>
        </w:rPr>
        <w:br/>
        <w:t>и воспитание гармонично развитой личности, нацеленной на многолетнее сохранение высокого уровня общей работоспособности;</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w:t>
      </w:r>
      <w:r w:rsidRPr="0044252A">
        <w:rPr>
          <w:rFonts w:ascii="Times New Roman" w:eastAsia="Arial Unicode MS" w:hAnsi="Times New Roman" w:cs="Times New Roman"/>
          <w:sz w:val="24"/>
          <w:szCs w:val="24"/>
          <w:bdr w:val="nil"/>
          <w:lang w:eastAsia="ru-RU"/>
        </w:rPr>
        <w:lastRenderedPageBreak/>
        <w:t xml:space="preserve">обучающихся в занятиях физической культурой </w:t>
      </w:r>
      <w:r w:rsidRPr="0044252A">
        <w:rPr>
          <w:rFonts w:ascii="Times New Roman" w:eastAsia="Arial Unicode MS" w:hAnsi="Times New Roman" w:cs="Times New Roman"/>
          <w:sz w:val="24"/>
          <w:szCs w:val="24"/>
          <w:bdr w:val="nil"/>
          <w:lang w:eastAsia="ru-RU"/>
        </w:rPr>
        <w:br/>
        <w:t xml:space="preserve">и спортом средствами </w:t>
      </w:r>
      <w:proofErr w:type="gramStart"/>
      <w:r w:rsidRPr="0044252A">
        <w:rPr>
          <w:rFonts w:ascii="Times New Roman" w:eastAsia="Arial Unicode MS" w:hAnsi="Times New Roman" w:cs="Times New Roman"/>
          <w:sz w:val="24"/>
          <w:szCs w:val="24"/>
          <w:bdr w:val="nil"/>
          <w:lang w:eastAsia="ru-RU"/>
        </w:rPr>
        <w:t>фитнес-аэробики</w:t>
      </w:r>
      <w:proofErr w:type="gramEnd"/>
      <w:r w:rsidRPr="0044252A">
        <w:rPr>
          <w:rFonts w:ascii="Times New Roman" w:eastAsia="Arial Unicode MS" w:hAnsi="Times New Roman" w:cs="Times New Roman"/>
          <w:sz w:val="24"/>
          <w:szCs w:val="24"/>
          <w:bdr w:val="nil"/>
          <w:lang w:eastAsia="ru-RU"/>
        </w:rPr>
        <w:t>;</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proofErr w:type="gramStart"/>
      <w:r w:rsidRPr="0044252A">
        <w:rPr>
          <w:rFonts w:ascii="Times New Roman" w:eastAsia="Arial Unicode MS" w:hAnsi="Times New Roman" w:cs="Times New Roman"/>
          <w:sz w:val="24"/>
          <w:szCs w:val="24"/>
          <w:bdr w:val="nil"/>
          <w:lang w:eastAsia="ru-RU"/>
        </w:rPr>
        <w:t xml:space="preserve">популяризация фитнес-аэробики среди молодежи, привлечение обучающихся, проявляющих повышенный интерес и способности к занятиям фитнес-аэробикой, </w:t>
      </w:r>
      <w:r w:rsidRPr="0044252A">
        <w:rPr>
          <w:rFonts w:ascii="Times New Roman" w:eastAsia="Arial Unicode MS" w:hAnsi="Times New Roman" w:cs="Times New Roman"/>
          <w:sz w:val="24"/>
          <w:szCs w:val="24"/>
          <w:bdr w:val="nil"/>
          <w:lang w:eastAsia="ru-RU"/>
        </w:rPr>
        <w:br/>
        <w:t>в школьные спортивные клубы, секции, к участию в соревнованиях;</w:t>
      </w:r>
      <w:proofErr w:type="gramEnd"/>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выявление, развитие и поддержка одарённых детей в области спорта.</w:t>
      </w:r>
    </w:p>
    <w:p w:rsidR="009C0255" w:rsidRPr="0044252A" w:rsidRDefault="009C0255" w:rsidP="0044252A">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4252A">
        <w:rPr>
          <w:rFonts w:ascii="Times New Roman" w:eastAsia="Times New Roman" w:hAnsi="Times New Roman" w:cs="Times New Roman"/>
          <w:color w:val="000000"/>
          <w:sz w:val="24"/>
          <w:szCs w:val="24"/>
          <w:lang w:eastAsia="zh-CN"/>
        </w:rPr>
        <w:t xml:space="preserve">Место и роль модуля </w:t>
      </w:r>
      <w:r w:rsidRPr="0044252A">
        <w:rPr>
          <w:rFonts w:ascii="Times New Roman" w:hAnsi="Times New Roman" w:cs="Times New Roman"/>
          <w:sz w:val="24"/>
          <w:szCs w:val="24"/>
          <w:lang w:eastAsia="zh-CN"/>
        </w:rPr>
        <w:t>«Фитнес-аэробика».</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Модуль «Фитнес-аэробика» доступен для освоения всем обучающимся, независимо от уровня их физического развития и гендерных особенностей </w:t>
      </w:r>
      <w:r w:rsidRPr="0044252A">
        <w:rPr>
          <w:rFonts w:ascii="Times New Roman" w:eastAsia="Arial Unicode MS" w:hAnsi="Times New Roman" w:cs="Times New Roman"/>
          <w:sz w:val="24"/>
          <w:szCs w:val="24"/>
          <w:bdr w:val="nil"/>
          <w:lang w:eastAsia="ru-RU"/>
        </w:rPr>
        <w:br/>
        <w:t>и расширяет спектр физкультурно-спортивных направлений в общеобразовательных организациях.</w:t>
      </w:r>
    </w:p>
    <w:p w:rsidR="009C0255" w:rsidRPr="0044252A" w:rsidRDefault="009C0255" w:rsidP="0044252A">
      <w:pPr>
        <w:pBdr>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Специфика модуля по </w:t>
      </w:r>
      <w:proofErr w:type="gramStart"/>
      <w:r w:rsidRPr="0044252A">
        <w:rPr>
          <w:rFonts w:ascii="Times New Roman" w:eastAsia="Arial Unicode MS" w:hAnsi="Times New Roman" w:cs="Times New Roman"/>
          <w:sz w:val="24"/>
          <w:szCs w:val="24"/>
          <w:bdr w:val="nil"/>
          <w:lang w:eastAsia="ru-RU"/>
        </w:rPr>
        <w:t>фитнес-аэробике</w:t>
      </w:r>
      <w:proofErr w:type="gramEnd"/>
      <w:r w:rsidRPr="0044252A">
        <w:rPr>
          <w:rFonts w:ascii="Times New Roman" w:eastAsia="Arial Unicode MS" w:hAnsi="Times New Roman" w:cs="Times New Roman"/>
          <w:sz w:val="24"/>
          <w:szCs w:val="24"/>
          <w:bdr w:val="nil"/>
          <w:lang w:eastAsia="ru-RU"/>
        </w:rPr>
        <w:t xml:space="preserve"> сочетается практически со всеми базовыми видами спорта, входящими в учебный предмет «Физическая культура» </w:t>
      </w:r>
      <w:r w:rsidRPr="0044252A">
        <w:rPr>
          <w:rFonts w:ascii="Times New Roman" w:eastAsia="Arial Unicode MS" w:hAnsi="Times New Roman" w:cs="Times New Roman"/>
          <w:sz w:val="24"/>
          <w:szCs w:val="24"/>
          <w:bdr w:val="nil"/>
          <w:lang w:eastAsia="ru-RU"/>
        </w:rPr>
        <w:br/>
        <w:t xml:space="preserve">в общеобразовательной организации (легкая атлетика, гимнастика, </w:t>
      </w:r>
      <w:r w:rsidRPr="0044252A">
        <w:rPr>
          <w:rFonts w:ascii="Times New Roman" w:eastAsia="Arial Unicode MS" w:hAnsi="Times New Roman" w:cs="Times New Roman"/>
          <w:sz w:val="24"/>
          <w:szCs w:val="24"/>
          <w:bdr w:val="nil"/>
          <w:lang w:eastAsia="ru-RU"/>
        </w:rPr>
        <w:br/>
        <w:t>спортивные игры).</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sz w:val="24"/>
          <w:szCs w:val="24"/>
          <w:lang w:eastAsia="zh-CN"/>
        </w:rPr>
        <w:t xml:space="preserve">Интеграция модуля по фитнес-аэробике поможет </w:t>
      </w:r>
      <w:proofErr w:type="gramStart"/>
      <w:r w:rsidRPr="0044252A">
        <w:rPr>
          <w:rFonts w:ascii="Times New Roman" w:hAnsi="Times New Roman" w:cs="Times New Roman"/>
          <w:sz w:val="24"/>
          <w:szCs w:val="24"/>
          <w:lang w:eastAsia="zh-CN"/>
        </w:rPr>
        <w:t>обучающимся</w:t>
      </w:r>
      <w:proofErr w:type="gramEnd"/>
      <w:r w:rsidRPr="0044252A">
        <w:rPr>
          <w:rFonts w:ascii="Times New Roman" w:hAnsi="Times New Roman" w:cs="Times New Roman"/>
          <w:sz w:val="24"/>
          <w:szCs w:val="24"/>
          <w:lang w:eastAsia="zh-CN"/>
        </w:rPr>
        <w:t xml:space="preserve"> </w:t>
      </w:r>
      <w:r w:rsidRPr="0044252A">
        <w:rPr>
          <w:rFonts w:ascii="Times New Roman" w:hAnsi="Times New Roman" w:cs="Times New Roman"/>
          <w:color w:val="000000"/>
          <w:sz w:val="24"/>
          <w:szCs w:val="24"/>
          <w:lang w:eastAsia="zh-CN"/>
        </w:rPr>
        <w:t xml:space="preserve">в освоении образовательных программ в рамках внеурочной деятельности, </w:t>
      </w:r>
      <w:r w:rsidRPr="0044252A">
        <w:rPr>
          <w:rFonts w:ascii="Times New Roman" w:hAnsi="Times New Roman" w:cs="Times New Roman"/>
          <w:sz w:val="24"/>
          <w:szCs w:val="24"/>
          <w:lang w:eastAsia="zh-CN"/>
        </w:rPr>
        <w:t xml:space="preserve">дополнительного образования, </w:t>
      </w:r>
      <w:r w:rsidRPr="0044252A">
        <w:rPr>
          <w:rFonts w:ascii="Times New Roman" w:hAnsi="Times New Roman" w:cs="Times New Roman"/>
          <w:color w:val="000000"/>
          <w:sz w:val="24"/>
          <w:szCs w:val="24"/>
          <w:lang w:eastAsia="zh-CN"/>
        </w:rPr>
        <w:t xml:space="preserve">деятельности школьных спортивных клубов, подготовке </w:t>
      </w:r>
      <w:r w:rsidRPr="0044252A">
        <w:rPr>
          <w:rFonts w:ascii="Times New Roman" w:hAnsi="Times New Roman" w:cs="Times New Roman"/>
          <w:sz w:val="24"/>
          <w:szCs w:val="24"/>
          <w:lang w:eastAsia="zh-CN"/>
        </w:rPr>
        <w:t xml:space="preserve">обучающихся к сдаче норм Всероссийского физкультурно-спортивного комплекса </w:t>
      </w:r>
      <w:r w:rsidRPr="0044252A">
        <w:rPr>
          <w:rFonts w:ascii="Times New Roman" w:hAnsi="Times New Roman" w:cs="Times New Roman"/>
          <w:sz w:val="24"/>
          <w:szCs w:val="24"/>
          <w:lang w:eastAsia="zh-CN"/>
        </w:rPr>
        <w:br/>
        <w:t xml:space="preserve">«Готов к труду и обороне» (ГТО) </w:t>
      </w:r>
      <w:r w:rsidRPr="0044252A">
        <w:rPr>
          <w:rFonts w:ascii="Times New Roman" w:hAnsi="Times New Roman" w:cs="Times New Roman"/>
          <w:color w:val="000000"/>
          <w:sz w:val="24"/>
          <w:szCs w:val="24"/>
          <w:lang w:eastAsia="zh-CN"/>
        </w:rPr>
        <w:t xml:space="preserve">и </w:t>
      </w:r>
      <w:r w:rsidRPr="0044252A">
        <w:rPr>
          <w:rFonts w:ascii="Times New Roman" w:hAnsi="Times New Roman" w:cs="Times New Roman"/>
          <w:sz w:val="24"/>
          <w:szCs w:val="24"/>
          <w:lang w:eastAsia="zh-CN"/>
        </w:rPr>
        <w:t>участии в спортивных соревнованиях.</w:t>
      </w:r>
    </w:p>
    <w:p w:rsidR="009C0255" w:rsidRPr="0044252A" w:rsidRDefault="009C0255" w:rsidP="0044252A">
      <w:pP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color w:val="000000"/>
          <w:sz w:val="24"/>
          <w:szCs w:val="24"/>
          <w:lang w:eastAsia="zh-CN"/>
        </w:rPr>
        <w:t>Модуль «Фитнес-аэробика» может быть реализован в следующих вариантах:</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при самостоятельном планировании учителем физической культуры процесса освоения </w:t>
      </w:r>
      <w:proofErr w:type="gramStart"/>
      <w:r w:rsidRPr="0044252A">
        <w:rPr>
          <w:rFonts w:ascii="Times New Roman" w:eastAsia="Arial Unicode MS" w:hAnsi="Times New Roman" w:cs="Times New Roman"/>
          <w:sz w:val="24"/>
          <w:szCs w:val="24"/>
          <w:bdr w:val="nil"/>
          <w:lang w:eastAsia="ru-RU"/>
        </w:rPr>
        <w:t>обучающимися</w:t>
      </w:r>
      <w:proofErr w:type="gramEnd"/>
      <w:r w:rsidRPr="0044252A">
        <w:rPr>
          <w:rFonts w:ascii="Times New Roman" w:eastAsia="Arial Unicode MS" w:hAnsi="Times New Roman" w:cs="Times New Roman"/>
          <w:sz w:val="24"/>
          <w:szCs w:val="24"/>
          <w:bdr w:val="nil"/>
          <w:lang w:eastAsia="ru-RU"/>
        </w:rPr>
        <w:t xml:space="preserve">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9C0255" w:rsidRPr="0044252A" w:rsidRDefault="009C0255" w:rsidP="0044252A">
      <w:pPr>
        <w:suppressAutoHyphens/>
        <w:spacing w:after="0" w:line="240" w:lineRule="auto"/>
        <w:ind w:firstLine="709"/>
        <w:jc w:val="both"/>
        <w:rPr>
          <w:rFonts w:ascii="Times New Roman" w:hAnsi="Times New Roman" w:cs="Times New Roman"/>
          <w:color w:val="000000"/>
          <w:sz w:val="24"/>
          <w:szCs w:val="24"/>
          <w:bdr w:val="none" w:sz="0" w:space="0" w:color="auto" w:frame="1"/>
          <w:lang w:eastAsia="zh-CN"/>
        </w:rPr>
      </w:pPr>
      <w:proofErr w:type="gramStart"/>
      <w:r w:rsidRPr="0044252A">
        <w:rPr>
          <w:rFonts w:ascii="Times New Roman" w:hAnsi="Times New Roman" w:cs="Times New Roman"/>
          <w:sz w:val="24"/>
          <w:szCs w:val="24"/>
          <w:bdr w:val="none" w:sz="0" w:space="0" w:color="auto" w:frame="1"/>
          <w:lang w:eastAsia="zh-CN"/>
        </w:rPr>
        <w:t xml:space="preserve">в виде целостного последовательного учебного модуля, изучаемого </w:t>
      </w:r>
      <w:r w:rsidRPr="0044252A">
        <w:rPr>
          <w:rFonts w:ascii="Times New Roman" w:hAnsi="Times New Roman" w:cs="Times New Roman"/>
          <w:sz w:val="24"/>
          <w:szCs w:val="24"/>
          <w:bdr w:val="none" w:sz="0" w:space="0" w:color="auto" w:frame="1"/>
          <w:lang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4252A">
        <w:rPr>
          <w:rFonts w:ascii="Times New Roman" w:hAnsi="Times New Roman" w:cs="Times New Roman"/>
          <w:sz w:val="24"/>
          <w:szCs w:val="24"/>
          <w:bdr w:val="none" w:sz="0" w:space="0" w:color="auto" w:frame="1"/>
          <w:lang w:eastAsia="zh-CN"/>
        </w:rPr>
        <w:br/>
        <w:t>(при организации и проведении уроков физической культуры с 3-х часовой недельной нагрузкой рекомендуемый объём в 10 и 11</w:t>
      </w:r>
      <w:proofErr w:type="gramEnd"/>
      <w:r w:rsidRPr="0044252A">
        <w:rPr>
          <w:rFonts w:ascii="Times New Roman" w:hAnsi="Times New Roman" w:cs="Times New Roman"/>
          <w:sz w:val="24"/>
          <w:szCs w:val="24"/>
          <w:bdr w:val="none" w:sz="0" w:space="0" w:color="auto" w:frame="1"/>
          <w:lang w:eastAsia="zh-CN"/>
        </w:rPr>
        <w:t xml:space="preserve"> </w:t>
      </w:r>
      <w:proofErr w:type="gramStart"/>
      <w:r w:rsidRPr="0044252A">
        <w:rPr>
          <w:rFonts w:ascii="Times New Roman" w:hAnsi="Times New Roman" w:cs="Times New Roman"/>
          <w:sz w:val="24"/>
          <w:szCs w:val="24"/>
          <w:bdr w:val="none" w:sz="0" w:space="0" w:color="auto" w:frame="1"/>
          <w:lang w:eastAsia="zh-CN"/>
        </w:rPr>
        <w:t>классах</w:t>
      </w:r>
      <w:proofErr w:type="gramEnd"/>
      <w:r w:rsidRPr="0044252A">
        <w:rPr>
          <w:rFonts w:ascii="Times New Roman" w:hAnsi="Times New Roman" w:cs="Times New Roman"/>
          <w:sz w:val="24"/>
          <w:szCs w:val="24"/>
          <w:bdr w:val="none" w:sz="0" w:space="0" w:color="auto" w:frame="1"/>
          <w:lang w:eastAsia="zh-CN"/>
        </w:rPr>
        <w:t xml:space="preserve"> – по 34 часа);</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w:t>
      </w:r>
      <w:proofErr w:type="gramStart"/>
      <w:r w:rsidRPr="0044252A">
        <w:rPr>
          <w:rFonts w:ascii="Times New Roman" w:eastAsia="Arial Unicode MS" w:hAnsi="Times New Roman" w:cs="Times New Roman"/>
          <w:sz w:val="24"/>
          <w:szCs w:val="24"/>
          <w:bdr w:val="nil"/>
          <w:lang w:eastAsia="ru-RU"/>
        </w:rPr>
        <w:t>обучающимися</w:t>
      </w:r>
      <w:proofErr w:type="gramEnd"/>
      <w:r w:rsidRPr="0044252A">
        <w:rPr>
          <w:rFonts w:ascii="Times New Roman" w:eastAsia="Arial Unicode MS" w:hAnsi="Times New Roman" w:cs="Times New Roman"/>
          <w:sz w:val="24"/>
          <w:szCs w:val="24"/>
          <w:bdr w:val="nil"/>
          <w:lang w:eastAsia="ru-RU"/>
        </w:rPr>
        <w:t xml:space="preserve">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44252A">
        <w:rPr>
          <w:rFonts w:ascii="Times New Roman" w:hAnsi="Times New Roman" w:cs="Times New Roman"/>
          <w:sz w:val="24"/>
          <w:szCs w:val="24"/>
          <w:bdr w:val="none" w:sz="0" w:space="0" w:color="auto" w:frame="1"/>
          <w:lang w:eastAsia="zh-CN"/>
        </w:rPr>
        <w:br/>
        <w:t>в 10 и 11 классах – по 34 часа</w:t>
      </w:r>
      <w:r w:rsidRPr="0044252A">
        <w:rPr>
          <w:rFonts w:ascii="Times New Roman" w:eastAsia="Arial Unicode MS" w:hAnsi="Times New Roman" w:cs="Times New Roman"/>
          <w:sz w:val="24"/>
          <w:szCs w:val="24"/>
          <w:bdr w:val="nil"/>
          <w:lang w:eastAsia="ru-RU"/>
        </w:rPr>
        <w:t>).</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sz w:val="24"/>
          <w:szCs w:val="24"/>
          <w:lang w:eastAsia="zh-CN"/>
        </w:rPr>
      </w:pPr>
      <w:r w:rsidRPr="0044252A">
        <w:rPr>
          <w:rFonts w:ascii="Times New Roman" w:hAnsi="Times New Roman" w:cs="Times New Roman"/>
          <w:sz w:val="24"/>
          <w:szCs w:val="24"/>
          <w:lang w:eastAsia="zh-CN"/>
        </w:rPr>
        <w:t>Содержание модуля «Фитнес-аэробика».</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sz w:val="24"/>
          <w:szCs w:val="24"/>
          <w:lang w:eastAsia="zh-CN"/>
        </w:rPr>
        <w:t>1) </w:t>
      </w:r>
      <w:r w:rsidRPr="0044252A">
        <w:rPr>
          <w:rFonts w:ascii="Times New Roman" w:hAnsi="Times New Roman" w:cs="Times New Roman"/>
          <w:kern w:val="2"/>
          <w:sz w:val="24"/>
          <w:szCs w:val="24"/>
        </w:rPr>
        <w:t xml:space="preserve">Знания о </w:t>
      </w:r>
      <w:proofErr w:type="gramStart"/>
      <w:r w:rsidRPr="0044252A">
        <w:rPr>
          <w:rFonts w:ascii="Times New Roman" w:hAnsi="Times New Roman" w:cs="Times New Roman"/>
          <w:kern w:val="2"/>
          <w:sz w:val="24"/>
          <w:szCs w:val="24"/>
        </w:rPr>
        <w:t>фитнес-аэробике</w:t>
      </w:r>
      <w:proofErr w:type="gramEnd"/>
      <w:r w:rsidRPr="0044252A">
        <w:rPr>
          <w:rFonts w:ascii="Times New Roman" w:hAnsi="Times New Roman" w:cs="Times New Roman"/>
          <w:kern w:val="2"/>
          <w:sz w:val="24"/>
          <w:szCs w:val="24"/>
        </w:rPr>
        <w:t>.</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Периоды развития фитнеса и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 xml:space="preserve"> (как молодого вида спорта) </w:t>
      </w:r>
      <w:r w:rsidRPr="0044252A">
        <w:rPr>
          <w:rFonts w:ascii="Times New Roman" w:hAnsi="Times New Roman" w:cs="Times New Roman"/>
          <w:kern w:val="2"/>
          <w:sz w:val="24"/>
          <w:szCs w:val="24"/>
        </w:rPr>
        <w:br/>
        <w:t>в мире и России. Организация соревнований по виду спорта «фитнес-аэробика».</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eastAsia="Arial Unicode MS" w:hAnsi="Times New Roman" w:cs="Times New Roman"/>
          <w:sz w:val="24"/>
          <w:szCs w:val="24"/>
          <w:bdr w:val="nil"/>
          <w:lang w:eastAsia="ru-RU"/>
        </w:rPr>
        <w:t xml:space="preserve">Роль и основные функции главных организаций, федераций (международные, российские), осуществляющих управление </w:t>
      </w:r>
      <w:proofErr w:type="gramStart"/>
      <w:r w:rsidRPr="0044252A">
        <w:rPr>
          <w:rFonts w:ascii="Times New Roman" w:eastAsia="Arial Unicode MS" w:hAnsi="Times New Roman" w:cs="Times New Roman"/>
          <w:sz w:val="24"/>
          <w:szCs w:val="24"/>
          <w:bdr w:val="nil"/>
          <w:lang w:eastAsia="ru-RU"/>
        </w:rPr>
        <w:t>фитнес-аэробикой</w:t>
      </w:r>
      <w:proofErr w:type="gramEnd"/>
      <w:r w:rsidRPr="0044252A">
        <w:rPr>
          <w:rFonts w:ascii="Times New Roman" w:eastAsia="Arial Unicode MS" w:hAnsi="Times New Roman" w:cs="Times New Roman"/>
          <w:sz w:val="24"/>
          <w:szCs w:val="24"/>
          <w:bdr w:val="nil"/>
          <w:lang w:eastAsia="ru-RU"/>
        </w:rPr>
        <w:t>.</w:t>
      </w:r>
    </w:p>
    <w:p w:rsidR="009C0255" w:rsidRPr="0044252A" w:rsidRDefault="009C0255" w:rsidP="0044252A">
      <w:pPr>
        <w:spacing w:after="0" w:line="240" w:lineRule="auto"/>
        <w:ind w:firstLine="709"/>
        <w:contextualSpacing/>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Требования безопасности при организации занятий </w:t>
      </w:r>
      <w:proofErr w:type="gramStart"/>
      <w:r w:rsidRPr="0044252A">
        <w:rPr>
          <w:rFonts w:ascii="Times New Roman" w:hAnsi="Times New Roman" w:cs="Times New Roman"/>
          <w:kern w:val="2"/>
          <w:sz w:val="24"/>
          <w:szCs w:val="24"/>
        </w:rPr>
        <w:t>фитнес-аэробикой</w:t>
      </w:r>
      <w:proofErr w:type="gramEnd"/>
      <w:r w:rsidRPr="0044252A">
        <w:rPr>
          <w:rFonts w:ascii="Times New Roman" w:hAnsi="Times New Roman" w:cs="Times New Roman"/>
          <w:kern w:val="2"/>
          <w:sz w:val="24"/>
          <w:szCs w:val="24"/>
        </w:rPr>
        <w:t xml:space="preserve"> </w:t>
      </w:r>
      <w:bookmarkStart w:id="28" w:name="_Hlk97376629"/>
      <w:r w:rsidRPr="0044252A">
        <w:rPr>
          <w:rFonts w:ascii="Times New Roman" w:hAnsi="Times New Roman" w:cs="Times New Roman"/>
          <w:kern w:val="2"/>
          <w:sz w:val="24"/>
          <w:szCs w:val="24"/>
        </w:rPr>
        <w:br/>
        <w:t xml:space="preserve">(в спортивном, хореографическом и тренажерном залах) </w:t>
      </w:r>
      <w:bookmarkEnd w:id="28"/>
      <w:r w:rsidRPr="0044252A">
        <w:rPr>
          <w:rFonts w:ascii="Times New Roman" w:hAnsi="Times New Roman" w:cs="Times New Roman"/>
          <w:kern w:val="2"/>
          <w:sz w:val="24"/>
          <w:szCs w:val="24"/>
        </w:rPr>
        <w:t xml:space="preserve">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w:t>
      </w:r>
      <w:proofErr w:type="gramStart"/>
      <w:r w:rsidRPr="0044252A">
        <w:rPr>
          <w:rFonts w:ascii="Times New Roman" w:hAnsi="Times New Roman" w:cs="Times New Roman"/>
          <w:kern w:val="2"/>
          <w:sz w:val="24"/>
          <w:szCs w:val="24"/>
        </w:rPr>
        <w:t>фитнес-аэробикой</w:t>
      </w:r>
      <w:proofErr w:type="gramEnd"/>
      <w:r w:rsidRPr="0044252A">
        <w:rPr>
          <w:rFonts w:ascii="Times New Roman" w:hAnsi="Times New Roman" w:cs="Times New Roman"/>
          <w:kern w:val="2"/>
          <w:sz w:val="24"/>
          <w:szCs w:val="24"/>
        </w:rPr>
        <w:t>.</w:t>
      </w:r>
    </w:p>
    <w:p w:rsidR="009C0255" w:rsidRPr="0044252A" w:rsidRDefault="009C0255" w:rsidP="0044252A">
      <w:pPr>
        <w:spacing w:after="0" w:line="240" w:lineRule="auto"/>
        <w:ind w:firstLine="709"/>
        <w:jc w:val="both"/>
        <w:rPr>
          <w:rFonts w:ascii="Times New Roman" w:hAnsi="Times New Roman" w:cs="Times New Roman"/>
          <w:sz w:val="24"/>
          <w:szCs w:val="24"/>
          <w:bdr w:val="none" w:sz="0" w:space="0" w:color="auto" w:frame="1"/>
          <w:lang w:eastAsia="ru-RU"/>
        </w:rPr>
      </w:pPr>
      <w:r w:rsidRPr="0044252A">
        <w:rPr>
          <w:rFonts w:ascii="Times New Roman" w:eastAsia="Times New Roman" w:hAnsi="Times New Roman" w:cs="Times New Roman"/>
          <w:color w:val="000000"/>
          <w:sz w:val="24"/>
          <w:szCs w:val="24"/>
          <w:lang w:eastAsia="zh-CN"/>
        </w:rPr>
        <w:t>2)</w:t>
      </w:r>
      <w:r w:rsidRPr="0044252A">
        <w:rPr>
          <w:rFonts w:ascii="Times New Roman" w:hAnsi="Times New Roman" w:cs="Times New Roman"/>
          <w:sz w:val="24"/>
          <w:szCs w:val="24"/>
          <w:lang w:eastAsia="zh-CN"/>
        </w:rPr>
        <w:t> </w:t>
      </w:r>
      <w:r w:rsidRPr="0044252A">
        <w:rPr>
          <w:rFonts w:ascii="Times New Roman" w:hAnsi="Times New Roman" w:cs="Times New Roman"/>
          <w:sz w:val="24"/>
          <w:szCs w:val="24"/>
          <w:bdr w:val="none" w:sz="0" w:space="0" w:color="auto" w:frame="1"/>
          <w:lang w:eastAsia="ru-RU"/>
        </w:rPr>
        <w:t>Способы самостоятельной деятельности.</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xml:space="preserve">Подготовка места занятий, выбор одежды и обуви для занятий </w:t>
      </w:r>
      <w:proofErr w:type="gramStart"/>
      <w:r w:rsidRPr="0044252A">
        <w:rPr>
          <w:rFonts w:ascii="Times New Roman" w:hAnsi="Times New Roman" w:cs="Times New Roman"/>
          <w:sz w:val="24"/>
          <w:szCs w:val="24"/>
        </w:rPr>
        <w:t>фитнес-аэробикой</w:t>
      </w:r>
      <w:proofErr w:type="gramEnd"/>
      <w:r w:rsidRPr="0044252A">
        <w:rPr>
          <w:rFonts w:ascii="Times New Roman" w:hAnsi="Times New Roman" w:cs="Times New Roman"/>
          <w:sz w:val="24"/>
          <w:szCs w:val="24"/>
        </w:rPr>
        <w:t xml:space="preserve">. </w:t>
      </w:r>
    </w:p>
    <w:p w:rsidR="009C0255" w:rsidRPr="0044252A" w:rsidRDefault="009C0255" w:rsidP="0044252A">
      <w:pPr>
        <w:shd w:val="clear" w:color="auto" w:fill="FFFFFF"/>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xml:space="preserve">Подбор упражнений </w:t>
      </w:r>
      <w:proofErr w:type="gramStart"/>
      <w:r w:rsidRPr="0044252A">
        <w:rPr>
          <w:rFonts w:ascii="Times New Roman" w:hAnsi="Times New Roman" w:cs="Times New Roman"/>
          <w:sz w:val="24"/>
          <w:szCs w:val="24"/>
        </w:rPr>
        <w:t>фитнес-аэробики</w:t>
      </w:r>
      <w:proofErr w:type="gramEnd"/>
      <w:r w:rsidRPr="0044252A">
        <w:rPr>
          <w:rFonts w:ascii="Times New Roman" w:hAnsi="Times New Roman" w:cs="Times New Roman"/>
          <w:sz w:val="24"/>
          <w:szCs w:val="24"/>
        </w:rPr>
        <w:t>, определение последовательности их выполнения, дозировка</w:t>
      </w:r>
      <w:r w:rsidRPr="0044252A">
        <w:rPr>
          <w:rFonts w:ascii="Times New Roman" w:hAnsi="Times New Roman" w:cs="Times New Roman"/>
          <w:sz w:val="24"/>
          <w:szCs w:val="24"/>
          <w:shd w:val="clear" w:color="auto" w:fill="FFFFFF"/>
        </w:rPr>
        <w:t xml:space="preserve"> в соответствии с возрастными особенностями и физической подготовленностью обучающихся</w:t>
      </w:r>
      <w:r w:rsidRPr="0044252A">
        <w:rPr>
          <w:rFonts w:ascii="Times New Roman" w:hAnsi="Times New Roman" w:cs="Times New Roman"/>
          <w:sz w:val="24"/>
          <w:szCs w:val="24"/>
        </w:rPr>
        <w:t xml:space="preserve">. </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Arial Unicode MS" w:hAnsi="Times New Roman" w:cs="Times New Roman"/>
          <w:sz w:val="24"/>
          <w:szCs w:val="24"/>
          <w:bdr w:val="nil"/>
          <w:lang w:eastAsia="ru-RU"/>
        </w:rPr>
        <w:lastRenderedPageBreak/>
        <w:t xml:space="preserve">Способы и методы профилактики пагубных привычек, асоциального </w:t>
      </w:r>
      <w:r w:rsidRPr="0044252A">
        <w:rPr>
          <w:rFonts w:ascii="Times New Roman" w:eastAsia="Arial Unicode MS" w:hAnsi="Times New Roman" w:cs="Times New Roman"/>
          <w:sz w:val="24"/>
          <w:szCs w:val="24"/>
          <w:bdr w:val="nil"/>
          <w:lang w:eastAsia="ru-RU"/>
        </w:rPr>
        <w:br/>
        <w:t>и созависимого поведения. Антидопинговое поведение.</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xml:space="preserve">Составление планов и самостоятельное проведение занятий </w:t>
      </w:r>
      <w:proofErr w:type="gramStart"/>
      <w:r w:rsidRPr="0044252A">
        <w:rPr>
          <w:rFonts w:ascii="Times New Roman" w:hAnsi="Times New Roman" w:cs="Times New Roman"/>
          <w:sz w:val="24"/>
          <w:szCs w:val="24"/>
        </w:rPr>
        <w:t>фитнес-аэробикой</w:t>
      </w:r>
      <w:proofErr w:type="gramEnd"/>
      <w:r w:rsidRPr="0044252A">
        <w:rPr>
          <w:rFonts w:ascii="Times New Roman" w:hAnsi="Times New Roman" w:cs="Times New Roman"/>
          <w:sz w:val="24"/>
          <w:szCs w:val="24"/>
        </w:rPr>
        <w:t xml:space="preserve">. Тестирование уровня физической подготовленности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hAnsi="Times New Roman" w:cs="Times New Roman"/>
          <w:sz w:val="24"/>
          <w:szCs w:val="24"/>
          <w:bdr w:val="none" w:sz="0" w:space="0" w:color="auto" w:frame="1"/>
          <w:lang w:eastAsia="ru-RU"/>
        </w:rPr>
      </w:pPr>
      <w:r w:rsidRPr="0044252A">
        <w:rPr>
          <w:rFonts w:ascii="Times New Roman" w:eastAsia="Times New Roman" w:hAnsi="Times New Roman" w:cs="Times New Roman"/>
          <w:color w:val="000000"/>
          <w:sz w:val="24"/>
          <w:szCs w:val="24"/>
          <w:lang w:eastAsia="zh-CN"/>
        </w:rPr>
        <w:t>3) </w:t>
      </w:r>
      <w:r w:rsidRPr="0044252A">
        <w:rPr>
          <w:rFonts w:ascii="Times New Roman" w:hAnsi="Times New Roman" w:cs="Times New Roman"/>
          <w:sz w:val="24"/>
          <w:szCs w:val="24"/>
          <w:bdr w:val="none" w:sz="0" w:space="0" w:color="auto" w:frame="1"/>
          <w:lang w:eastAsia="ru-RU"/>
        </w:rPr>
        <w:t>Физическое совершенствование.</w:t>
      </w:r>
    </w:p>
    <w:p w:rsidR="009C0255" w:rsidRPr="0044252A" w:rsidRDefault="009C0255" w:rsidP="0044252A">
      <w:pPr>
        <w:spacing w:after="0" w:line="240" w:lineRule="auto"/>
        <w:ind w:firstLine="709"/>
        <w:jc w:val="both"/>
        <w:rPr>
          <w:rFonts w:ascii="Times New Roman" w:eastAsia="Arial Unicode MS" w:hAnsi="Times New Roman" w:cs="Times New Roman"/>
          <w:sz w:val="24"/>
          <w:szCs w:val="24"/>
          <w:bdr w:val="nil"/>
          <w:lang w:eastAsia="ru-RU"/>
        </w:rPr>
      </w:pPr>
      <w:bookmarkStart w:id="29" w:name="_Hlk125452531"/>
      <w:r w:rsidRPr="0044252A">
        <w:rPr>
          <w:rFonts w:ascii="Times New Roman" w:eastAsia="Arial Unicode MS" w:hAnsi="Times New Roman" w:cs="Times New Roman"/>
          <w:sz w:val="24"/>
          <w:szCs w:val="24"/>
          <w:bdr w:val="nil"/>
          <w:lang w:eastAsia="ru-RU"/>
        </w:rPr>
        <w:t>Комплексы упражнений для развития физических качеств (гибкости, силы, выносливости, быстроты и скоростных способностей).</w:t>
      </w:r>
    </w:p>
    <w:p w:rsidR="009C0255" w:rsidRPr="0044252A" w:rsidRDefault="009C0255" w:rsidP="0044252A">
      <w:pPr>
        <w:spacing w:after="0" w:line="240" w:lineRule="auto"/>
        <w:ind w:firstLine="709"/>
        <w:jc w:val="both"/>
        <w:rPr>
          <w:rFonts w:ascii="Times New Roman" w:eastAsia="Arial Unicode MS" w:hAnsi="Times New Roman" w:cs="Times New Roman"/>
          <w:sz w:val="24"/>
          <w:szCs w:val="24"/>
          <w:bdr w:val="nil"/>
          <w:lang w:eastAsia="ru-RU"/>
        </w:rPr>
      </w:pPr>
      <w:r w:rsidRPr="0044252A">
        <w:rPr>
          <w:rFonts w:ascii="Times New Roman" w:eastAsia="Times New Roman" w:hAnsi="Times New Roman" w:cs="Times New Roman"/>
          <w:sz w:val="24"/>
          <w:szCs w:val="24"/>
          <w:lang w:eastAsia="ru-RU"/>
        </w:rPr>
        <w:t xml:space="preserve">Изучение и совершенствование техники двигательных действий (элементов) </w:t>
      </w:r>
      <w:proofErr w:type="gramStart"/>
      <w:r w:rsidRPr="0044252A">
        <w:rPr>
          <w:rFonts w:ascii="Times New Roman" w:eastAsia="Times New Roman" w:hAnsi="Times New Roman" w:cs="Times New Roman"/>
          <w:sz w:val="24"/>
          <w:szCs w:val="24"/>
          <w:lang w:eastAsia="ru-RU"/>
        </w:rPr>
        <w:t>фитнес-аэробики</w:t>
      </w:r>
      <w:proofErr w:type="gramEnd"/>
      <w:r w:rsidRPr="0044252A">
        <w:rPr>
          <w:rFonts w:ascii="Times New Roman" w:eastAsia="Times New Roman" w:hAnsi="Times New Roman" w:cs="Times New Roman"/>
          <w:sz w:val="24"/>
          <w:szCs w:val="24"/>
          <w:lang w:eastAsia="ru-RU"/>
        </w:rPr>
        <w:t>, акробатических упражнений</w:t>
      </w:r>
      <w:r w:rsidRPr="0044252A">
        <w:rPr>
          <w:rFonts w:ascii="Times New Roman" w:eastAsia="Arial Unicode MS" w:hAnsi="Times New Roman" w:cs="Times New Roman"/>
          <w:sz w:val="24"/>
          <w:szCs w:val="24"/>
          <w:bdr w:val="nil"/>
          <w:lang w:eastAsia="ru-RU"/>
        </w:rPr>
        <w:t xml:space="preserve">, изученные на уровне основного общего образования. </w:t>
      </w:r>
    </w:p>
    <w:bookmarkEnd w:id="29"/>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Классическая аэробика:</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структурные элементы высокой интенсивности (High impact), выполнение различных элементов без смены и со сменой лидирующей ноги, движения руками </w:t>
      </w:r>
      <w:r w:rsidRPr="0044252A">
        <w:rPr>
          <w:rFonts w:ascii="Times New Roman" w:hAnsi="Times New Roman" w:cs="Times New Roman"/>
          <w:color w:val="000000"/>
          <w:sz w:val="24"/>
          <w:szCs w:val="24"/>
          <w:bdr w:val="nil"/>
          <w:lang w:eastAsia="ru-RU"/>
        </w:rPr>
        <w:br/>
        <w:t>(в том числе в сочетании с движениями ног);</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сочетание маршевых и синкопированных элементов, сочетание маршевых </w:t>
      </w:r>
      <w:r w:rsidRPr="0044252A">
        <w:rPr>
          <w:rFonts w:ascii="Times New Roman" w:hAnsi="Times New Roman" w:cs="Times New Roman"/>
          <w:color w:val="000000"/>
          <w:sz w:val="24"/>
          <w:szCs w:val="24"/>
          <w:bdr w:val="nil"/>
          <w:lang w:eastAsia="ru-RU"/>
        </w:rPr>
        <w:br/>
        <w:t>и лифтовых элементов, комплексы и комбинации классической аэробики на развитие выносливости, гибкости, координации и силы;</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комплексы и комбинации базовых шагов и элементов различной сложности </w:t>
      </w:r>
      <w:r w:rsidRPr="0044252A">
        <w:rPr>
          <w:rFonts w:ascii="Times New Roman" w:hAnsi="Times New Roman" w:cs="Times New Roman"/>
          <w:color w:val="000000"/>
          <w:sz w:val="24"/>
          <w:szCs w:val="24"/>
          <w:bdr w:val="nil"/>
          <w:lang w:eastAsia="ru-RU"/>
        </w:rPr>
        <w:br/>
        <w:t>под музыкальное сопровождение и без него.</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Функциональная тренировка:</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биомеханика основных движений (приседания, тяги, выпады, отжимания, жимы, прыжки и так далее).</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комплексы и комбинации упражнений из основных движений;</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упражнения на развитие силы мышц нижних и верхних конечностей (односуставные и многосуставные);</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proofErr w:type="gramStart"/>
      <w:r w:rsidRPr="0044252A">
        <w:rPr>
          <w:rFonts w:ascii="Times New Roman" w:hAnsi="Times New Roman" w:cs="Times New Roman"/>
          <w:color w:val="000000"/>
          <w:sz w:val="24"/>
          <w:szCs w:val="24"/>
          <w:bdr w:val="nil"/>
          <w:lang w:eastAsia="ru-RU"/>
        </w:rPr>
        <w:t xml:space="preserve">упражнения групп мышц туловища (спины, груди, живота, ягодиц) </w:t>
      </w:r>
      <w:r w:rsidRPr="0044252A">
        <w:rPr>
          <w:rFonts w:ascii="Times New Roman" w:hAnsi="Times New Roman" w:cs="Times New Roman"/>
          <w:color w:val="000000"/>
          <w:sz w:val="24"/>
          <w:szCs w:val="24"/>
          <w:bdr w:val="nil"/>
          <w:lang w:eastAsia="ru-RU"/>
        </w:rPr>
        <w:br/>
        <w:t xml:space="preserve">с использованием сопротивления собственного веса, гантелей и медболов </w:t>
      </w:r>
      <w:r w:rsidRPr="0044252A">
        <w:rPr>
          <w:rFonts w:ascii="Times New Roman" w:hAnsi="Times New Roman" w:cs="Times New Roman"/>
          <w:color w:val="000000"/>
          <w:sz w:val="24"/>
          <w:szCs w:val="24"/>
          <w:bdr w:val="nil"/>
          <w:lang w:eastAsia="ru-RU"/>
        </w:rPr>
        <w:br/>
        <w:t xml:space="preserve">в различных исходных положениях – стоя, сидя, лежа. </w:t>
      </w:r>
      <w:proofErr w:type="gramEnd"/>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составление самостоятельных комплексов функциональной тренировки </w:t>
      </w:r>
      <w:r w:rsidRPr="0044252A">
        <w:rPr>
          <w:rFonts w:ascii="Times New Roman" w:hAnsi="Times New Roman" w:cs="Times New Roman"/>
          <w:color w:val="000000"/>
          <w:sz w:val="24"/>
          <w:szCs w:val="24"/>
          <w:bdr w:val="nil"/>
          <w:lang w:eastAsia="ru-RU"/>
        </w:rPr>
        <w:br/>
        <w:t>и подбор музыки с учетом интенсивности и ритма движений;</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подбор элементов функциональной тренировки, упражнений и составление композиций из них.</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Степ-аэробика:</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базовые шаги и различные элементы без смены и со сменой лидирующей ноги, движения руками (в том числе в сочетании с движениями ног).</w:t>
      </w:r>
    </w:p>
    <w:p w:rsidR="009C0255" w:rsidRPr="0044252A" w:rsidRDefault="009C0255" w:rsidP="0044252A">
      <w:pP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комплексы и комбинации базовых шагов и элементов различной сложности </w:t>
      </w:r>
      <w:proofErr w:type="gramStart"/>
      <w:r w:rsidRPr="0044252A">
        <w:rPr>
          <w:rFonts w:ascii="Times New Roman" w:hAnsi="Times New Roman" w:cs="Times New Roman"/>
          <w:color w:val="000000"/>
          <w:sz w:val="24"/>
          <w:szCs w:val="24"/>
          <w:bdr w:val="nil"/>
          <w:lang w:eastAsia="ru-RU"/>
        </w:rPr>
        <w:t>степ-аэробики</w:t>
      </w:r>
      <w:proofErr w:type="gramEnd"/>
      <w:r w:rsidRPr="0044252A">
        <w:rPr>
          <w:rFonts w:ascii="Times New Roman" w:hAnsi="Times New Roman" w:cs="Times New Roman"/>
          <w:color w:val="000000"/>
          <w:sz w:val="24"/>
          <w:szCs w:val="24"/>
          <w:bdr w:val="nil"/>
          <w:lang w:eastAsia="ru-RU"/>
        </w:rPr>
        <w:t xml:space="preserve"> под музыкальное сопровождение и без него с учетом интенсивности </w:t>
      </w:r>
      <w:r w:rsidRPr="0044252A">
        <w:rPr>
          <w:rFonts w:ascii="Times New Roman" w:hAnsi="Times New Roman" w:cs="Times New Roman"/>
          <w:color w:val="000000"/>
          <w:sz w:val="24"/>
          <w:szCs w:val="24"/>
          <w:bdr w:val="nil"/>
          <w:lang w:eastAsia="ru-RU"/>
        </w:rPr>
        <w:br/>
        <w:t>и ритма движений.</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Хореографическая подготовка.</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 xml:space="preserve">Взаимодействие в паре, синхронность, распределение движений и фигур </w:t>
      </w:r>
      <w:r w:rsidRPr="0044252A">
        <w:rPr>
          <w:rFonts w:ascii="Times New Roman" w:eastAsia="Times New Roman" w:hAnsi="Times New Roman" w:cs="Times New Roman"/>
          <w:sz w:val="24"/>
          <w:szCs w:val="24"/>
          <w:lang w:eastAsia="ru-RU"/>
        </w:rPr>
        <w:br/>
        <w:t xml:space="preserve">в пространстве, внешнее воздействие на зрителей и судей, артистизм </w:t>
      </w:r>
      <w:r w:rsidRPr="0044252A">
        <w:rPr>
          <w:rFonts w:ascii="Times New Roman" w:eastAsia="Times New Roman" w:hAnsi="Times New Roman" w:cs="Times New Roman"/>
          <w:sz w:val="24"/>
          <w:szCs w:val="24"/>
          <w:lang w:eastAsia="ru-RU"/>
        </w:rPr>
        <w:br/>
        <w:t>и эмоциональность.</w:t>
      </w:r>
    </w:p>
    <w:p w:rsidR="009C0255" w:rsidRPr="0044252A" w:rsidRDefault="009C0255" w:rsidP="0044252A">
      <w:pPr>
        <w:spacing w:after="0" w:line="240" w:lineRule="auto"/>
        <w:ind w:firstLine="709"/>
        <w:jc w:val="both"/>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Судейство соревнований. Выступления на соревнованиях.</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hAnsi="Times New Roman" w:cs="Times New Roman"/>
          <w:color w:val="000000"/>
          <w:sz w:val="24"/>
          <w:szCs w:val="24"/>
          <w:lang w:eastAsia="zh-CN"/>
        </w:rPr>
        <w:t>Содержание модуля «Фитнес-аэробика» направлено на достижение обучающимися личностных, метапредметных и предметных результатов обучения.</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color w:val="000000"/>
          <w:sz w:val="24"/>
          <w:szCs w:val="24"/>
          <w:lang w:eastAsia="zh-CN"/>
        </w:rPr>
      </w:pPr>
      <w:r w:rsidRPr="0044252A">
        <w:rPr>
          <w:rFonts w:ascii="Times New Roman" w:eastAsia="Times New Roman" w:hAnsi="Times New Roman" w:cs="Times New Roman"/>
          <w:color w:val="000000"/>
          <w:sz w:val="24"/>
          <w:szCs w:val="24"/>
          <w:lang w:eastAsia="zh-CN"/>
        </w:rPr>
        <w:t xml:space="preserve">При </w:t>
      </w:r>
      <w:r w:rsidRPr="0044252A">
        <w:rPr>
          <w:rFonts w:ascii="Times New Roman" w:hAnsi="Times New Roman" w:cs="Times New Roman"/>
          <w:color w:val="000000"/>
          <w:sz w:val="24"/>
          <w:szCs w:val="24"/>
          <w:lang w:eastAsia="zh-CN"/>
        </w:rPr>
        <w:t xml:space="preserve">изучении модуля «Фитнес-аэробика» на уровне среднего общего образования </w:t>
      </w:r>
      <w:proofErr w:type="gramStart"/>
      <w:r w:rsidRPr="0044252A">
        <w:rPr>
          <w:rFonts w:ascii="Times New Roman" w:hAnsi="Times New Roman" w:cs="Times New Roman"/>
          <w:color w:val="000000"/>
          <w:sz w:val="24"/>
          <w:szCs w:val="24"/>
          <w:lang w:eastAsia="zh-CN"/>
        </w:rPr>
        <w:t>у</w:t>
      </w:r>
      <w:proofErr w:type="gramEnd"/>
      <w:r w:rsidRPr="0044252A">
        <w:rPr>
          <w:rFonts w:ascii="Times New Roman" w:hAnsi="Times New Roman" w:cs="Times New Roman"/>
          <w:color w:val="000000"/>
          <w:sz w:val="24"/>
          <w:szCs w:val="24"/>
          <w:lang w:eastAsia="zh-CN"/>
        </w:rPr>
        <w:t xml:space="preserve"> обучающихся будут сформированы следующие личностные результаты:</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воспитание патриотизма, уважения к Отечеству через знание истории </w:t>
      </w:r>
      <w:r w:rsidRPr="0044252A">
        <w:rPr>
          <w:rFonts w:ascii="Times New Roman" w:eastAsia="Times New Roman" w:hAnsi="Times New Roman" w:cs="Times New Roman"/>
          <w:sz w:val="24"/>
          <w:szCs w:val="24"/>
        </w:rPr>
        <w:br/>
        <w:t xml:space="preserve">и современного состояния развития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включая региональный, всероссийский и международный уровни;</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lastRenderedPageBreak/>
        <w:t xml:space="preserve">владение знаниями по основам организации и проведения занятий по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 xml:space="preserve">, с учетом индивидуальных особенностей физического развития </w:t>
      </w:r>
      <w:r w:rsidRPr="0044252A">
        <w:rPr>
          <w:rFonts w:ascii="Times New Roman" w:hAnsi="Times New Roman" w:cs="Times New Roman"/>
          <w:kern w:val="2"/>
          <w:sz w:val="24"/>
          <w:szCs w:val="24"/>
        </w:rPr>
        <w:br/>
        <w:t>и физической подготовленности;</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владение навыками выполнения разнообразных физических упражнений различной функциональной направленности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умение максимально проявлять физические способности (качества) </w:t>
      </w:r>
      <w:r w:rsidRPr="0044252A">
        <w:rPr>
          <w:rFonts w:ascii="Times New Roman" w:hAnsi="Times New Roman" w:cs="Times New Roman"/>
          <w:kern w:val="2"/>
          <w:sz w:val="24"/>
          <w:szCs w:val="24"/>
        </w:rPr>
        <w:br/>
        <w:t>при выполнении тестовых упражнений по физической культуре;</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bookmarkStart w:id="30" w:name="_Hlk97293301"/>
      <w:bookmarkEnd w:id="30"/>
      <w:r w:rsidRPr="0044252A">
        <w:rPr>
          <w:rFonts w:ascii="Times New Roman" w:eastAsia="Times New Roman" w:hAnsi="Times New Roman" w:cs="Times New Roman"/>
          <w:sz w:val="24"/>
          <w:szCs w:val="24"/>
        </w:rPr>
        <w:t xml:space="preserve">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xml:space="preserve"> профессиональных предпочтений в области физической культуры и спорта;</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w:t>
      </w:r>
      <w:r w:rsidRPr="0044252A">
        <w:rPr>
          <w:rFonts w:ascii="Times New Roman" w:eastAsia="Times New Roman" w:hAnsi="Times New Roman" w:cs="Times New Roman"/>
          <w:sz w:val="24"/>
          <w:szCs w:val="24"/>
        </w:rPr>
        <w:br/>
        <w:t xml:space="preserve">и ответственной деятельности средствами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w:t>
      </w:r>
    </w:p>
    <w:p w:rsidR="009C0255" w:rsidRPr="0044252A" w:rsidRDefault="009C0255" w:rsidP="0044252A">
      <w:pPr>
        <w:tabs>
          <w:tab w:val="left" w:pos="8647"/>
        </w:tabs>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осознанный выбор будущей профессии и возможностей реализации собственных жизненных планов средствами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xml:space="preserve"> как условие успешной профессиональной, спортивной и общественной деятельности;</w:t>
      </w:r>
    </w:p>
    <w:p w:rsidR="009C0255" w:rsidRPr="0044252A" w:rsidRDefault="009C0255" w:rsidP="0044252A">
      <w:pPr>
        <w:tabs>
          <w:tab w:val="left" w:pos="907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44252A">
        <w:rPr>
          <w:rFonts w:ascii="Times New Roman" w:eastAsia="Times New Roman" w:hAnsi="Times New Roman" w:cs="Times New Roman"/>
          <w:sz w:val="24"/>
          <w:szCs w:val="24"/>
        </w:rPr>
        <w:br/>
        <w:t>к материальным и духовным ценностям;</w:t>
      </w:r>
    </w:p>
    <w:p w:rsidR="009C0255" w:rsidRPr="0044252A" w:rsidRDefault="009C0255" w:rsidP="0044252A">
      <w:pPr>
        <w:autoSpaceDE w:val="0"/>
        <w:autoSpaceDN w:val="0"/>
        <w:adjustRightInd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4252A">
        <w:rPr>
          <w:rFonts w:ascii="Times New Roman" w:hAnsi="Times New Roman" w:cs="Times New Roman"/>
          <w:color w:val="000000"/>
          <w:sz w:val="24"/>
          <w:szCs w:val="24"/>
          <w:bdr w:val="nil"/>
          <w:lang w:eastAsia="ru-RU"/>
        </w:rPr>
        <w:br/>
        <w:t xml:space="preserve">и ответственной деятельности средствами </w:t>
      </w:r>
      <w:proofErr w:type="gramStart"/>
      <w:r w:rsidRPr="0044252A">
        <w:rPr>
          <w:rFonts w:ascii="Times New Roman" w:hAnsi="Times New Roman" w:cs="Times New Roman"/>
          <w:color w:val="000000"/>
          <w:sz w:val="24"/>
          <w:szCs w:val="24"/>
          <w:bdr w:val="nil"/>
          <w:lang w:eastAsia="ru-RU"/>
        </w:rPr>
        <w:t>фитнес-аэробики</w:t>
      </w:r>
      <w:proofErr w:type="gramEnd"/>
      <w:r w:rsidRPr="0044252A">
        <w:rPr>
          <w:rFonts w:ascii="Times New Roman" w:hAnsi="Times New Roman" w:cs="Times New Roman"/>
          <w:color w:val="000000"/>
          <w:sz w:val="24"/>
          <w:szCs w:val="24"/>
          <w:bdr w:val="nil"/>
          <w:lang w:eastAsia="ru-RU"/>
        </w:rPr>
        <w:t>;</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w:t>
      </w:r>
      <w:proofErr w:type="gramStart"/>
      <w:r w:rsidRPr="0044252A">
        <w:rPr>
          <w:rFonts w:ascii="Times New Roman" w:hAnsi="Times New Roman" w:cs="Times New Roman"/>
          <w:color w:val="000000"/>
          <w:sz w:val="24"/>
          <w:szCs w:val="24"/>
          <w:bdr w:val="nil"/>
          <w:lang w:eastAsia="ru-RU"/>
        </w:rPr>
        <w:t>фитнес-аэробике</w:t>
      </w:r>
      <w:proofErr w:type="gramEnd"/>
      <w:r w:rsidRPr="0044252A">
        <w:rPr>
          <w:rFonts w:ascii="Times New Roman" w:hAnsi="Times New Roman" w:cs="Times New Roman"/>
          <w:color w:val="000000"/>
          <w:sz w:val="24"/>
          <w:szCs w:val="24"/>
          <w:bdr w:val="nil"/>
          <w:lang w:eastAsia="ru-RU"/>
        </w:rPr>
        <w:t>.</w:t>
      </w:r>
    </w:p>
    <w:p w:rsidR="009C0255" w:rsidRPr="0044252A" w:rsidRDefault="009C0255" w:rsidP="0044252A">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bdr w:val="nil"/>
          <w:lang w:eastAsia="ru-RU"/>
        </w:rPr>
      </w:pPr>
      <w:r w:rsidRPr="0044252A">
        <w:rPr>
          <w:rFonts w:ascii="Times New Roman" w:hAnsi="Times New Roman" w:cs="Times New Roman"/>
          <w:color w:val="000000"/>
          <w:sz w:val="24"/>
          <w:szCs w:val="24"/>
          <w:lang w:eastAsia="zh-CN"/>
        </w:rPr>
        <w:t xml:space="preserve">При изучении модуля «Фитнес-аэробики» на уровне среднего общего образования у </w:t>
      </w:r>
      <w:proofErr w:type="gramStart"/>
      <w:r w:rsidRPr="0044252A">
        <w:rPr>
          <w:rFonts w:ascii="Times New Roman" w:hAnsi="Times New Roman" w:cs="Times New Roman"/>
          <w:color w:val="000000"/>
          <w:sz w:val="24"/>
          <w:szCs w:val="24"/>
          <w:lang w:eastAsia="zh-CN"/>
        </w:rPr>
        <w:t>обучающихся</w:t>
      </w:r>
      <w:proofErr w:type="gramEnd"/>
      <w:r w:rsidRPr="0044252A">
        <w:rPr>
          <w:rFonts w:ascii="Times New Roman" w:hAnsi="Times New Roman" w:cs="Times New Roman"/>
          <w:color w:val="000000"/>
          <w:sz w:val="24"/>
          <w:szCs w:val="24"/>
          <w:lang w:eastAsia="zh-CN"/>
        </w:rPr>
        <w:t xml:space="preserve"> будут сформированы следующие метапредметные результаты</w:t>
      </w:r>
      <w:r w:rsidRPr="0044252A">
        <w:rPr>
          <w:rFonts w:ascii="Times New Roman" w:hAnsi="Times New Roman" w:cs="Times New Roman"/>
          <w:sz w:val="24"/>
          <w:szCs w:val="24"/>
          <w:bdr w:val="nil"/>
          <w:lang w:eastAsia="ru-RU"/>
        </w:rPr>
        <w:t>:</w:t>
      </w:r>
    </w:p>
    <w:p w:rsidR="009C0255" w:rsidRPr="0044252A" w:rsidRDefault="009C0255" w:rsidP="0044252A">
      <w:pPr>
        <w:autoSpaceDE w:val="0"/>
        <w:autoSpaceDN w:val="0"/>
        <w:adjustRightInd w:val="0"/>
        <w:spacing w:after="0" w:line="240" w:lineRule="auto"/>
        <w:ind w:firstLine="709"/>
        <w:jc w:val="both"/>
        <w:rPr>
          <w:rFonts w:ascii="Times New Roman" w:eastAsia="HiddenHorzOCR" w:hAnsi="Times New Roman" w:cs="Times New Roman"/>
          <w:sz w:val="24"/>
          <w:szCs w:val="24"/>
          <w:bdr w:val="nil"/>
          <w:lang w:eastAsia="ru-RU"/>
        </w:rPr>
      </w:pPr>
      <w:r w:rsidRPr="0044252A">
        <w:rPr>
          <w:rFonts w:ascii="Times New Roman" w:eastAsia="HiddenHorzOCR" w:hAnsi="Times New Roman" w:cs="Times New Roman"/>
          <w:sz w:val="24"/>
          <w:szCs w:val="24"/>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C0255" w:rsidRPr="0044252A" w:rsidRDefault="009C0255" w:rsidP="0044252A">
      <w:pPr>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w:t>
      </w:r>
    </w:p>
    <w:p w:rsidR="009C0255" w:rsidRPr="0044252A" w:rsidRDefault="009C0255" w:rsidP="0044252A">
      <w:pPr>
        <w:tabs>
          <w:tab w:val="left" w:pos="8789"/>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9C0255" w:rsidRPr="0044252A" w:rsidRDefault="009C0255" w:rsidP="0044252A">
      <w:pPr>
        <w:tabs>
          <w:tab w:val="left" w:pos="9072"/>
        </w:tabs>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 xml:space="preserve">самостоятельно оценивать уровень сложности заданий (упражнений) во время занятий различными видами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 xml:space="preserve"> в соответствии с физическими возможностями своего организма и состоянием здоровья; </w:t>
      </w:r>
    </w:p>
    <w:p w:rsidR="009C0255" w:rsidRPr="0044252A" w:rsidRDefault="009C0255" w:rsidP="0044252A">
      <w:pPr>
        <w:tabs>
          <w:tab w:val="left" w:pos="9072"/>
        </w:tabs>
        <w:spacing w:after="0" w:line="240" w:lineRule="auto"/>
        <w:ind w:firstLine="709"/>
        <w:jc w:val="both"/>
        <w:rPr>
          <w:rFonts w:ascii="Times New Roman" w:hAnsi="Times New Roman" w:cs="Times New Roman"/>
          <w:kern w:val="2"/>
          <w:sz w:val="24"/>
          <w:szCs w:val="24"/>
        </w:rPr>
      </w:pPr>
      <w:r w:rsidRPr="0044252A">
        <w:rPr>
          <w:rFonts w:ascii="Times New Roman" w:hAnsi="Times New Roman" w:cs="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9C0255" w:rsidRPr="0044252A" w:rsidRDefault="009C0255" w:rsidP="0044252A">
      <w:pPr>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w:t>
      </w:r>
      <w:proofErr w:type="gramStart"/>
      <w:r w:rsidRPr="0044252A">
        <w:rPr>
          <w:rFonts w:ascii="Times New Roman" w:eastAsia="Times New Roman" w:hAnsi="Times New Roman" w:cs="Times New Roman"/>
          <w:sz w:val="24"/>
          <w:szCs w:val="24"/>
        </w:rPr>
        <w:t>фитнес-аэробике</w:t>
      </w:r>
      <w:proofErr w:type="gramEnd"/>
      <w:r w:rsidRPr="0044252A">
        <w:rPr>
          <w:rFonts w:ascii="Times New Roman" w:eastAsia="Times New Roman" w:hAnsi="Times New Roman" w:cs="Times New Roman"/>
          <w:sz w:val="24"/>
          <w:szCs w:val="24"/>
        </w:rPr>
        <w:t>;</w:t>
      </w:r>
    </w:p>
    <w:p w:rsidR="009C0255" w:rsidRPr="0044252A" w:rsidRDefault="009C0255" w:rsidP="0044252A">
      <w:pPr>
        <w:autoSpaceDE w:val="0"/>
        <w:autoSpaceDN w:val="0"/>
        <w:adjustRightInd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eastAsia="HiddenHorzOCR" w:hAnsi="Times New Roman" w:cs="Times New Roman"/>
          <w:sz w:val="24"/>
          <w:szCs w:val="24"/>
          <w:bdr w:val="nil"/>
          <w:lang w:eastAsia="ru-RU"/>
        </w:rPr>
        <w:lastRenderedPageBreak/>
        <w:t xml:space="preserve">умение организовывать учебное сотрудничество и совместную деятельность </w:t>
      </w:r>
      <w:r w:rsidRPr="0044252A">
        <w:rPr>
          <w:rFonts w:ascii="Times New Roman" w:eastAsia="HiddenHorzOCR" w:hAnsi="Times New Roman" w:cs="Times New Roman"/>
          <w:sz w:val="24"/>
          <w:szCs w:val="24"/>
          <w:bdr w:val="nil"/>
          <w:lang w:eastAsia="ru-RU"/>
        </w:rPr>
        <w:br/>
        <w:t>со сверстниками и взрослыми работать индивидуально, в парах и в группе,</w:t>
      </w:r>
      <w:r w:rsidRPr="0044252A">
        <w:rPr>
          <w:rFonts w:ascii="Times New Roman"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9C0255" w:rsidRPr="0044252A" w:rsidRDefault="009C0255" w:rsidP="0044252A">
      <w:pPr>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9C0255" w:rsidRPr="0044252A" w:rsidRDefault="009C0255" w:rsidP="0044252A">
      <w:pPr>
        <w:autoSpaceDE w:val="0"/>
        <w:autoSpaceDN w:val="0"/>
        <w:adjustRightInd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способность самостоятельно </w:t>
      </w:r>
      <w:r w:rsidRPr="0044252A">
        <w:rPr>
          <w:rFonts w:ascii="Times New Roman" w:eastAsia="Times New Roman" w:hAnsi="Times New Roman" w:cs="Times New Roman"/>
          <w:color w:val="000000"/>
          <w:sz w:val="24"/>
          <w:szCs w:val="24"/>
          <w:bdr w:val="nil"/>
          <w:lang w:eastAsia="ru-RU"/>
        </w:rPr>
        <w:t xml:space="preserve">применять различные методы, инструменты </w:t>
      </w:r>
      <w:r w:rsidRPr="0044252A">
        <w:rPr>
          <w:rFonts w:ascii="Times New Roman" w:eastAsia="Times New Roman" w:hAnsi="Times New Roman" w:cs="Times New Roman"/>
          <w:color w:val="000000"/>
          <w:sz w:val="24"/>
          <w:szCs w:val="24"/>
          <w:bdr w:val="nil"/>
          <w:lang w:eastAsia="ru-RU"/>
        </w:rPr>
        <w:br/>
        <w:t>и запросы</w:t>
      </w:r>
      <w:r w:rsidRPr="0044252A">
        <w:rPr>
          <w:rFonts w:ascii="Times New Roman" w:hAnsi="Times New Roman" w:cs="Times New Roman"/>
          <w:color w:val="000000"/>
          <w:sz w:val="24"/>
          <w:szCs w:val="24"/>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9C0255" w:rsidRPr="0044252A" w:rsidRDefault="009C0255" w:rsidP="0044252A">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lang w:eastAsia="ru-RU"/>
        </w:rPr>
      </w:pPr>
      <w:r w:rsidRPr="0044252A">
        <w:rPr>
          <w:rFonts w:ascii="Times New Roman" w:hAnsi="Times New Roman" w:cs="Times New Roman"/>
          <w:color w:val="000000"/>
          <w:sz w:val="24"/>
          <w:szCs w:val="24"/>
          <w:lang w:eastAsia="zh-CN"/>
        </w:rPr>
        <w:t xml:space="preserve">При изучении модуля «Фитнес-аэробика» на уровне среднего общего образования </w:t>
      </w:r>
      <w:proofErr w:type="gramStart"/>
      <w:r w:rsidRPr="0044252A">
        <w:rPr>
          <w:rFonts w:ascii="Times New Roman" w:hAnsi="Times New Roman" w:cs="Times New Roman"/>
          <w:color w:val="000000"/>
          <w:sz w:val="24"/>
          <w:szCs w:val="24"/>
          <w:lang w:eastAsia="zh-CN"/>
        </w:rPr>
        <w:t>у</w:t>
      </w:r>
      <w:proofErr w:type="gramEnd"/>
      <w:r w:rsidRPr="0044252A">
        <w:rPr>
          <w:rFonts w:ascii="Times New Roman" w:hAnsi="Times New Roman" w:cs="Times New Roman"/>
          <w:color w:val="000000"/>
          <w:sz w:val="24"/>
          <w:szCs w:val="24"/>
          <w:lang w:eastAsia="zh-CN"/>
        </w:rPr>
        <w:t xml:space="preserve"> обучающихся будут сформированы следующие </w:t>
      </w:r>
      <w:r w:rsidRPr="0044252A">
        <w:rPr>
          <w:rFonts w:ascii="Times New Roman" w:hAnsi="Times New Roman" w:cs="Times New Roman"/>
          <w:sz w:val="24"/>
          <w:szCs w:val="24"/>
          <w:bdr w:val="nil"/>
          <w:lang w:eastAsia="ru-RU"/>
        </w:rPr>
        <w:t>предметные результаты:</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eastAsia="PragmaticaC-Oblique" w:hAnsi="Times New Roman" w:cs="Times New Roman"/>
          <w:sz w:val="24"/>
          <w:szCs w:val="24"/>
        </w:rPr>
      </w:pPr>
      <w:r w:rsidRPr="0044252A">
        <w:rPr>
          <w:rFonts w:ascii="Times New Roman" w:hAnsi="Times New Roman" w:cs="Times New Roman"/>
          <w:sz w:val="24"/>
          <w:szCs w:val="24"/>
        </w:rPr>
        <w:t xml:space="preserve">формирование знаний по </w:t>
      </w:r>
      <w:r w:rsidRPr="0044252A">
        <w:rPr>
          <w:rFonts w:ascii="Times New Roman" w:eastAsia="PragmaticaC-Oblique" w:hAnsi="Times New Roman" w:cs="Times New Roman"/>
          <w:sz w:val="24"/>
          <w:szCs w:val="24"/>
        </w:rPr>
        <w:t xml:space="preserve">истории развития </w:t>
      </w:r>
      <w:proofErr w:type="gramStart"/>
      <w:r w:rsidRPr="0044252A">
        <w:rPr>
          <w:rFonts w:ascii="Times New Roman" w:hAnsi="Times New Roman" w:cs="Times New Roman"/>
          <w:sz w:val="24"/>
          <w:szCs w:val="24"/>
        </w:rPr>
        <w:t>фитнес-аэробики</w:t>
      </w:r>
      <w:proofErr w:type="gramEnd"/>
      <w:r w:rsidRPr="0044252A">
        <w:rPr>
          <w:rFonts w:ascii="Times New Roman" w:hAnsi="Times New Roman" w:cs="Times New Roman"/>
          <w:sz w:val="24"/>
          <w:szCs w:val="24"/>
        </w:rPr>
        <w:t xml:space="preserve"> </w:t>
      </w:r>
      <w:r w:rsidRPr="0044252A">
        <w:rPr>
          <w:rFonts w:ascii="Times New Roman" w:eastAsia="PragmaticaC-Oblique" w:hAnsi="Times New Roman" w:cs="Times New Roman"/>
          <w:sz w:val="24"/>
          <w:szCs w:val="24"/>
        </w:rPr>
        <w:t>в мире и России;</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соблюдение требований к местам проведения занятий </w:t>
      </w:r>
      <w:proofErr w:type="gramStart"/>
      <w:r w:rsidRPr="0044252A">
        <w:rPr>
          <w:rFonts w:ascii="Times New Roman" w:eastAsia="Times New Roman" w:hAnsi="Times New Roman" w:cs="Times New Roman"/>
          <w:sz w:val="24"/>
          <w:szCs w:val="24"/>
        </w:rPr>
        <w:t>фитнес-аэробикой</w:t>
      </w:r>
      <w:proofErr w:type="gramEnd"/>
      <w:r w:rsidRPr="0044252A">
        <w:rPr>
          <w:rFonts w:ascii="Times New Roman" w:eastAsia="Times New Roman" w:hAnsi="Times New Roman" w:cs="Times New Roman"/>
          <w:sz w:val="24"/>
          <w:szCs w:val="24"/>
        </w:rPr>
        <w:t xml:space="preserve">, способность применять знания в самостоятельном выборе спортивного инвентаря (технические требования к инвентарю и оборудованию), правильного выбора </w:t>
      </w:r>
      <w:r w:rsidRPr="0044252A">
        <w:rPr>
          <w:rFonts w:ascii="Times New Roman" w:eastAsia="Times New Roman" w:hAnsi="Times New Roman" w:cs="Times New Roman"/>
          <w:sz w:val="24"/>
          <w:szCs w:val="24"/>
        </w:rPr>
        <w:br/>
        <w:t>и одежды, мест для самостоятельных занятий фитнес-аэробикой, в досуговой деятельности;</w:t>
      </w:r>
    </w:p>
    <w:p w:rsidR="009C0255" w:rsidRPr="0044252A" w:rsidRDefault="009C0255" w:rsidP="0044252A">
      <w:pPr>
        <w:autoSpaceDE w:val="0"/>
        <w:autoSpaceDN w:val="0"/>
        <w:adjustRightInd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умение характеризовать роль и основные функции главных организаций, федераций (международные, российские) по </w:t>
      </w:r>
      <w:proofErr w:type="gramStart"/>
      <w:r w:rsidRPr="0044252A">
        <w:rPr>
          <w:rFonts w:ascii="Times New Roman" w:hAnsi="Times New Roman" w:cs="Times New Roman"/>
          <w:color w:val="000000"/>
          <w:sz w:val="24"/>
          <w:szCs w:val="24"/>
          <w:bdr w:val="nil"/>
          <w:lang w:eastAsia="ru-RU"/>
        </w:rPr>
        <w:t>фитнес-аэробике</w:t>
      </w:r>
      <w:proofErr w:type="gramEnd"/>
      <w:r w:rsidRPr="0044252A">
        <w:rPr>
          <w:rFonts w:ascii="Times New Roman" w:hAnsi="Times New Roman" w:cs="Times New Roman"/>
          <w:color w:val="000000"/>
          <w:sz w:val="24"/>
          <w:szCs w:val="24"/>
          <w:bdr w:val="nil"/>
          <w:lang w:eastAsia="ru-RU"/>
        </w:rPr>
        <w:t>, осуществляющих управление фитнес-аэробикой;</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соблюдение правил техники безопасности во время занятий и соревнований </w:t>
      </w:r>
      <w:r w:rsidRPr="0044252A">
        <w:rPr>
          <w:rFonts w:ascii="Times New Roman" w:eastAsia="Times New Roman" w:hAnsi="Times New Roman" w:cs="Times New Roman"/>
          <w:sz w:val="24"/>
          <w:szCs w:val="24"/>
        </w:rPr>
        <w:br/>
        <w:t xml:space="preserve">по </w:t>
      </w:r>
      <w:proofErr w:type="gramStart"/>
      <w:r w:rsidRPr="0044252A">
        <w:rPr>
          <w:rFonts w:ascii="Times New Roman" w:eastAsia="Times New Roman" w:hAnsi="Times New Roman" w:cs="Times New Roman"/>
          <w:sz w:val="24"/>
          <w:szCs w:val="24"/>
        </w:rPr>
        <w:t>фитнес-аэробике</w:t>
      </w:r>
      <w:proofErr w:type="gramEnd"/>
      <w:r w:rsidRPr="0044252A">
        <w:rPr>
          <w:rFonts w:ascii="Times New Roman" w:eastAsia="Times New Roman" w:hAnsi="Times New Roman" w:cs="Times New Roman"/>
          <w:sz w:val="24"/>
          <w:szCs w:val="24"/>
        </w:rPr>
        <w:t>, знание причин возникновения травм и умение оказывать первую помощь при травмах и повреждениях во время занятий фитнес-аэробикой;</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соблюдение гигиенических основ образовательной, тренировочной </w:t>
      </w:r>
      <w:r w:rsidRPr="0044252A">
        <w:rPr>
          <w:rFonts w:ascii="Times New Roman" w:eastAsia="Times New Roman" w:hAnsi="Times New Roman" w:cs="Times New Roman"/>
          <w:sz w:val="24"/>
          <w:szCs w:val="24"/>
        </w:rPr>
        <w:br/>
        <w:t xml:space="preserve">и досуговой двигательной деятельности, основ организации здорового образа жизни средствами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w:t>
      </w:r>
    </w:p>
    <w:p w:rsidR="009C0255" w:rsidRPr="0044252A" w:rsidRDefault="009C0255" w:rsidP="0044252A">
      <w:pPr>
        <w:tabs>
          <w:tab w:val="left" w:pos="0"/>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понимание физиологических и психологических основ обучения двигательным действиям и воспитания физических качеств средствами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современные формы построения отдельных занятий и систем занятий физическими упражнениями с разной функциональной направленностью;</w:t>
      </w:r>
    </w:p>
    <w:p w:rsidR="009C0255" w:rsidRPr="0044252A" w:rsidRDefault="009C0255" w:rsidP="0044252A">
      <w:pPr>
        <w:tabs>
          <w:tab w:val="left" w:pos="0"/>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hAnsi="Times New Roman" w:cs="Times New Roman"/>
          <w:kern w:val="2"/>
          <w:sz w:val="24"/>
          <w:szCs w:val="24"/>
        </w:rPr>
        <w:t xml:space="preserve">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w:t>
      </w:r>
      <w:proofErr w:type="gramStart"/>
      <w:r w:rsidRPr="0044252A">
        <w:rPr>
          <w:rFonts w:ascii="Times New Roman" w:hAnsi="Times New Roman" w:cs="Times New Roman"/>
          <w:kern w:val="2"/>
          <w:sz w:val="24"/>
          <w:szCs w:val="24"/>
        </w:rPr>
        <w:t>фитнес-аэробики</w:t>
      </w:r>
      <w:proofErr w:type="gramEnd"/>
      <w:r w:rsidRPr="0044252A">
        <w:rPr>
          <w:rFonts w:ascii="Times New Roman" w:hAnsi="Times New Roman" w:cs="Times New Roman"/>
          <w:kern w:val="2"/>
          <w:sz w:val="24"/>
          <w:szCs w:val="24"/>
        </w:rPr>
        <w:t>;</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способность понимать сущность возникновения ошибок в двигательной (технической) деятельности при выполнении упражнений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 xml:space="preserve">, анализировать и находить способы устранения ошибок; </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способность понимать и анализировать последовательность выполнения упражнений </w:t>
      </w:r>
      <w:proofErr w:type="gramStart"/>
      <w:r w:rsidRPr="0044252A">
        <w:rPr>
          <w:rFonts w:ascii="Times New Roman" w:eastAsia="Times New Roman" w:hAnsi="Times New Roman" w:cs="Times New Roman"/>
          <w:sz w:val="24"/>
          <w:szCs w:val="24"/>
        </w:rPr>
        <w:t>фитнес-аэробики</w:t>
      </w:r>
      <w:proofErr w:type="gramEnd"/>
      <w:r w:rsidRPr="0044252A">
        <w:rPr>
          <w:rFonts w:ascii="Times New Roman" w:eastAsia="Times New Roman" w:hAnsi="Times New Roman" w:cs="Times New Roman"/>
          <w:sz w:val="24"/>
          <w:szCs w:val="24"/>
        </w:rPr>
        <w:t>;</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умение выполнять </w:t>
      </w:r>
      <w:r w:rsidRPr="0044252A">
        <w:rPr>
          <w:rFonts w:ascii="Times New Roman" w:eastAsia="PragmaticaC-Oblique" w:hAnsi="Times New Roman" w:cs="Times New Roman"/>
          <w:sz w:val="24"/>
          <w:szCs w:val="24"/>
        </w:rPr>
        <w:t xml:space="preserve">базовые элементы классической и </w:t>
      </w:r>
      <w:proofErr w:type="gramStart"/>
      <w:r w:rsidRPr="0044252A">
        <w:rPr>
          <w:rFonts w:ascii="Times New Roman" w:eastAsia="PragmaticaC-Oblique" w:hAnsi="Times New Roman" w:cs="Times New Roman"/>
          <w:sz w:val="24"/>
          <w:szCs w:val="24"/>
        </w:rPr>
        <w:t>степ-аэробики</w:t>
      </w:r>
      <w:proofErr w:type="gramEnd"/>
      <w:r w:rsidRPr="0044252A">
        <w:rPr>
          <w:rFonts w:ascii="Times New Roman" w:eastAsia="PragmaticaC-Oblique" w:hAnsi="Times New Roman" w:cs="Times New Roman"/>
          <w:sz w:val="24"/>
          <w:szCs w:val="24"/>
        </w:rPr>
        <w:t xml:space="preserve"> низкой </w:t>
      </w:r>
      <w:r w:rsidRPr="0044252A">
        <w:rPr>
          <w:rFonts w:ascii="Times New Roman" w:eastAsia="PragmaticaC-Oblique" w:hAnsi="Times New Roman" w:cs="Times New Roman"/>
          <w:sz w:val="24"/>
          <w:szCs w:val="24"/>
        </w:rPr>
        <w:br/>
        <w:t xml:space="preserve">и высокой интенсивности со сменой (и без смены) лидирующей ноги; </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PragmaticaC" w:hAnsi="Times New Roman" w:cs="Times New Roman"/>
          <w:sz w:val="24"/>
          <w:szCs w:val="24"/>
        </w:rPr>
        <w:t xml:space="preserve">умение сочетать маршевые и лифтовые элементы, основные движения </w:t>
      </w:r>
      <w:r w:rsidRPr="0044252A">
        <w:rPr>
          <w:rFonts w:ascii="Times New Roman" w:eastAsia="PragmaticaC" w:hAnsi="Times New Roman" w:cs="Times New Roman"/>
          <w:sz w:val="24"/>
          <w:szCs w:val="24"/>
        </w:rPr>
        <w:br/>
        <w:t xml:space="preserve">при составлении комплекса </w:t>
      </w:r>
      <w:proofErr w:type="gramStart"/>
      <w:r w:rsidRPr="0044252A">
        <w:rPr>
          <w:rFonts w:ascii="Times New Roman" w:eastAsia="PragmaticaC" w:hAnsi="Times New Roman" w:cs="Times New Roman"/>
          <w:sz w:val="24"/>
          <w:szCs w:val="24"/>
        </w:rPr>
        <w:t>фитнес-аэробики</w:t>
      </w:r>
      <w:proofErr w:type="gramEnd"/>
      <w:r w:rsidRPr="0044252A">
        <w:rPr>
          <w:rFonts w:ascii="Times New Roman" w:eastAsia="PragmaticaC" w:hAnsi="Times New Roman" w:cs="Times New Roman"/>
          <w:sz w:val="24"/>
          <w:szCs w:val="24"/>
        </w:rPr>
        <w:t>;</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hAnsi="Times New Roman" w:cs="Times New Roman"/>
          <w:sz w:val="24"/>
          <w:szCs w:val="24"/>
        </w:rPr>
        <w:t xml:space="preserve">применять изученные элементы, движения классической и </w:t>
      </w:r>
      <w:proofErr w:type="gramStart"/>
      <w:r w:rsidRPr="0044252A">
        <w:rPr>
          <w:rFonts w:ascii="Times New Roman" w:hAnsi="Times New Roman" w:cs="Times New Roman"/>
          <w:sz w:val="24"/>
          <w:szCs w:val="24"/>
        </w:rPr>
        <w:t>степ-аэробики</w:t>
      </w:r>
      <w:proofErr w:type="gramEnd"/>
      <w:r w:rsidRPr="0044252A">
        <w:rPr>
          <w:rFonts w:ascii="Times New Roman" w:hAnsi="Times New Roman" w:cs="Times New Roman"/>
          <w:sz w:val="24"/>
          <w:szCs w:val="24"/>
        </w:rPr>
        <w:t xml:space="preserve"> аэробики при составлении связок;</w:t>
      </w:r>
    </w:p>
    <w:p w:rsidR="009C0255" w:rsidRPr="0044252A" w:rsidRDefault="009C0255" w:rsidP="0044252A">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умение различать основные движения согласно биомеханической классификации;</w:t>
      </w:r>
    </w:p>
    <w:p w:rsidR="009C0255" w:rsidRPr="0044252A" w:rsidRDefault="009C0255" w:rsidP="0044252A">
      <w:pPr>
        <w:tabs>
          <w:tab w:val="left" w:pos="0"/>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hAnsi="Times New Roman" w:cs="Times New Roman"/>
          <w:sz w:val="24"/>
          <w:szCs w:val="24"/>
        </w:rPr>
        <w:t xml:space="preserve">умение характеризовать и демонстрировать правильную технику основных движений (приседания, тяги, выпады, </w:t>
      </w:r>
      <w:r w:rsidRPr="0044252A">
        <w:rPr>
          <w:rFonts w:ascii="Times New Roman" w:eastAsia="Times New Roman" w:hAnsi="Times New Roman" w:cs="Times New Roman"/>
          <w:sz w:val="24"/>
          <w:szCs w:val="24"/>
        </w:rPr>
        <w:t>отжимания, жимы, прыжки и так далее);</w:t>
      </w:r>
    </w:p>
    <w:p w:rsidR="009C0255" w:rsidRPr="0044252A" w:rsidRDefault="009C0255" w:rsidP="0044252A">
      <w:pPr>
        <w:tabs>
          <w:tab w:val="left" w:pos="0"/>
        </w:tabs>
        <w:spacing w:after="0" w:line="240" w:lineRule="auto"/>
        <w:ind w:firstLine="709"/>
        <w:contextualSpacing/>
        <w:jc w:val="both"/>
        <w:rPr>
          <w:rFonts w:ascii="Times New Roman" w:eastAsia="Times New Roman" w:hAnsi="Times New Roman" w:cs="Times New Roman"/>
          <w:sz w:val="24"/>
          <w:szCs w:val="24"/>
        </w:rPr>
      </w:pPr>
      <w:r w:rsidRPr="0044252A">
        <w:rPr>
          <w:rFonts w:ascii="Times New Roman" w:eastAsia="PragmaticaC" w:hAnsi="Times New Roman" w:cs="Times New Roman"/>
          <w:sz w:val="24"/>
          <w:szCs w:val="24"/>
        </w:rPr>
        <w:t>умение составлять, подбирать элементы функциональной тренировки с целью составления композиций из них;</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участие в соревновательной деятельности на различных уровнях;</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hAnsi="Times New Roman" w:cs="Times New Roman"/>
          <w:color w:val="000000"/>
          <w:sz w:val="24"/>
          <w:szCs w:val="24"/>
          <w:bdr w:val="nil"/>
          <w:lang w:eastAsia="ru-RU"/>
        </w:rPr>
        <w:lastRenderedPageBreak/>
        <w:t xml:space="preserve">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w:t>
      </w:r>
      <w:proofErr w:type="gramStart"/>
      <w:r w:rsidRPr="0044252A">
        <w:rPr>
          <w:rFonts w:ascii="Times New Roman" w:hAnsi="Times New Roman" w:cs="Times New Roman"/>
          <w:color w:val="000000"/>
          <w:sz w:val="24"/>
          <w:szCs w:val="24"/>
          <w:bdr w:val="nil"/>
          <w:lang w:eastAsia="ru-RU"/>
        </w:rPr>
        <w:t>фитнес-аэробике</w:t>
      </w:r>
      <w:proofErr w:type="gramEnd"/>
      <w:r w:rsidRPr="0044252A">
        <w:rPr>
          <w:rFonts w:ascii="Times New Roman" w:hAnsi="Times New Roman" w:cs="Times New Roman"/>
          <w:color w:val="000000"/>
          <w:sz w:val="24"/>
          <w:szCs w:val="24"/>
          <w:bdr w:val="nil"/>
          <w:lang w:eastAsia="ru-RU"/>
        </w:rPr>
        <w:t>,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rsidR="009C0255" w:rsidRPr="0044252A" w:rsidRDefault="009C0255" w:rsidP="0044252A">
      <w:pPr>
        <w:autoSpaceDE w:val="0"/>
        <w:autoSpaceDN w:val="0"/>
        <w:spacing w:after="0" w:line="240" w:lineRule="auto"/>
        <w:ind w:firstLine="709"/>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 xml:space="preserve">владение и применение способов самоконтроля в учебной, тренировочной </w:t>
      </w:r>
      <w:r w:rsidRPr="0044252A">
        <w:rPr>
          <w:rFonts w:ascii="Times New Roman" w:eastAsia="Times New Roman" w:hAnsi="Times New Roman" w:cs="Times New Roman"/>
          <w:sz w:val="24"/>
          <w:szCs w:val="24"/>
        </w:rPr>
        <w:br/>
        <w:t>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r w:rsidRPr="0044252A">
        <w:rPr>
          <w:rFonts w:ascii="Times New Roman" w:eastAsia="Times New Roman" w:hAnsi="Times New Roman" w:cs="Times New Roman"/>
          <w:sz w:val="24"/>
          <w:szCs w:val="24"/>
        </w:rPr>
        <w:t xml:space="preserve">способность характеризовать и демонстрировать средства общей </w:t>
      </w:r>
      <w:r w:rsidRPr="0044252A">
        <w:rPr>
          <w:rFonts w:ascii="Times New Roman" w:eastAsia="Times New Roman" w:hAnsi="Times New Roman" w:cs="Times New Roman"/>
          <w:sz w:val="24"/>
          <w:szCs w:val="24"/>
        </w:rPr>
        <w:br/>
        <w:t xml:space="preserve">и специальной физической подготовки, применять их в образовательной </w:t>
      </w:r>
      <w:r w:rsidRPr="0044252A">
        <w:rPr>
          <w:rFonts w:ascii="Times New Roman" w:eastAsia="Times New Roman" w:hAnsi="Times New Roman" w:cs="Times New Roman"/>
          <w:sz w:val="24"/>
          <w:szCs w:val="24"/>
        </w:rPr>
        <w:br/>
        <w:t xml:space="preserve">и тренировочной деятельности при занятиях </w:t>
      </w:r>
      <w:proofErr w:type="gramStart"/>
      <w:r w:rsidRPr="0044252A">
        <w:rPr>
          <w:rFonts w:ascii="Times New Roman" w:eastAsia="Times New Roman" w:hAnsi="Times New Roman" w:cs="Times New Roman"/>
          <w:sz w:val="24"/>
          <w:szCs w:val="24"/>
        </w:rPr>
        <w:t>фитнес-аэробикой</w:t>
      </w:r>
      <w:proofErr w:type="gramEnd"/>
      <w:r w:rsidRPr="0044252A">
        <w:rPr>
          <w:rFonts w:ascii="Times New Roman" w:eastAsia="Times New Roman" w:hAnsi="Times New Roman" w:cs="Times New Roman"/>
          <w:sz w:val="24"/>
          <w:szCs w:val="24"/>
        </w:rPr>
        <w:t>;</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r w:rsidRPr="0044252A">
        <w:rPr>
          <w:rFonts w:ascii="Times New Roman" w:hAnsi="Times New Roman" w:cs="Times New Roman"/>
          <w:sz w:val="24"/>
          <w:szCs w:val="24"/>
        </w:rPr>
        <w:t>развитие музыкального слуха, формирование чувства ритма, понимания взаимосвязи;</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r w:rsidRPr="0044252A">
        <w:rPr>
          <w:rFonts w:ascii="Times New Roman" w:hAnsi="Times New Roman" w:cs="Times New Roman"/>
          <w:sz w:val="24"/>
          <w:szCs w:val="24"/>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eastAsia="PragmaticaC" w:hAnsi="Times New Roman" w:cs="Times New Roman"/>
          <w:sz w:val="24"/>
          <w:szCs w:val="24"/>
        </w:rPr>
      </w:pPr>
      <w:r w:rsidRPr="0044252A">
        <w:rPr>
          <w:rFonts w:ascii="Times New Roman" w:eastAsia="PragmaticaC" w:hAnsi="Times New Roman" w:cs="Times New Roman"/>
          <w:sz w:val="24"/>
          <w:szCs w:val="24"/>
        </w:rPr>
        <w:t>умение характеризовать и подбирать музыку для самостоятельных комплексов функциональной тренировки с учетом интенсивности и ритма;</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r w:rsidRPr="0044252A">
        <w:rPr>
          <w:rFonts w:ascii="Times New Roman" w:eastAsia="Times New Roman" w:hAnsi="Times New Roman" w:cs="Times New Roman"/>
          <w:sz w:val="24"/>
          <w:szCs w:val="24"/>
        </w:rPr>
        <w:t xml:space="preserve">умение планировать, организовывать и проводить </w:t>
      </w:r>
      <w:r w:rsidRPr="0044252A">
        <w:rPr>
          <w:rFonts w:ascii="Times New Roman" w:hAnsi="Times New Roman" w:cs="Times New Roman"/>
          <w:kern w:val="2"/>
          <w:sz w:val="24"/>
          <w:szCs w:val="24"/>
        </w:rPr>
        <w:t xml:space="preserve">самостоятельные занятия </w:t>
      </w:r>
      <w:r w:rsidRPr="0044252A">
        <w:rPr>
          <w:rFonts w:ascii="Times New Roman" w:hAnsi="Times New Roman" w:cs="Times New Roman"/>
          <w:kern w:val="2"/>
          <w:sz w:val="24"/>
          <w:szCs w:val="24"/>
        </w:rPr>
        <w:br/>
        <w:t xml:space="preserve">(в том числе по </w:t>
      </w:r>
      <w:proofErr w:type="gramStart"/>
      <w:r w:rsidRPr="0044252A">
        <w:rPr>
          <w:rFonts w:ascii="Times New Roman" w:hAnsi="Times New Roman" w:cs="Times New Roman"/>
          <w:kern w:val="2"/>
          <w:sz w:val="24"/>
          <w:szCs w:val="24"/>
        </w:rPr>
        <w:t>фитнес-аэробике</w:t>
      </w:r>
      <w:proofErr w:type="gramEnd"/>
      <w:r w:rsidRPr="0044252A">
        <w:rPr>
          <w:rFonts w:ascii="Times New Roman" w:hAnsi="Times New Roman" w:cs="Times New Roman"/>
          <w:kern w:val="2"/>
          <w:sz w:val="24"/>
          <w:szCs w:val="24"/>
        </w:rPr>
        <w:t>)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фитнес-аэробикой;</w:t>
      </w:r>
    </w:p>
    <w:p w:rsidR="009C0255" w:rsidRPr="0044252A" w:rsidRDefault="009C0255" w:rsidP="0044252A">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r w:rsidRPr="0044252A">
        <w:rPr>
          <w:rFonts w:ascii="Times New Roman" w:hAnsi="Times New Roman" w:cs="Times New Roman"/>
          <w:sz w:val="24"/>
          <w:szCs w:val="24"/>
        </w:rPr>
        <w:t xml:space="preserve">умение проводить контрольно-тестовые упражнения по общей, специальной </w:t>
      </w:r>
      <w:r w:rsidRPr="0044252A">
        <w:rPr>
          <w:rFonts w:ascii="Times New Roman" w:hAnsi="Times New Roman" w:cs="Times New Roman"/>
          <w:sz w:val="24"/>
          <w:szCs w:val="24"/>
        </w:rPr>
        <w:br/>
        <w:t xml:space="preserve">и технической подготовке по </w:t>
      </w:r>
      <w:proofErr w:type="gramStart"/>
      <w:r w:rsidRPr="0044252A">
        <w:rPr>
          <w:rFonts w:ascii="Times New Roman" w:hAnsi="Times New Roman" w:cs="Times New Roman"/>
          <w:sz w:val="24"/>
          <w:szCs w:val="24"/>
        </w:rPr>
        <w:t>фитнес-аэробике</w:t>
      </w:r>
      <w:proofErr w:type="gramEnd"/>
      <w:r w:rsidRPr="0044252A">
        <w:rPr>
          <w:rFonts w:ascii="Times New Roman" w:hAnsi="Times New Roman" w:cs="Times New Roman"/>
          <w:sz w:val="24"/>
          <w:szCs w:val="24"/>
        </w:rPr>
        <w:t xml:space="preserve">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rsidR="009C0255" w:rsidRPr="0044252A" w:rsidRDefault="009C0255" w:rsidP="0044252A">
      <w:pPr>
        <w:autoSpaceDE w:val="0"/>
        <w:autoSpaceDN w:val="0"/>
        <w:adjustRightInd w:val="0"/>
        <w:spacing w:after="0" w:line="240" w:lineRule="auto"/>
        <w:ind w:firstLine="709"/>
        <w:jc w:val="both"/>
        <w:rPr>
          <w:rFonts w:ascii="Times New Roman" w:hAnsi="Times New Roman" w:cs="Times New Roman"/>
          <w:color w:val="000000"/>
          <w:sz w:val="24"/>
          <w:szCs w:val="24"/>
          <w:bdr w:val="nil"/>
          <w:lang w:eastAsia="ru-RU"/>
        </w:rPr>
      </w:pPr>
      <w:r w:rsidRPr="0044252A">
        <w:rPr>
          <w:rFonts w:ascii="Times New Roman" w:hAnsi="Times New Roman" w:cs="Times New Roman"/>
          <w:color w:val="000000"/>
          <w:sz w:val="24"/>
          <w:szCs w:val="24"/>
          <w:bdr w:val="nil"/>
          <w:lang w:eastAsia="ru-RU"/>
        </w:rPr>
        <w:t xml:space="preserve">знание и умение применять способы и методы профилактики пагубных привычек, асоциального и созависимого поведения, знание понятий «допинг» </w:t>
      </w:r>
      <w:r w:rsidRPr="0044252A">
        <w:rPr>
          <w:rFonts w:ascii="Times New Roman" w:hAnsi="Times New Roman" w:cs="Times New Roman"/>
          <w:color w:val="000000"/>
          <w:sz w:val="24"/>
          <w:szCs w:val="24"/>
          <w:bdr w:val="nil"/>
          <w:lang w:eastAsia="ru-RU"/>
        </w:rPr>
        <w:br/>
        <w:t>и «антидопинг».</w:t>
      </w:r>
    </w:p>
    <w:bookmarkEnd w:id="18"/>
    <w:p w:rsidR="00235530" w:rsidRPr="0044252A" w:rsidRDefault="00235530" w:rsidP="0044252A">
      <w:pPr>
        <w:pStyle w:val="1"/>
        <w:spacing w:before="0" w:line="240" w:lineRule="auto"/>
        <w:ind w:firstLine="708"/>
        <w:jc w:val="both"/>
        <w:rPr>
          <w:rFonts w:ascii="Times New Roman" w:eastAsia="SchoolBookSanPin" w:hAnsi="Times New Roman" w:cs="Times New Roman"/>
          <w:color w:val="auto"/>
          <w:sz w:val="24"/>
          <w:szCs w:val="24"/>
        </w:rPr>
      </w:pPr>
    </w:p>
    <w:p w:rsidR="009C0255" w:rsidRPr="0044252A" w:rsidRDefault="00B17CBD" w:rsidP="0044252A">
      <w:pPr>
        <w:pStyle w:val="1"/>
        <w:spacing w:before="0" w:line="240" w:lineRule="auto"/>
        <w:ind w:firstLine="708"/>
        <w:jc w:val="both"/>
        <w:rPr>
          <w:rFonts w:ascii="Times New Roman" w:hAnsi="Times New Roman" w:cs="Times New Roman"/>
          <w:color w:val="auto"/>
          <w:sz w:val="24"/>
          <w:szCs w:val="24"/>
        </w:rPr>
      </w:pPr>
      <w:r w:rsidRPr="0044252A">
        <w:rPr>
          <w:rFonts w:ascii="Times New Roman" w:eastAsia="SchoolBookSanPin" w:hAnsi="Times New Roman" w:cs="Times New Roman"/>
          <w:color w:val="auto"/>
          <w:sz w:val="24"/>
          <w:szCs w:val="24"/>
        </w:rPr>
        <w:t>Р</w:t>
      </w:r>
      <w:r w:rsidR="009C0255" w:rsidRPr="0044252A">
        <w:rPr>
          <w:rFonts w:ascii="Times New Roman" w:eastAsia="SchoolBookSanPin" w:hAnsi="Times New Roman" w:cs="Times New Roman"/>
          <w:color w:val="auto"/>
          <w:sz w:val="24"/>
          <w:szCs w:val="24"/>
        </w:rPr>
        <w:t>абочая программа по учебному предмету «</w:t>
      </w:r>
      <w:r w:rsidR="009C0255" w:rsidRPr="0044252A">
        <w:rPr>
          <w:rFonts w:ascii="Times New Roman" w:eastAsia="SchoolBookSanPin" w:hAnsi="Times New Roman" w:cs="Times New Roman"/>
          <w:color w:val="auto"/>
          <w:position w:val="1"/>
          <w:sz w:val="24"/>
          <w:szCs w:val="24"/>
        </w:rPr>
        <w:t>Основы безопасности жизнедеятельности</w:t>
      </w:r>
      <w:r w:rsidR="009C0255" w:rsidRPr="0044252A">
        <w:rPr>
          <w:rFonts w:ascii="Times New Roman" w:eastAsia="SchoolBookSanPin" w:hAnsi="Times New Roman" w:cs="Times New Roman"/>
          <w:color w:val="auto"/>
          <w:sz w:val="24"/>
          <w:szCs w:val="24"/>
        </w:rPr>
        <w:t>» (базовый уровень).</w:t>
      </w:r>
      <w:r w:rsidR="009C0255" w:rsidRPr="0044252A">
        <w:rPr>
          <w:rFonts w:ascii="Times New Roman" w:hAnsi="Times New Roman" w:cs="Times New Roman"/>
          <w:color w:val="auto"/>
          <w:sz w:val="24"/>
          <w:szCs w:val="24"/>
        </w:rPr>
        <w:t xml:space="preserve"> </w:t>
      </w:r>
    </w:p>
    <w:p w:rsidR="009C0255" w:rsidRPr="0044252A" w:rsidRDefault="00437F4B"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w:t>
      </w:r>
      <w:r w:rsidR="009C0255" w:rsidRPr="0044252A">
        <w:rPr>
          <w:rFonts w:ascii="Times New Roman" w:eastAsia="SchoolBookSanPin" w:hAnsi="Times New Roman" w:cs="Times New Roman"/>
          <w:sz w:val="24"/>
          <w:szCs w:val="24"/>
        </w:rPr>
        <w:t>абочая программа по учебному предмету «</w:t>
      </w:r>
      <w:r w:rsidR="009C0255" w:rsidRPr="0044252A">
        <w:rPr>
          <w:rFonts w:ascii="Times New Roman" w:eastAsia="SchoolBookSanPin" w:hAnsi="Times New Roman" w:cs="Times New Roman"/>
          <w:position w:val="1"/>
          <w:sz w:val="24"/>
          <w:szCs w:val="24"/>
        </w:rPr>
        <w:t>Основы безопасности жизнедеятельности</w:t>
      </w:r>
      <w:r w:rsidR="009C0255" w:rsidRPr="0044252A">
        <w:rPr>
          <w:rFonts w:ascii="Times New Roman" w:eastAsia="SchoolBookSanPin" w:hAnsi="Times New Roman" w:cs="Times New Roman"/>
          <w:sz w:val="24"/>
          <w:szCs w:val="24"/>
        </w:rPr>
        <w:t xml:space="preserve">» (предметная область «Физическая культура </w:t>
      </w:r>
      <w:r w:rsidR="009C0255" w:rsidRPr="0044252A">
        <w:rPr>
          <w:rFonts w:ascii="Times New Roman" w:eastAsia="SchoolBookSanPin" w:hAnsi="Times New Roman" w:cs="Times New Roman"/>
          <w:sz w:val="24"/>
          <w:szCs w:val="24"/>
        </w:rPr>
        <w:br/>
        <w:t xml:space="preserve">и основы безопасности жизнедеятельности») (далее соответственно – программа </w:t>
      </w:r>
      <w:r w:rsidR="009C0255" w:rsidRPr="0044252A">
        <w:rPr>
          <w:rFonts w:ascii="Times New Roman" w:eastAsia="SchoolBookSanPin" w:hAnsi="Times New Roman" w:cs="Times New Roman"/>
          <w:sz w:val="24"/>
          <w:szCs w:val="24"/>
        </w:rPr>
        <w:br/>
        <w:t>ОБЖ, ОБЖ) включает пояснительную записку, содержание обучения, планируемые результаты освоения программы ОБЖ.</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Пояснительная записка.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ОБЖ разработана на основе требований к результатам освоения программы среднего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ОБЖ позволит учителю построить освоение содержания </w:t>
      </w:r>
      <w:r w:rsidRPr="0044252A">
        <w:rPr>
          <w:rFonts w:ascii="Times New Roman" w:eastAsia="SchoolBookSanPin" w:hAnsi="Times New Roman" w:cs="Times New Roman"/>
          <w:sz w:val="24"/>
          <w:szCs w:val="24"/>
        </w:rPr>
        <w:br/>
        <w:t xml:space="preserve">в логике последовательного нарастания факторов опасности от опасной ситуации </w:t>
      </w:r>
      <w:r w:rsidRPr="0044252A">
        <w:rPr>
          <w:rFonts w:ascii="Times New Roman" w:eastAsia="SchoolBookSanPin" w:hAnsi="Times New Roman" w:cs="Times New Roman"/>
          <w:sz w:val="24"/>
          <w:szCs w:val="24"/>
        </w:rPr>
        <w:br/>
        <w:t xml:space="preserve">до чрезвычайной ситуации и разумного взаимодействия человека с окружающей средой, учесть преемственность приобретения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знаний </w:t>
      </w:r>
      <w:r w:rsidRPr="0044252A">
        <w:rPr>
          <w:rFonts w:ascii="Times New Roman" w:eastAsia="SchoolBookSanPin" w:hAnsi="Times New Roman" w:cs="Times New Roman"/>
          <w:sz w:val="24"/>
          <w:szCs w:val="24"/>
        </w:rPr>
        <w:br/>
        <w:t>и формирования у них умений и навыков в области безопасности жизнедеятельности.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w:t>
      </w:r>
      <w:proofErr w:type="gramStart"/>
      <w:r w:rsidRPr="0044252A">
        <w:rPr>
          <w:rFonts w:ascii="Times New Roman" w:eastAsia="SchoolBookSanPin" w:hAnsi="Times New Roman" w:cs="Times New Roman"/>
          <w:position w:val="1"/>
          <w:sz w:val="24"/>
          <w:szCs w:val="24"/>
        </w:rPr>
        <w:t>обучающимися</w:t>
      </w:r>
      <w:proofErr w:type="gramEnd"/>
      <w:r w:rsidRPr="0044252A">
        <w:rPr>
          <w:rFonts w:ascii="Times New Roman" w:eastAsia="SchoolBookSanPin" w:hAnsi="Times New Roman" w:cs="Times New Roman"/>
          <w:position w:val="1"/>
          <w:sz w:val="24"/>
          <w:szCs w:val="24"/>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4252A">
        <w:rPr>
          <w:rFonts w:ascii="Times New Roman" w:eastAsia="SchoolBookSanPin" w:hAnsi="Times New Roman" w:cs="Times New Roman"/>
          <w:position w:val="1"/>
          <w:sz w:val="24"/>
          <w:szCs w:val="24"/>
        </w:rPr>
        <w:t xml:space="preserve">помогает педагогу продолжить освоение </w:t>
      </w:r>
      <w:r w:rsidR="00B17CBD" w:rsidRPr="0044252A">
        <w:rPr>
          <w:rFonts w:ascii="Times New Roman" w:eastAsia="SchoolBookSanPin" w:hAnsi="Times New Roman" w:cs="Times New Roman"/>
          <w:position w:val="1"/>
          <w:sz w:val="24"/>
          <w:szCs w:val="24"/>
        </w:rPr>
        <w:t xml:space="preserve">содержания материала </w:t>
      </w:r>
      <w:r w:rsidRPr="0044252A">
        <w:rPr>
          <w:rFonts w:ascii="Times New Roman" w:eastAsia="SchoolBookSanPin" w:hAnsi="Times New Roman" w:cs="Times New Roman"/>
          <w:position w:val="1"/>
          <w:sz w:val="24"/>
          <w:szCs w:val="24"/>
        </w:rPr>
        <w:t xml:space="preserve">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w:t>
      </w:r>
      <w:r w:rsidRPr="0044252A">
        <w:rPr>
          <w:rFonts w:ascii="Times New Roman" w:eastAsia="SchoolBookSanPin" w:hAnsi="Times New Roman" w:cs="Times New Roman"/>
          <w:position w:val="1"/>
          <w:sz w:val="24"/>
          <w:szCs w:val="24"/>
        </w:rPr>
        <w:lastRenderedPageBreak/>
        <w:t xml:space="preserve">индивидуального и группового безопасного поведения в повседневной жизни </w:t>
      </w:r>
      <w:r w:rsidRPr="0044252A">
        <w:rPr>
          <w:rFonts w:ascii="Times New Roman" w:eastAsia="SchoolBookSanPin" w:hAnsi="Times New Roman" w:cs="Times New Roman"/>
          <w:position w:val="1"/>
          <w:sz w:val="24"/>
          <w:szCs w:val="24"/>
        </w:rPr>
        <w:br/>
        <w:t xml:space="preserve">с учётом актуальных вызовов и угроз в природной, техногенной, социальной </w:t>
      </w:r>
      <w:r w:rsidRPr="0044252A">
        <w:rPr>
          <w:rFonts w:ascii="Times New Roman" w:eastAsia="SchoolBookSanPin" w:hAnsi="Times New Roman" w:cs="Times New Roman"/>
          <w:position w:val="1"/>
          <w:sz w:val="24"/>
          <w:szCs w:val="24"/>
        </w:rPr>
        <w:br/>
        <w:t>и информационной сферах.</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ОБЖ </w:t>
      </w:r>
      <w:r w:rsidRPr="0044252A">
        <w:rPr>
          <w:rFonts w:ascii="Times New Roman" w:eastAsia="SchoolBookSanPin" w:hAnsi="Times New Roman" w:cs="Times New Roman"/>
          <w:position w:val="1"/>
          <w:sz w:val="24"/>
          <w:szCs w:val="24"/>
        </w:rPr>
        <w:t>обеспечивает:</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формирование личности выпускника с высоким уровнем культуры </w:t>
      </w:r>
      <w:r w:rsidRPr="0044252A">
        <w:rPr>
          <w:rFonts w:ascii="Times New Roman" w:eastAsia="SchoolBookSanPin" w:hAnsi="Times New Roman" w:cs="Times New Roman"/>
          <w:position w:val="1"/>
          <w:sz w:val="24"/>
          <w:szCs w:val="24"/>
        </w:rPr>
        <w:br/>
        <w:t>и мотивации ведения безопасного, здорового и экологически целесообразного образа жизни;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достижение выпускниками базового уровня культуры безопасности жизнедеятельности, соответствующего интересам </w:t>
      </w:r>
      <w:proofErr w:type="gramStart"/>
      <w:r w:rsidRPr="0044252A">
        <w:rPr>
          <w:rFonts w:ascii="Times New Roman" w:eastAsia="SchoolBookSanPin" w:hAnsi="Times New Roman" w:cs="Times New Roman"/>
          <w:position w:val="1"/>
          <w:sz w:val="24"/>
          <w:szCs w:val="24"/>
        </w:rPr>
        <w:t>обучающихся</w:t>
      </w:r>
      <w:proofErr w:type="gramEnd"/>
      <w:r w:rsidRPr="0044252A">
        <w:rPr>
          <w:rFonts w:ascii="Times New Roman" w:eastAsia="SchoolBookSanPin" w:hAnsi="Times New Roman" w:cs="Times New Roman"/>
          <w:position w:val="1"/>
          <w:sz w:val="24"/>
          <w:szCs w:val="24"/>
        </w:rPr>
        <w:t xml:space="preserve"> и потребностям общества в формировании полноценной личности безопасного типа;</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подготовку выпускников к решению актуальных практических задач безопасности жизнедеятельности в повседневной жизни.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sz w:val="24"/>
          <w:szCs w:val="24"/>
        </w:rPr>
        <w:t>В программе ОБЖ содержание учебного предмета О</w:t>
      </w:r>
      <w:proofErr w:type="gramStart"/>
      <w:r w:rsidRPr="0044252A">
        <w:rPr>
          <w:rFonts w:ascii="Times New Roman" w:eastAsia="SchoolBookSanPin" w:hAnsi="Times New Roman" w:cs="Times New Roman"/>
          <w:sz w:val="24"/>
          <w:szCs w:val="24"/>
        </w:rPr>
        <w:t xml:space="preserve">БЖ </w:t>
      </w:r>
      <w:r w:rsidRPr="0044252A">
        <w:rPr>
          <w:rFonts w:ascii="Times New Roman" w:eastAsia="SchoolBookSanPin" w:hAnsi="Times New Roman" w:cs="Times New Roman"/>
          <w:position w:val="1"/>
          <w:sz w:val="24"/>
          <w:szCs w:val="24"/>
        </w:rPr>
        <w:t>стр</w:t>
      </w:r>
      <w:proofErr w:type="gramEnd"/>
      <w:r w:rsidRPr="0044252A">
        <w:rPr>
          <w:rFonts w:ascii="Times New Roman" w:eastAsia="SchoolBookSanPin" w:hAnsi="Times New Roman" w:cs="Times New Roman"/>
          <w:position w:val="1"/>
          <w:sz w:val="24"/>
          <w:szCs w:val="24"/>
        </w:rPr>
        <w:t>уктурно представлено двумя вариантами реализации содержания, состоящими</w:t>
      </w:r>
      <w:r w:rsidRPr="0044252A">
        <w:rPr>
          <w:rFonts w:ascii="Times New Roman" w:eastAsia="SchoolBookSanPin" w:hAnsi="Times New Roman" w:cs="Times New Roman"/>
          <w:position w:val="1"/>
          <w:sz w:val="24"/>
          <w:szCs w:val="24"/>
        </w:rPr>
        <w:br/>
        <w:t xml:space="preserve">из отдельных модулей (тематических линий), обеспечивающих системность </w:t>
      </w:r>
      <w:r w:rsidRPr="0044252A">
        <w:rPr>
          <w:rFonts w:ascii="Times New Roman" w:eastAsia="SchoolBookSanPin" w:hAnsi="Times New Roman" w:cs="Times New Roman"/>
          <w:position w:val="1"/>
          <w:sz w:val="24"/>
          <w:szCs w:val="24"/>
        </w:rPr>
        <w:br/>
        <w:t xml:space="preserve">и непрерывность изучения предмета на уровнях основного общего </w:t>
      </w:r>
      <w:r w:rsidRPr="0044252A">
        <w:rPr>
          <w:rFonts w:ascii="Times New Roman" w:eastAsia="SchoolBookSanPin" w:hAnsi="Times New Roman" w:cs="Times New Roman"/>
          <w:position w:val="1"/>
          <w:sz w:val="24"/>
          <w:szCs w:val="24"/>
        </w:rPr>
        <w:br/>
        <w:t>и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b/>
          <w:position w:val="1"/>
          <w:sz w:val="24"/>
          <w:szCs w:val="24"/>
        </w:rPr>
      </w:pPr>
      <w:r w:rsidRPr="0044252A">
        <w:rPr>
          <w:rFonts w:ascii="Times New Roman" w:eastAsia="SchoolBookSanPin" w:hAnsi="Times New Roman" w:cs="Times New Roman"/>
          <w:b/>
          <w:position w:val="1"/>
          <w:sz w:val="24"/>
          <w:szCs w:val="24"/>
        </w:rPr>
        <w:t>Вариант 1.</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1. «Основы комплексной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Модуль № 2. «Основы обороны государства». </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3. «Военно-профессиональная деятельность».</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Модуль № 4. «Защита населения Российской Федерации от опасных </w:t>
      </w:r>
      <w:r w:rsidRPr="0044252A">
        <w:rPr>
          <w:rFonts w:ascii="Times New Roman" w:eastAsia="SchoolBookSanPin" w:hAnsi="Times New Roman" w:cs="Times New Roman"/>
          <w:position w:val="1"/>
          <w:sz w:val="24"/>
          <w:szCs w:val="24"/>
        </w:rPr>
        <w:br/>
        <w:t>и чрезвычайных ситуаций».</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5. «Безопасность в природной среде и экологическая безопасность».</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6. «Основы противодействия экстремизму и терроризму».</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7. «Основы здорового образа жизни».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8. «Основы медицинских знаний и оказание первой помощи».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Модуль № 9. «Элементы начальной военной подготовки».</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В целях обеспечения преемственности в изучении учебного предмета ОБЖ на уровне среднег</w:t>
      </w:r>
      <w:r w:rsidR="00B17CBD" w:rsidRPr="0044252A">
        <w:rPr>
          <w:rFonts w:ascii="Times New Roman" w:eastAsia="SchoolBookSanPin" w:hAnsi="Times New Roman" w:cs="Times New Roman"/>
          <w:position w:val="1"/>
          <w:sz w:val="24"/>
          <w:szCs w:val="24"/>
        </w:rPr>
        <w:t xml:space="preserve">о общего образования </w:t>
      </w:r>
      <w:r w:rsidRPr="0044252A">
        <w:rPr>
          <w:rFonts w:ascii="Times New Roman" w:eastAsia="SchoolBookSanPin" w:hAnsi="Times New Roman" w:cs="Times New Roman"/>
          <w:position w:val="1"/>
          <w:sz w:val="24"/>
          <w:szCs w:val="24"/>
        </w:rPr>
        <w:t xml:space="preserve">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w:t>
      </w:r>
      <w:r w:rsidR="00235530" w:rsidRPr="0044252A">
        <w:rPr>
          <w:rFonts w:ascii="Times New Roman" w:eastAsia="SchoolBookSanPin" w:hAnsi="Times New Roman" w:cs="Times New Roman"/>
          <w:position w:val="1"/>
          <w:sz w:val="24"/>
          <w:szCs w:val="24"/>
        </w:rPr>
        <w:t xml:space="preserve">избегать, </w:t>
      </w:r>
      <w:r w:rsidRPr="0044252A">
        <w:rPr>
          <w:rFonts w:ascii="Times New Roman" w:eastAsia="SchoolBookSanPin" w:hAnsi="Times New Roman" w:cs="Times New Roman"/>
          <w:position w:val="1"/>
          <w:sz w:val="24"/>
          <w:szCs w:val="24"/>
        </w:rPr>
        <w:t>при необходимости безопасно действовать».</w:t>
      </w:r>
    </w:p>
    <w:p w:rsidR="009C0255" w:rsidRPr="0044252A" w:rsidRDefault="009C0255" w:rsidP="0044252A">
      <w:pPr>
        <w:spacing w:after="0" w:line="240" w:lineRule="auto"/>
        <w:ind w:firstLine="709"/>
        <w:jc w:val="both"/>
        <w:rPr>
          <w:rFonts w:ascii="Times New Roman" w:eastAsia="SchoolBookSanPin" w:hAnsi="Times New Roman" w:cs="Times New Roman"/>
          <w:position w:val="1"/>
          <w:sz w:val="24"/>
          <w:szCs w:val="24"/>
        </w:rPr>
      </w:pPr>
      <w:r w:rsidRPr="0044252A">
        <w:rPr>
          <w:rFonts w:ascii="Times New Roman" w:eastAsia="SchoolBookSanPin" w:hAnsi="Times New Roman" w:cs="Times New Roman"/>
          <w:position w:val="1"/>
          <w:sz w:val="24"/>
          <w:szCs w:val="24"/>
        </w:rP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w:t>
      </w:r>
      <w:r w:rsidRPr="0044252A">
        <w:rPr>
          <w:rFonts w:ascii="Times New Roman" w:eastAsia="SchoolBookSanPin" w:hAnsi="Times New Roman" w:cs="Times New Roman"/>
          <w:position w:val="1"/>
          <w:sz w:val="24"/>
          <w:szCs w:val="24"/>
        </w:rPr>
        <w:br/>
        <w:t>и дистанционные образовательные технологии не способны полностью заменить педагога и практические действия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w:t>
      </w:r>
      <w:r w:rsidRPr="0044252A">
        <w:rPr>
          <w:rFonts w:ascii="Times New Roman" w:eastAsia="SchoolBookSanPin" w:hAnsi="Times New Roman" w:cs="Times New Roman"/>
          <w:sz w:val="24"/>
          <w:szCs w:val="24"/>
        </w:rPr>
        <w:br/>
        <w:t>для самого человека, но также для общества и государства.</w:t>
      </w:r>
      <w:proofErr w:type="gramEnd"/>
      <w:r w:rsidRPr="0044252A">
        <w:rPr>
          <w:rFonts w:ascii="Times New Roman" w:eastAsia="SchoolBookSanPin" w:hAnsi="Times New Roman" w:cs="Times New Roman"/>
          <w:sz w:val="24"/>
          <w:szCs w:val="24"/>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w:t>
      </w:r>
      <w:r w:rsidRPr="0044252A">
        <w:rPr>
          <w:rFonts w:ascii="Times New Roman" w:eastAsia="SchoolBookSanPin" w:hAnsi="Times New Roman" w:cs="Times New Roman"/>
          <w:sz w:val="24"/>
          <w:szCs w:val="24"/>
        </w:rPr>
        <w:br/>
        <w:t xml:space="preserve">на воспитание личности безопасного типа, формирование гражданской идентичности, овладение </w:t>
      </w:r>
      <w:r w:rsidRPr="0044252A">
        <w:rPr>
          <w:rFonts w:ascii="Times New Roman" w:eastAsia="SchoolBookSanPin" w:hAnsi="Times New Roman" w:cs="Times New Roman"/>
          <w:sz w:val="24"/>
          <w:szCs w:val="24"/>
        </w:rPr>
        <w:lastRenderedPageBreak/>
        <w:t xml:space="preserve">знаниями, умениями, навыками и компетенцией </w:t>
      </w:r>
      <w:r w:rsidRPr="0044252A">
        <w:rPr>
          <w:rFonts w:ascii="Times New Roman" w:eastAsia="SchoolBookSanPin" w:hAnsi="Times New Roman" w:cs="Times New Roman"/>
          <w:sz w:val="24"/>
          <w:szCs w:val="24"/>
        </w:rPr>
        <w:br/>
        <w:t>для обеспечения безопасности в повседневной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w:t>
      </w:r>
      <w:r w:rsidRPr="0044252A">
        <w:rPr>
          <w:rFonts w:ascii="Times New Roman" w:hAnsi="Times New Roman" w:cs="Times New Roman"/>
          <w:sz w:val="24"/>
          <w:szCs w:val="24"/>
        </w:rPr>
        <w:t>,</w:t>
      </w:r>
      <w:r w:rsidRPr="0044252A">
        <w:rPr>
          <w:rFonts w:ascii="Times New Roman" w:eastAsia="SchoolBookSanPin" w:hAnsi="Times New Roman" w:cs="Times New Roman"/>
          <w:sz w:val="24"/>
          <w:szCs w:val="24"/>
        </w:rPr>
        <w:t xml:space="preserve"> Государственной программой Российской Федерации «Развитие образования»</w:t>
      </w:r>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ОБЖ является открытой обучающей системой, имеет свои дидактические компоненты во всех без исключения предметных областях </w:t>
      </w:r>
      <w:r w:rsidRPr="0044252A">
        <w:rPr>
          <w:rFonts w:ascii="Times New Roman" w:eastAsia="SchoolBookSanPin" w:hAnsi="Times New Roman" w:cs="Times New Roman"/>
          <w:sz w:val="24"/>
          <w:szCs w:val="24"/>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4252A">
        <w:rPr>
          <w:rFonts w:ascii="Times New Roman" w:eastAsia="SchoolBookSanPin" w:hAnsi="Times New Roman" w:cs="Times New Roman"/>
          <w:sz w:val="24"/>
          <w:szCs w:val="24"/>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настоящее время с учётом новых вызовов и угроз подходы </w:t>
      </w:r>
      <w:r w:rsidRPr="0044252A">
        <w:rPr>
          <w:rFonts w:ascii="Times New Roman" w:eastAsia="SchoolBookSanPin" w:hAnsi="Times New Roman" w:cs="Times New Roman"/>
          <w:sz w:val="24"/>
          <w:szCs w:val="24"/>
        </w:rPr>
        <w:br/>
        <w:t xml:space="preserve">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Целью изучения ОБЖ на уровне среднего общего образования является формирование у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способность применять принципы и правила безопасного поведения </w:t>
      </w:r>
      <w:r w:rsidRPr="0044252A">
        <w:rPr>
          <w:rFonts w:ascii="Times New Roman" w:eastAsia="SchoolBookSanPin" w:hAnsi="Times New Roman" w:cs="Times New Roman"/>
          <w:sz w:val="24"/>
          <w:szCs w:val="24"/>
        </w:rPr>
        <w:br/>
        <w:t xml:space="preserve">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w:t>
      </w:r>
      <w:r w:rsidRPr="0044252A">
        <w:rPr>
          <w:rFonts w:ascii="Times New Roman" w:eastAsia="SchoolBookSanPin" w:hAnsi="Times New Roman" w:cs="Times New Roman"/>
          <w:sz w:val="24"/>
          <w:szCs w:val="24"/>
        </w:rPr>
        <w:br/>
        <w:t>и действиям при возникновении чрезвычайных ситуаций;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w:t>
      </w:r>
      <w:r w:rsidRPr="0044252A">
        <w:rPr>
          <w:rFonts w:ascii="Times New Roman" w:eastAsia="SchoolBookSanPin" w:hAnsi="Times New Roman" w:cs="Times New Roman"/>
          <w:sz w:val="24"/>
          <w:szCs w:val="24"/>
        </w:rPr>
        <w:br/>
        <w:t>и чрезвычайных ситуаций мирного и военного времени.</w:t>
      </w:r>
    </w:p>
    <w:p w:rsidR="009C0255" w:rsidRPr="0044252A" w:rsidRDefault="009C0255" w:rsidP="0044252A">
      <w:pPr>
        <w:spacing w:after="0" w:line="240" w:lineRule="auto"/>
        <w:ind w:firstLine="709"/>
        <w:jc w:val="both"/>
        <w:rPr>
          <w:rFonts w:ascii="Times New Roman" w:eastAsia="OfficinaSansBoldITC" w:hAnsi="Times New Roman" w:cs="Times New Roman"/>
          <w:position w:val="1"/>
          <w:sz w:val="24"/>
          <w:szCs w:val="24"/>
        </w:rPr>
      </w:pPr>
      <w:r w:rsidRPr="0044252A">
        <w:rPr>
          <w:rFonts w:ascii="Times New Roman" w:eastAsia="SchoolBookSanPin" w:hAnsi="Times New Roman" w:cs="Times New Roman"/>
          <w:sz w:val="24"/>
          <w:szCs w:val="24"/>
        </w:rPr>
        <w:t xml:space="preserve">Всего на изучение ОБЖ на уровне среднего общего образования отводится 68 часов в 10—11 классах. </w:t>
      </w:r>
      <w:r w:rsidRPr="0044252A">
        <w:rPr>
          <w:rFonts w:ascii="Times New Roman" w:eastAsia="OfficinaSansBoldITC" w:hAnsi="Times New Roman" w:cs="Times New Roman"/>
          <w:sz w:val="24"/>
          <w:szCs w:val="24"/>
        </w:rPr>
        <w:t>Содержание обучения</w:t>
      </w:r>
      <w:r w:rsidRPr="0044252A">
        <w:rPr>
          <w:rFonts w:ascii="Times New Roman" w:eastAsia="OfficinaSansBoldITC" w:hAnsi="Times New Roman" w:cs="Times New Roman"/>
          <w:position w:val="1"/>
          <w:sz w:val="24"/>
          <w:szCs w:val="24"/>
        </w:rPr>
        <w:t xml:space="preserve">. </w:t>
      </w:r>
    </w:p>
    <w:p w:rsidR="009C0255" w:rsidRPr="0044252A" w:rsidRDefault="009C0255" w:rsidP="0044252A">
      <w:pPr>
        <w:spacing w:after="0" w:line="240" w:lineRule="auto"/>
        <w:ind w:firstLine="709"/>
        <w:jc w:val="both"/>
        <w:rPr>
          <w:rFonts w:ascii="Times New Roman" w:eastAsia="OfficinaSansBoldITC" w:hAnsi="Times New Roman" w:cs="Times New Roman"/>
          <w:b/>
          <w:sz w:val="24"/>
          <w:szCs w:val="24"/>
        </w:rPr>
      </w:pPr>
      <w:r w:rsidRPr="0044252A">
        <w:rPr>
          <w:rFonts w:ascii="Times New Roman" w:eastAsia="OfficinaSansBoldITC" w:hAnsi="Times New Roman" w:cs="Times New Roman"/>
          <w:b/>
          <w:sz w:val="24"/>
          <w:szCs w:val="24"/>
        </w:rPr>
        <w:t>Вариант № 1.</w:t>
      </w:r>
    </w:p>
    <w:p w:rsidR="009C0255" w:rsidRPr="0044252A" w:rsidRDefault="009C0255" w:rsidP="0044252A">
      <w:pPr>
        <w:spacing w:after="0" w:line="240" w:lineRule="auto"/>
        <w:ind w:firstLine="709"/>
        <w:jc w:val="both"/>
        <w:rPr>
          <w:rFonts w:ascii="Times New Roman" w:eastAsia="OfficinaSansBoldITC" w:hAnsi="Times New Roman" w:cs="Times New Roman"/>
          <w:b/>
          <w:sz w:val="24"/>
          <w:szCs w:val="24"/>
        </w:rPr>
      </w:pPr>
      <w:r w:rsidRPr="0044252A">
        <w:rPr>
          <w:rFonts w:ascii="Times New Roman" w:eastAsia="OfficinaSansBoldITC" w:hAnsi="Times New Roman" w:cs="Times New Roman"/>
          <w:b/>
          <w:sz w:val="24"/>
          <w:szCs w:val="24"/>
        </w:rPr>
        <w:t>Модуль № 1. «Основы комплексной безопасности».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Культура безопасности жизнедеятельности в современном обществе.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Личностный фактор в обеспечении безопасности жизнедеятельности населения в стране.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Общие правила безопасности жизнедеятельности.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w:t>
      </w:r>
      <w:r w:rsidRPr="0044252A">
        <w:rPr>
          <w:rFonts w:ascii="Times New Roman" w:eastAsia="OfficinaSansBoldITC" w:hAnsi="Times New Roman" w:cs="Times New Roman"/>
          <w:sz w:val="24"/>
          <w:szCs w:val="24"/>
        </w:rPr>
        <w:br/>
        <w:t xml:space="preserve">в флешмобе, </w:t>
      </w:r>
      <w:proofErr w:type="gramStart"/>
      <w:r w:rsidRPr="0044252A">
        <w:rPr>
          <w:rFonts w:ascii="Times New Roman" w:eastAsia="OfficinaSansBoldITC" w:hAnsi="Times New Roman" w:cs="Times New Roman"/>
          <w:sz w:val="24"/>
          <w:szCs w:val="24"/>
        </w:rPr>
        <w:t>носящем</w:t>
      </w:r>
      <w:proofErr w:type="gramEnd"/>
      <w:r w:rsidRPr="0044252A">
        <w:rPr>
          <w:rFonts w:ascii="Times New Roman" w:eastAsia="OfficinaSansBoldITC" w:hAnsi="Times New Roman" w:cs="Times New Roman"/>
          <w:sz w:val="24"/>
          <w:szCs w:val="24"/>
        </w:rPr>
        <w:t xml:space="preserve"> антиобщественный характер.</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Как не стать жертвой информационной войны.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Обязанности участников дорожного движения. Правила дорожного движения для пешеходов, пассажиров, водителей.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Безопасное поведение на различных видах транспорта.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w:t>
      </w:r>
      <w:r w:rsidRPr="0044252A">
        <w:rPr>
          <w:rFonts w:ascii="Times New Roman" w:eastAsia="OfficinaSansBoldITC" w:hAnsi="Times New Roman" w:cs="Times New Roman"/>
          <w:sz w:val="24"/>
          <w:szCs w:val="24"/>
        </w:rPr>
        <w:br/>
        <w:t>при вождении.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Дорожные знаки (основные группы). Порядок движения. Дорожная разметка </w:t>
      </w:r>
      <w:r w:rsidRPr="0044252A">
        <w:rPr>
          <w:rFonts w:ascii="Times New Roman" w:eastAsia="OfficinaSansBoldITC" w:hAnsi="Times New Roman" w:cs="Times New Roman"/>
          <w:sz w:val="24"/>
          <w:szCs w:val="24"/>
        </w:rPr>
        <w:br/>
        <w:t>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Правила безопасного поведения на железнодорожном транспорте, </w:t>
      </w:r>
      <w:r w:rsidRPr="0044252A">
        <w:rPr>
          <w:rFonts w:ascii="Times New Roman" w:eastAsia="OfficinaSansBoldITC" w:hAnsi="Times New Roman" w:cs="Times New Roman"/>
          <w:sz w:val="24"/>
          <w:szCs w:val="24"/>
        </w:rPr>
        <w:br/>
        <w:t xml:space="preserve">на воздушном и водном транспорте. Как действовать при аварийных ситуациях </w:t>
      </w:r>
      <w:r w:rsidRPr="0044252A">
        <w:rPr>
          <w:rFonts w:ascii="Times New Roman" w:eastAsia="OfficinaSansBoldITC" w:hAnsi="Times New Roman" w:cs="Times New Roman"/>
          <w:sz w:val="24"/>
          <w:szCs w:val="24"/>
        </w:rPr>
        <w:br/>
        <w:t>на воздушном, железнодорожном и водном транспорте.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w:t>
      </w:r>
      <w:r w:rsidRPr="0044252A">
        <w:rPr>
          <w:rFonts w:ascii="Times New Roman" w:eastAsia="OfficinaSansBoldITC" w:hAnsi="Times New Roman" w:cs="Times New Roman"/>
          <w:sz w:val="24"/>
          <w:szCs w:val="24"/>
        </w:rPr>
        <w:br/>
        <w:t xml:space="preserve">на коммунальных системах жизнеобеспечения. Порядок вызова аварийных служб </w:t>
      </w:r>
      <w:r w:rsidRPr="0044252A">
        <w:rPr>
          <w:rFonts w:ascii="Times New Roman" w:eastAsia="OfficinaSansBoldITC" w:hAnsi="Times New Roman" w:cs="Times New Roman"/>
          <w:sz w:val="24"/>
          <w:szCs w:val="24"/>
        </w:rPr>
        <w:br/>
        <w:t>и взаимодействия с ними.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w:t>
      </w:r>
      <w:r w:rsidRPr="0044252A">
        <w:rPr>
          <w:rFonts w:ascii="Times New Roman" w:eastAsia="OfficinaSansBoldITC" w:hAnsi="Times New Roman" w:cs="Times New Roman"/>
          <w:sz w:val="24"/>
          <w:szCs w:val="24"/>
        </w:rPr>
        <w:br/>
        <w:t>при совершении покупок в Интернете.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Порядок действий при попадании в опасную ситуацию. Порядок действий </w:t>
      </w:r>
      <w:r w:rsidRPr="0044252A">
        <w:rPr>
          <w:rFonts w:ascii="Times New Roman" w:eastAsia="OfficinaSansBoldITC" w:hAnsi="Times New Roman" w:cs="Times New Roman"/>
          <w:sz w:val="24"/>
          <w:szCs w:val="24"/>
        </w:rPr>
        <w:br/>
        <w:t>в случаях, когда потерялся человек.</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C0255" w:rsidRPr="0044252A" w:rsidRDefault="009C0255" w:rsidP="0044252A">
      <w:pPr>
        <w:spacing w:after="0" w:line="240" w:lineRule="auto"/>
        <w:ind w:firstLine="709"/>
        <w:jc w:val="both"/>
        <w:rPr>
          <w:rFonts w:ascii="Times New Roman" w:eastAsia="OfficinaSansBoldITC" w:hAnsi="Times New Roman" w:cs="Times New Roman"/>
          <w:b/>
          <w:sz w:val="24"/>
          <w:szCs w:val="24"/>
        </w:rPr>
      </w:pPr>
      <w:r w:rsidRPr="0044252A">
        <w:rPr>
          <w:rFonts w:ascii="Times New Roman" w:eastAsia="OfficinaSansBoldITC" w:hAnsi="Times New Roman" w:cs="Times New Roman"/>
          <w:b/>
          <w:sz w:val="24"/>
          <w:szCs w:val="24"/>
        </w:rPr>
        <w:t xml:space="preserve">Модуль № 2. «Основы обороны государства».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w:t>
      </w:r>
      <w:r w:rsidRPr="0044252A">
        <w:rPr>
          <w:rFonts w:ascii="Times New Roman" w:eastAsia="OfficinaSansBoldITC" w:hAnsi="Times New Roman" w:cs="Times New Roman"/>
          <w:sz w:val="24"/>
          <w:szCs w:val="24"/>
        </w:rPr>
        <w:br/>
        <w:t xml:space="preserve">по результатам медицинского освидетельствования о годности гражданина </w:t>
      </w:r>
      <w:r w:rsidRPr="0044252A">
        <w:rPr>
          <w:rFonts w:ascii="Times New Roman" w:eastAsia="OfficinaSansBoldITC" w:hAnsi="Times New Roman" w:cs="Times New Roman"/>
          <w:sz w:val="24"/>
          <w:szCs w:val="24"/>
        </w:rPr>
        <w:br/>
        <w:t>к военной службе.</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Допризывная подготовка. Подготовка по основам военной службы </w:t>
      </w:r>
      <w:r w:rsidRPr="0044252A">
        <w:rPr>
          <w:rFonts w:ascii="Times New Roman" w:eastAsia="OfficinaSansBoldITC" w:hAnsi="Times New Roman" w:cs="Times New Roman"/>
          <w:sz w:val="24"/>
          <w:szCs w:val="24"/>
        </w:rPr>
        <w:br/>
        <w:t xml:space="preserve">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Дни воинской славы (победные дни) России. Памятные даты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w:t>
      </w:r>
      <w:r w:rsidRPr="0044252A">
        <w:rPr>
          <w:rFonts w:ascii="Times New Roman" w:eastAsia="OfficinaSansBoldITC" w:hAnsi="Times New Roman" w:cs="Times New Roman"/>
          <w:sz w:val="24"/>
          <w:szCs w:val="24"/>
        </w:rPr>
        <w:br/>
        <w:t xml:space="preserve">по сдерживанию и предотвращению военных конфликтов. Гибридная война </w:t>
      </w:r>
      <w:r w:rsidRPr="0044252A">
        <w:rPr>
          <w:rFonts w:ascii="Times New Roman" w:eastAsia="OfficinaSansBoldITC" w:hAnsi="Times New Roman" w:cs="Times New Roman"/>
          <w:sz w:val="24"/>
          <w:szCs w:val="24"/>
        </w:rPr>
        <w:br/>
        <w:t>и способы противодействия ей.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w:t>
      </w:r>
      <w:r w:rsidRPr="0044252A">
        <w:rPr>
          <w:rFonts w:ascii="Times New Roman" w:eastAsia="OfficinaSansBoldITC" w:hAnsi="Times New Roman" w:cs="Times New Roman"/>
          <w:sz w:val="24"/>
          <w:szCs w:val="24"/>
        </w:rPr>
        <w:br/>
        <w:t xml:space="preserve">в Вооружённых Силах Российской Федерации. Воинские звания военнослужащих. Военная форма одежды и знаки различия военнослужащих.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C0255" w:rsidRPr="0044252A" w:rsidRDefault="009C0255" w:rsidP="0044252A">
      <w:pPr>
        <w:spacing w:after="0" w:line="240" w:lineRule="auto"/>
        <w:ind w:firstLine="709"/>
        <w:jc w:val="both"/>
        <w:rPr>
          <w:rFonts w:ascii="Times New Roman" w:eastAsia="OfficinaSansBoldITC" w:hAnsi="Times New Roman" w:cs="Times New Roman"/>
          <w:b/>
          <w:sz w:val="24"/>
          <w:szCs w:val="24"/>
        </w:rPr>
      </w:pPr>
      <w:r w:rsidRPr="0044252A">
        <w:rPr>
          <w:rFonts w:ascii="Times New Roman" w:eastAsia="OfficinaSansBoldITC" w:hAnsi="Times New Roman" w:cs="Times New Roman"/>
          <w:b/>
          <w:sz w:val="24"/>
          <w:szCs w:val="24"/>
        </w:rPr>
        <w:t>Модуль № 3. «Военно-профессиональная деятельность».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Организация подготовки офицерских кадров для Вооружённых Сил Российской Федерации, МВД России, ФСБ России, МЧС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Ритуал подъёма и спуска Государственного флага Российской Федерации. Вручение воинской части государственной награды.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C0255" w:rsidRPr="0044252A" w:rsidRDefault="009C0255" w:rsidP="0044252A">
      <w:pPr>
        <w:spacing w:after="0" w:line="240" w:lineRule="auto"/>
        <w:ind w:firstLine="709"/>
        <w:jc w:val="both"/>
        <w:rPr>
          <w:rFonts w:ascii="Times New Roman" w:eastAsia="OfficinaSansBoldITC" w:hAnsi="Times New Roman" w:cs="Times New Roman"/>
          <w:b/>
          <w:sz w:val="24"/>
          <w:szCs w:val="24"/>
        </w:rPr>
      </w:pPr>
      <w:r w:rsidRPr="0044252A">
        <w:rPr>
          <w:rFonts w:ascii="Times New Roman" w:eastAsia="OfficinaSansBoldITC" w:hAnsi="Times New Roman" w:cs="Times New Roman"/>
          <w:b/>
          <w:sz w:val="24"/>
          <w:szCs w:val="24"/>
        </w:rPr>
        <w:t xml:space="preserve">Модуль №4. «Защита населения Российской Федерации от опасных </w:t>
      </w:r>
      <w:r w:rsidRPr="0044252A">
        <w:rPr>
          <w:rFonts w:ascii="Times New Roman" w:eastAsia="OfficinaSansBoldITC" w:hAnsi="Times New Roman" w:cs="Times New Roman"/>
          <w:b/>
          <w:sz w:val="24"/>
          <w:szCs w:val="24"/>
        </w:rPr>
        <w:br/>
        <w:t>и чрезвычайных ситуаций».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w:t>
      </w:r>
      <w:r w:rsidRPr="0044252A">
        <w:rPr>
          <w:rFonts w:ascii="Times New Roman" w:eastAsia="OfficinaSansBoldITC" w:hAnsi="Times New Roman" w:cs="Times New Roman"/>
          <w:sz w:val="24"/>
          <w:szCs w:val="24"/>
        </w:rPr>
        <w:br/>
        <w:t>и других).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4252A">
        <w:rPr>
          <w:rFonts w:ascii="Times New Roman" w:eastAsia="OfficinaSansBoldITC" w:hAnsi="Times New Roman" w:cs="Times New Roman"/>
          <w:sz w:val="24"/>
          <w:szCs w:val="24"/>
        </w:rPr>
        <w:t>Подготовка обучаемых гражданской обороне в общеобразовательных организациях.</w:t>
      </w:r>
      <w:proofErr w:type="gramEnd"/>
      <w:r w:rsidRPr="0044252A">
        <w:rPr>
          <w:rFonts w:ascii="Times New Roman" w:eastAsia="OfficinaSansBoldITC" w:hAnsi="Times New Roman" w:cs="Times New Roman"/>
          <w:sz w:val="24"/>
          <w:szCs w:val="24"/>
        </w:rPr>
        <w:t xml:space="preserve"> Оповещение населения </w:t>
      </w:r>
      <w:r w:rsidRPr="0044252A">
        <w:rPr>
          <w:rFonts w:ascii="Times New Roman" w:eastAsia="OfficinaSansBoldITC" w:hAnsi="Times New Roman" w:cs="Times New Roman"/>
          <w:sz w:val="24"/>
          <w:szCs w:val="24"/>
        </w:rPr>
        <w:br/>
        <w:t xml:space="preserve">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w:t>
      </w:r>
      <w:r w:rsidRPr="0044252A">
        <w:rPr>
          <w:rFonts w:ascii="Times New Roman" w:eastAsia="OfficinaSansBoldITC" w:hAnsi="Times New Roman" w:cs="Times New Roman"/>
          <w:sz w:val="24"/>
          <w:szCs w:val="24"/>
        </w:rPr>
        <w:br/>
        <w:t xml:space="preserve">при поражении </w:t>
      </w:r>
      <w:proofErr w:type="gramStart"/>
      <w:r w:rsidRPr="0044252A">
        <w:rPr>
          <w:rFonts w:ascii="Times New Roman" w:eastAsia="OfficinaSansBoldITC" w:hAnsi="Times New Roman" w:cs="Times New Roman"/>
          <w:sz w:val="24"/>
          <w:szCs w:val="24"/>
        </w:rPr>
        <w:t>аварийно-химически</w:t>
      </w:r>
      <w:proofErr w:type="gramEnd"/>
      <w:r w:rsidRPr="0044252A">
        <w:rPr>
          <w:rFonts w:ascii="Times New Roman" w:eastAsia="OfficinaSansBoldITC" w:hAnsi="Times New Roman" w:cs="Times New Roman"/>
          <w:sz w:val="24"/>
          <w:szCs w:val="24"/>
        </w:rPr>
        <w:t xml:space="preserve"> опасными веществами. Правила поведения </w:t>
      </w:r>
      <w:r w:rsidRPr="0044252A">
        <w:rPr>
          <w:rFonts w:ascii="Times New Roman" w:eastAsia="OfficinaSansBoldITC" w:hAnsi="Times New Roman" w:cs="Times New Roman"/>
          <w:sz w:val="24"/>
          <w:szCs w:val="24"/>
        </w:rPr>
        <w:br/>
        <w:t xml:space="preserve">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Модуль № 5. «Безопасность в природной среде и экологическая безопасность».</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Федеральная служба по надзору в сфере защиты прав потребителей </w:t>
      </w:r>
      <w:r w:rsidRPr="0044252A">
        <w:rPr>
          <w:rFonts w:ascii="Times New Roman" w:eastAsia="OfficinaSansBoldITC" w:hAnsi="Times New Roman" w:cs="Times New Roman"/>
          <w:sz w:val="24"/>
          <w:szCs w:val="24"/>
        </w:rPr>
        <w:br/>
        <w:t xml:space="preserve">и благополучия человека (Роспотребнадзор). Федеральный закон </w:t>
      </w:r>
      <w:r w:rsidRPr="0044252A">
        <w:rPr>
          <w:rFonts w:ascii="Times New Roman" w:eastAsia="OfficinaSansBoldITC" w:hAnsi="Times New Roman" w:cs="Times New Roman"/>
          <w:sz w:val="24"/>
          <w:szCs w:val="24"/>
        </w:rPr>
        <w:br/>
      </w:r>
      <w:r w:rsidRPr="0044252A">
        <w:rPr>
          <w:rFonts w:ascii="Times New Roman" w:eastAsia="OfficinaSansBoldITC" w:hAnsi="Times New Roman" w:cs="Times New Roman"/>
          <w:sz w:val="24"/>
          <w:szCs w:val="24"/>
        </w:rPr>
        <w:lastRenderedPageBreak/>
        <w:t>от 10 января 2002 г. № 7-ФЗ «Об охране окружающей среды» (Собрание законодательства Российской Федерации, 2002, № 2, ст. 133; 2022, № 13, ст. 1960).</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Основные виды экологических знаков. Знаки, свидетельствующие </w:t>
      </w:r>
      <w:r w:rsidRPr="0044252A">
        <w:rPr>
          <w:rFonts w:ascii="Times New Roman" w:eastAsia="OfficinaSansBoldITC" w:hAnsi="Times New Roman" w:cs="Times New Roman"/>
          <w:sz w:val="24"/>
          <w:szCs w:val="24"/>
        </w:rPr>
        <w:br/>
        <w:t>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Модуль № 6. «Основы противодействия экстремизму и терроризму».</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Разновидности экстремистской деятельности. Внешние и внутренние экстремистские угрозы.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Праворадикальные группировки нацистской направленности </w:t>
      </w:r>
      <w:r w:rsidRPr="0044252A">
        <w:rPr>
          <w:rFonts w:ascii="Times New Roman" w:eastAsia="OfficinaSansBoldITC" w:hAnsi="Times New Roman" w:cs="Times New Roman"/>
          <w:sz w:val="24"/>
          <w:szCs w:val="24"/>
        </w:rPr>
        <w:br/>
        <w:t>и леворадикальные сообщества. Правила безопасности, которые следует соблюдать, чтобы не попасть в сферу влияния неформальной группировки.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44252A">
        <w:rPr>
          <w:rFonts w:ascii="Times New Roman" w:eastAsia="OfficinaSansBoldITC" w:hAnsi="Times New Roman" w:cs="Times New Roman"/>
          <w:sz w:val="24"/>
          <w:szCs w:val="24"/>
        </w:rPr>
        <w:t>дств дл</w:t>
      </w:r>
      <w:proofErr w:type="gramEnd"/>
      <w:r w:rsidRPr="0044252A">
        <w:rPr>
          <w:rFonts w:ascii="Times New Roman" w:eastAsia="OfficinaSansBoldITC" w:hAnsi="Times New Roman" w:cs="Times New Roman"/>
          <w:sz w:val="24"/>
          <w:szCs w:val="24"/>
        </w:rPr>
        <w:t>я проведения контртеррористической операции.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r w:rsidRPr="0044252A">
        <w:rPr>
          <w:rFonts w:ascii="Times New Roman" w:eastAsia="OfficinaSansBoldITC" w:hAnsi="Times New Roman" w:cs="Times New Roman"/>
          <w:sz w:val="24"/>
          <w:szCs w:val="24"/>
        </w:rPr>
        <w:br/>
        <w:t xml:space="preserve">на религиозные мотивы. Терроризм на криминальной основе. Терроризм </w:t>
      </w:r>
      <w:r w:rsidRPr="0044252A">
        <w:rPr>
          <w:rFonts w:ascii="Times New Roman" w:eastAsia="OfficinaSansBoldITC" w:hAnsi="Times New Roman" w:cs="Times New Roman"/>
          <w:sz w:val="24"/>
          <w:szCs w:val="24"/>
        </w:rPr>
        <w:br/>
        <w:t>на национальной основе. Технологический терроризм. Кибертерроризм.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w:t>
      </w:r>
      <w:r w:rsidRPr="0044252A">
        <w:rPr>
          <w:rFonts w:ascii="Times New Roman" w:eastAsia="OfficinaSansBoldITC" w:hAnsi="Times New Roman" w:cs="Times New Roman"/>
          <w:sz w:val="24"/>
          <w:szCs w:val="24"/>
        </w:rPr>
        <w:br/>
        <w:t>в экстремистскую организацию.</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w:t>
      </w:r>
      <w:r w:rsidR="00B17CBD" w:rsidRPr="0044252A">
        <w:rPr>
          <w:rFonts w:ascii="Times New Roman" w:eastAsia="OfficinaSansBoldITC" w:hAnsi="Times New Roman" w:cs="Times New Roman"/>
          <w:sz w:val="24"/>
          <w:szCs w:val="24"/>
        </w:rPr>
        <w:t xml:space="preserve"> в толпе. Безопасное поведение </w:t>
      </w:r>
      <w:r w:rsidRPr="0044252A">
        <w:rPr>
          <w:rFonts w:ascii="Times New Roman" w:eastAsia="OfficinaSansBoldITC" w:hAnsi="Times New Roman" w:cs="Times New Roman"/>
          <w:sz w:val="24"/>
          <w:szCs w:val="24"/>
        </w:rPr>
        <w:t>при захвате в заложники.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Модуль № 7. «Основы здорового образа жизни».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w:t>
      </w:r>
      <w:r w:rsidRPr="0044252A">
        <w:rPr>
          <w:rFonts w:ascii="Times New Roman" w:eastAsia="OfficinaSansBoldITC" w:hAnsi="Times New Roman" w:cs="Times New Roman"/>
          <w:sz w:val="24"/>
          <w:szCs w:val="24"/>
        </w:rPr>
        <w:br/>
        <w:t xml:space="preserve">и формирования у него </w:t>
      </w:r>
      <w:proofErr w:type="gramStart"/>
      <w:r w:rsidRPr="0044252A">
        <w:rPr>
          <w:rFonts w:ascii="Times New Roman" w:eastAsia="OfficinaSansBoldITC" w:hAnsi="Times New Roman" w:cs="Times New Roman"/>
          <w:sz w:val="24"/>
          <w:szCs w:val="24"/>
        </w:rPr>
        <w:t>культуры безопасности, составляющей которой является</w:t>
      </w:r>
      <w:proofErr w:type="gramEnd"/>
      <w:r w:rsidRPr="0044252A">
        <w:rPr>
          <w:rFonts w:ascii="Times New Roman" w:eastAsia="OfficinaSansBoldITC" w:hAnsi="Times New Roman" w:cs="Times New Roman"/>
          <w:sz w:val="24"/>
          <w:szCs w:val="24"/>
        </w:rPr>
        <w:t xml:space="preserve"> ведение здорового образа жизни.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w:t>
      </w:r>
      <w:r w:rsidRPr="0044252A">
        <w:rPr>
          <w:rFonts w:ascii="Times New Roman" w:eastAsia="OfficinaSansBoldITC" w:hAnsi="Times New Roman" w:cs="Times New Roman"/>
          <w:sz w:val="24"/>
          <w:szCs w:val="24"/>
        </w:rPr>
        <w:lastRenderedPageBreak/>
        <w:t>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Репродуктивное здоровье. Факторы, оказывающие негативное влияние </w:t>
      </w:r>
      <w:r w:rsidRPr="0044252A">
        <w:rPr>
          <w:rFonts w:ascii="Times New Roman" w:eastAsia="OfficinaSansBoldITC" w:hAnsi="Times New Roman" w:cs="Times New Roman"/>
          <w:sz w:val="24"/>
          <w:szCs w:val="24"/>
        </w:rPr>
        <w:br/>
        <w:t>на репродуктивную функцию. Влияние уровня репродуктивного здоровья каждого человека и общества в целом на демографическую ситуацию страны.</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Наркотизм – одна из главных угроз общественному здоровью. Правовые основы государственной политики в сфере </w:t>
      </w:r>
      <w:proofErr w:type="gramStart"/>
      <w:r w:rsidRPr="0044252A">
        <w:rPr>
          <w:rFonts w:ascii="Times New Roman" w:eastAsia="OfficinaSansBoldITC" w:hAnsi="Times New Roman" w:cs="Times New Roman"/>
          <w:sz w:val="24"/>
          <w:szCs w:val="24"/>
        </w:rPr>
        <w:t>контроля за</w:t>
      </w:r>
      <w:proofErr w:type="gramEnd"/>
      <w:r w:rsidRPr="0044252A">
        <w:rPr>
          <w:rFonts w:ascii="Times New Roman" w:eastAsia="OfficinaSansBoldITC" w:hAnsi="Times New Roman" w:cs="Times New Roman"/>
          <w:sz w:val="24"/>
          <w:szCs w:val="24"/>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Модуль № 8. «Основы медицинских знаний и оказание первой помощи».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Освоение основ медицинских знаний.</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Виды неинфекционных заболеваний. Как избежать возникновения </w:t>
      </w:r>
      <w:r w:rsidRPr="0044252A">
        <w:rPr>
          <w:rFonts w:ascii="Times New Roman" w:eastAsia="OfficinaSansBoldITC" w:hAnsi="Times New Roman" w:cs="Times New Roman"/>
          <w:sz w:val="24"/>
          <w:szCs w:val="24"/>
        </w:rPr>
        <w:br/>
        <w:t xml:space="preserve">и прогрессирования неинфекционных заболеваний. Роль диспансеризации </w:t>
      </w:r>
      <w:r w:rsidRPr="0044252A">
        <w:rPr>
          <w:rFonts w:ascii="Times New Roman" w:eastAsia="OfficinaSansBoldITC" w:hAnsi="Times New Roman" w:cs="Times New Roman"/>
          <w:sz w:val="24"/>
          <w:szCs w:val="24"/>
        </w:rPr>
        <w:br/>
        <w:t>в профилактике неинфекционных заболеваний. Виды инфекционных заболеваний. Профилактика инфекционных болезней. Вакцинация.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w:t>
      </w:r>
      <w:r w:rsidRPr="0044252A">
        <w:rPr>
          <w:rFonts w:ascii="Times New Roman" w:eastAsia="OfficinaSansBoldITC" w:hAnsi="Times New Roman" w:cs="Times New Roman"/>
          <w:sz w:val="24"/>
          <w:szCs w:val="24"/>
        </w:rPr>
        <w:br/>
        <w:t>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Первая помощь и правила её оказания. Признаки угрожающих жизни </w:t>
      </w:r>
      <w:r w:rsidRPr="0044252A">
        <w:rPr>
          <w:rFonts w:ascii="Times New Roman" w:eastAsia="OfficinaSansBoldITC" w:hAnsi="Times New Roman" w:cs="Times New Roman"/>
          <w:sz w:val="24"/>
          <w:szCs w:val="24"/>
        </w:rPr>
        <w:br/>
        <w:t>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Первая помощь при нарушениях сердечной деятельности. Острая сердечная недостаточность (</w:t>
      </w:r>
      <w:proofErr w:type="gramStart"/>
      <w:r w:rsidRPr="0044252A">
        <w:rPr>
          <w:rFonts w:ascii="Times New Roman" w:eastAsia="OfficinaSansBoldITC" w:hAnsi="Times New Roman" w:cs="Times New Roman"/>
          <w:sz w:val="24"/>
          <w:szCs w:val="24"/>
        </w:rPr>
        <w:t>ОСН</w:t>
      </w:r>
      <w:proofErr w:type="gramEnd"/>
      <w:r w:rsidRPr="0044252A">
        <w:rPr>
          <w:rFonts w:ascii="Times New Roman" w:eastAsia="OfficinaSansBoldITC" w:hAnsi="Times New Roman" w:cs="Times New Roman"/>
          <w:sz w:val="24"/>
          <w:szCs w:val="24"/>
        </w:rPr>
        <w:t xml:space="preserve">). Неотложные мероприятия при ОСН. Первая помощь </w:t>
      </w:r>
      <w:r w:rsidRPr="0044252A">
        <w:rPr>
          <w:rFonts w:ascii="Times New Roman" w:eastAsia="OfficinaSansBoldITC" w:hAnsi="Times New Roman" w:cs="Times New Roman"/>
          <w:sz w:val="24"/>
          <w:szCs w:val="24"/>
        </w:rPr>
        <w:br/>
        <w:t>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Составы аптечек для оказания первой помощи в различных условиях.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Правила и способы переноски (транспортировки) пострадавших.</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Модуль № 9. «Элементы начальной военной подготовки».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lastRenderedPageBreak/>
        <w:t xml:space="preserve">Оружие пехотинца и правила обращения с ним. Автомат Калашникова </w:t>
      </w:r>
      <w:r w:rsidRPr="0044252A">
        <w:rPr>
          <w:rFonts w:ascii="Times New Roman" w:eastAsia="OfficinaSansBoldITC" w:hAnsi="Times New Roman" w:cs="Times New Roman"/>
          <w:sz w:val="24"/>
          <w:szCs w:val="24"/>
        </w:rPr>
        <w:br/>
        <w:t xml:space="preserve">(АК-74).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Способы передвижения в бою при действиях в пешем порядке. </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9C0255" w:rsidRPr="0044252A" w:rsidRDefault="009C0255" w:rsidP="0044252A">
      <w:pPr>
        <w:spacing w:after="0" w:line="240" w:lineRule="auto"/>
        <w:ind w:firstLine="709"/>
        <w:jc w:val="both"/>
        <w:rPr>
          <w:rFonts w:ascii="Times New Roman" w:eastAsia="OfficinaSansBoldITC" w:hAnsi="Times New Roman" w:cs="Times New Roman"/>
          <w:sz w:val="24"/>
          <w:szCs w:val="24"/>
        </w:rPr>
      </w:pPr>
      <w:r w:rsidRPr="0044252A">
        <w:rPr>
          <w:rFonts w:ascii="Times New Roman" w:eastAsia="SchoolBookSanPin" w:hAnsi="Times New Roman" w:cs="Times New Roman"/>
          <w:bCs/>
          <w:sz w:val="24"/>
          <w:szCs w:val="24"/>
        </w:rPr>
        <w:t xml:space="preserve">Предметные результаты освоения программы по ОБЖ на уровне среднего общего образования </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Предметные результаты характеризуют сформированность </w:t>
      </w:r>
      <w:r w:rsidRPr="0044252A">
        <w:rPr>
          <w:rFonts w:ascii="Times New Roman" w:eastAsia="OfficinaSansBoldITC" w:hAnsi="Times New Roman" w:cs="Times New Roman"/>
          <w:sz w:val="24"/>
          <w:szCs w:val="24"/>
        </w:rPr>
        <w:br/>
        <w:t xml:space="preserve">у обучающихся активной жизненной позиции, осознанное понимание значимости личного и группового безопасного поведения в интересах благополучия </w:t>
      </w:r>
      <w:r w:rsidRPr="0044252A">
        <w:rPr>
          <w:rFonts w:ascii="Times New Roman" w:eastAsia="OfficinaSansBoldITC" w:hAnsi="Times New Roman" w:cs="Times New Roman"/>
          <w:sz w:val="24"/>
          <w:szCs w:val="24"/>
        </w:rPr>
        <w:br/>
        <w:t>и устойчивого развития личности, общества и государства.</w:t>
      </w:r>
      <w:proofErr w:type="gramEnd"/>
      <w:r w:rsidRPr="0044252A">
        <w:rPr>
          <w:rFonts w:ascii="Times New Roman" w:eastAsia="OfficinaSansBoldITC" w:hAnsi="Times New Roman" w:cs="Times New Roman"/>
          <w:sz w:val="24"/>
          <w:szCs w:val="24"/>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w:t>
      </w:r>
      <w:r w:rsidRPr="0044252A">
        <w:rPr>
          <w:rFonts w:ascii="Times New Roman" w:eastAsia="OfficinaSansBoldITC" w:hAnsi="Times New Roman" w:cs="Times New Roman"/>
          <w:sz w:val="24"/>
          <w:szCs w:val="24"/>
        </w:rPr>
        <w:br/>
        <w:t>в повседневной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Предметные результаты, </w:t>
      </w:r>
      <w:r w:rsidRPr="0044252A">
        <w:rPr>
          <w:rFonts w:ascii="Times New Roman" w:eastAsia="OfficinaSansBoldITC" w:hAnsi="Times New Roman" w:cs="Times New Roman"/>
          <w:sz w:val="24"/>
          <w:szCs w:val="24"/>
        </w:rPr>
        <w:t>формируемые в ходе изучения</w:t>
      </w:r>
      <w:r w:rsidRPr="0044252A">
        <w:rPr>
          <w:rFonts w:ascii="Times New Roman" w:eastAsia="SchoolBookSanPin" w:hAnsi="Times New Roman" w:cs="Times New Roman"/>
          <w:sz w:val="24"/>
          <w:szCs w:val="24"/>
        </w:rPr>
        <w:t xml:space="preserve"> ОБЖ, должны обеспечивать:</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1) сформированность представлений о ценности безопасного поведения </w:t>
      </w:r>
      <w:r w:rsidRPr="0044252A">
        <w:rPr>
          <w:rFonts w:ascii="Times New Roman" w:eastAsia="OfficinaSansBoldITC" w:hAnsi="Times New Roman" w:cs="Times New Roman"/>
          <w:sz w:val="24"/>
          <w:szCs w:val="24"/>
        </w:rPr>
        <w:br/>
        <w:t xml:space="preserve">для личности, общества, государства; знание правил безопасного поведения </w:t>
      </w:r>
      <w:r w:rsidRPr="0044252A">
        <w:rPr>
          <w:rFonts w:ascii="Times New Roman" w:eastAsia="OfficinaSansBoldITC" w:hAnsi="Times New Roman" w:cs="Times New Roman"/>
          <w:sz w:val="24"/>
          <w:szCs w:val="24"/>
        </w:rPr>
        <w:br/>
        <w:t>и способов их применения в собственном поведении;</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2) сформированность представлений о возможных источниках опасности </w:t>
      </w:r>
      <w:r w:rsidRPr="0044252A">
        <w:rPr>
          <w:rFonts w:ascii="Times New Roman" w:eastAsia="OfficinaSansBoldITC" w:hAnsi="Times New Roman" w:cs="Times New Roman"/>
          <w:sz w:val="24"/>
          <w:szCs w:val="24"/>
        </w:rPr>
        <w:br/>
        <w:t>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w:t>
      </w:r>
      <w:r w:rsidRPr="0044252A">
        <w:rPr>
          <w:rFonts w:ascii="Times New Roman" w:eastAsia="OfficinaSansBoldITC" w:hAnsi="Times New Roman" w:cs="Times New Roman"/>
          <w:sz w:val="24"/>
          <w:szCs w:val="24"/>
        </w:rPr>
        <w:br/>
        <w:t xml:space="preserve"> в экстремальных и чрезвычайных ситуациях;</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3) сформированность представлений о важности соблюдения правил дорожного движения всеми участниками движения, правил безопасности </w:t>
      </w:r>
      <w:r w:rsidRPr="0044252A">
        <w:rPr>
          <w:rFonts w:ascii="Times New Roman" w:eastAsia="OfficinaSansBoldITC" w:hAnsi="Times New Roman" w:cs="Times New Roman"/>
          <w:sz w:val="24"/>
          <w:szCs w:val="24"/>
        </w:rPr>
        <w:br/>
        <w:t xml:space="preserve">на транспорте; знание правил безопасного поведения на транспорте, умение применять их на практике; знание о порядке действий в опасных, экстремальных </w:t>
      </w:r>
      <w:r w:rsidRPr="0044252A">
        <w:rPr>
          <w:rFonts w:ascii="Times New Roman" w:eastAsia="OfficinaSansBoldITC" w:hAnsi="Times New Roman" w:cs="Times New Roman"/>
          <w:sz w:val="24"/>
          <w:szCs w:val="24"/>
        </w:rPr>
        <w:br/>
        <w:t>и чрезвычайных ситуациях на транспорте;</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w:t>
      </w:r>
      <w:r w:rsidRPr="0044252A">
        <w:rPr>
          <w:rFonts w:ascii="Times New Roman" w:eastAsia="OfficinaSansBoldITC" w:hAnsi="Times New Roman" w:cs="Times New Roman"/>
          <w:sz w:val="24"/>
          <w:szCs w:val="24"/>
        </w:rPr>
        <w:br/>
        <w:t>им; сформированность нетерпимости к проявлениям насилия в социальном взаимодействии;</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w:t>
      </w:r>
      <w:r w:rsidRPr="0044252A">
        <w:rPr>
          <w:rFonts w:ascii="Times New Roman" w:eastAsia="OfficinaSansBoldITC" w:hAnsi="Times New Roman" w:cs="Times New Roman"/>
          <w:sz w:val="24"/>
          <w:szCs w:val="24"/>
        </w:rPr>
        <w:br/>
      </w:r>
      <w:r w:rsidRPr="0044252A">
        <w:rPr>
          <w:rFonts w:ascii="Times New Roman" w:eastAsia="OfficinaSansBoldITC" w:hAnsi="Times New Roman" w:cs="Times New Roman"/>
          <w:sz w:val="24"/>
          <w:szCs w:val="24"/>
        </w:rPr>
        <w:lastRenderedPageBreak/>
        <w:t>(в том числе криминального характера, опасности вовлечения в деструктивную деятельность) и противодействовать им;</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8) знание основ пожарной безопасности, умение применять их на практике </w:t>
      </w:r>
      <w:r w:rsidRPr="0044252A">
        <w:rPr>
          <w:rFonts w:ascii="Times New Roman" w:eastAsia="OfficinaSansBoldITC" w:hAnsi="Times New Roman" w:cs="Times New Roman"/>
          <w:sz w:val="24"/>
          <w:szCs w:val="24"/>
        </w:rPr>
        <w:br/>
        <w:t xml:space="preserve">для предупреждения пожаров; знать порядок действий при угрозе пожара и пожаре в быту, общественных местах, на транспорте, в природной среде; знать права </w:t>
      </w:r>
      <w:r w:rsidRPr="0044252A">
        <w:rPr>
          <w:rFonts w:ascii="Times New Roman" w:eastAsia="OfficinaSansBoldITC" w:hAnsi="Times New Roman" w:cs="Times New Roman"/>
          <w:sz w:val="24"/>
          <w:szCs w:val="24"/>
        </w:rPr>
        <w:br/>
        <w:t>и обязанности граждан в области пожарной безопасности;</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proofErr w:type="gramStart"/>
      <w:r w:rsidRPr="0044252A">
        <w:rPr>
          <w:rFonts w:ascii="Times New Roman" w:eastAsia="OfficinaSansBoldITC" w:hAnsi="Times New Roman" w:cs="Times New Roman"/>
          <w:sz w:val="24"/>
          <w:szCs w:val="24"/>
        </w:rPr>
        <w:t xml:space="preserve">9) сформированность представлений об опасности и негативном влиянии </w:t>
      </w:r>
      <w:r w:rsidRPr="0044252A">
        <w:rPr>
          <w:rFonts w:ascii="Times New Roman" w:eastAsia="OfficinaSansBoldITC" w:hAnsi="Times New Roman" w:cs="Times New Roman"/>
          <w:sz w:val="24"/>
          <w:szCs w:val="24"/>
        </w:rPr>
        <w:br/>
        <w:t xml:space="preserve">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w:t>
      </w:r>
      <w:r w:rsidRPr="0044252A">
        <w:rPr>
          <w:rFonts w:ascii="Times New Roman" w:eastAsia="OfficinaSansBoldITC" w:hAnsi="Times New Roman" w:cs="Times New Roman"/>
          <w:sz w:val="24"/>
          <w:szCs w:val="24"/>
        </w:rPr>
        <w:br/>
        <w:t xml:space="preserve">в экстремистскую и террористическую деятельность и противодействовать </w:t>
      </w:r>
      <w:r w:rsidRPr="0044252A">
        <w:rPr>
          <w:rFonts w:ascii="Times New Roman" w:eastAsia="OfficinaSansBoldITC" w:hAnsi="Times New Roman" w:cs="Times New Roman"/>
          <w:sz w:val="24"/>
          <w:szCs w:val="24"/>
        </w:rPr>
        <w:br/>
        <w:t>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w:t>
      </w:r>
      <w:r w:rsidRPr="0044252A">
        <w:rPr>
          <w:rFonts w:ascii="Times New Roman" w:eastAsia="OfficinaSansBoldITC" w:hAnsi="Times New Roman" w:cs="Times New Roman"/>
          <w:sz w:val="24"/>
          <w:szCs w:val="24"/>
        </w:rPr>
        <w:br/>
        <w:t>в области гражданской обороны; знание действия при сигналах гражданской обороны;</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11) знание основ государственной политики в области защиты населения </w:t>
      </w:r>
      <w:r w:rsidRPr="0044252A">
        <w:rPr>
          <w:rFonts w:ascii="Times New Roman" w:eastAsia="OfficinaSansBoldITC" w:hAnsi="Times New Roman" w:cs="Times New Roman"/>
          <w:sz w:val="24"/>
          <w:szCs w:val="24"/>
        </w:rPr>
        <w:br/>
        <w:t xml:space="preserve">и территорий от чрезвычайных ситуаций различного характера; знание задач </w:t>
      </w:r>
      <w:r w:rsidRPr="0044252A">
        <w:rPr>
          <w:rFonts w:ascii="Times New Roman" w:eastAsia="OfficinaSansBoldITC" w:hAnsi="Times New Roman" w:cs="Times New Roman"/>
          <w:sz w:val="24"/>
          <w:szCs w:val="24"/>
        </w:rPr>
        <w:br/>
        <w:t>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C0255" w:rsidRPr="0044252A" w:rsidRDefault="009C0255" w:rsidP="0044252A">
      <w:pPr>
        <w:pStyle w:val="ac"/>
        <w:spacing w:after="0" w:line="240" w:lineRule="auto"/>
        <w:ind w:left="0" w:firstLine="709"/>
        <w:jc w:val="both"/>
        <w:rPr>
          <w:rFonts w:ascii="Times New Roman" w:eastAsia="OfficinaSansBoldITC" w:hAnsi="Times New Roman" w:cs="Times New Roman"/>
          <w:sz w:val="24"/>
          <w:szCs w:val="24"/>
        </w:rPr>
      </w:pPr>
      <w:r w:rsidRPr="0044252A">
        <w:rPr>
          <w:rFonts w:ascii="Times New Roman" w:eastAsia="OfficinaSansBoldITC" w:hAnsi="Times New Roman" w:cs="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w:t>
      </w:r>
      <w:r w:rsidRPr="0044252A">
        <w:rPr>
          <w:rFonts w:ascii="Times New Roman" w:eastAsia="OfficinaSansBoldITC" w:hAnsi="Times New Roman" w:cs="Times New Roman"/>
          <w:sz w:val="24"/>
          <w:szCs w:val="24"/>
        </w:rPr>
        <w:br/>
        <w:t>в обеспечении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Образовательная организация вправе самостоятельно определять последовательность для освоения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модулей ОБЖ.</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
    <w:p w:rsidR="009C0255" w:rsidRPr="0044252A" w:rsidRDefault="009C0255" w:rsidP="0044252A">
      <w:pPr>
        <w:pStyle w:val="1"/>
        <w:spacing w:before="0" w:line="240" w:lineRule="auto"/>
        <w:ind w:firstLine="708"/>
        <w:jc w:val="both"/>
        <w:rPr>
          <w:rFonts w:ascii="Times New Roman" w:hAnsi="Times New Roman" w:cs="Times New Roman"/>
          <w:color w:val="auto"/>
          <w:sz w:val="24"/>
          <w:szCs w:val="24"/>
          <w:lang w:eastAsia="ru-RU"/>
        </w:rPr>
      </w:pPr>
      <w:r w:rsidRPr="0044252A">
        <w:rPr>
          <w:rFonts w:ascii="Times New Roman" w:hAnsi="Times New Roman" w:cs="Times New Roman"/>
          <w:color w:val="auto"/>
          <w:sz w:val="24"/>
          <w:szCs w:val="24"/>
          <w:lang w:eastAsia="ru-RU"/>
        </w:rPr>
        <w:t>2.2 ПРОГРАММА ФОРМИРОВАНИЯ УУД</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
          <w:sz w:val="24"/>
          <w:szCs w:val="24"/>
        </w:rPr>
        <w:t>2.2.1 Целевой раздел.</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w:t>
      </w:r>
      <w:r w:rsidRPr="0044252A">
        <w:rPr>
          <w:rFonts w:ascii="Times New Roman" w:eastAsia="SchoolBookSanPin" w:hAnsi="Times New Roman" w:cs="Times New Roman"/>
          <w:sz w:val="24"/>
          <w:szCs w:val="24"/>
        </w:rPr>
        <w:b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r w:rsidRPr="0044252A">
        <w:rPr>
          <w:rFonts w:ascii="Times New Roman" w:eastAsia="SchoolBookSanPin" w:hAnsi="Times New Roman" w:cs="Times New Roman"/>
          <w:sz w:val="24"/>
          <w:szCs w:val="24"/>
        </w:rPr>
        <w:b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w:t>
      </w:r>
      <w:proofErr w:type="gramStart"/>
      <w:r w:rsidRPr="0044252A">
        <w:rPr>
          <w:rFonts w:ascii="Times New Roman" w:eastAsia="SchoolBookSanPin" w:hAnsi="Times New Roman" w:cs="Times New Roman"/>
          <w:sz w:val="24"/>
          <w:szCs w:val="24"/>
        </w:rPr>
        <w:t>сформированных</w:t>
      </w:r>
      <w:proofErr w:type="gramEnd"/>
      <w:r w:rsidRPr="0044252A">
        <w:rPr>
          <w:rFonts w:ascii="Times New Roman" w:eastAsia="SchoolBookSanPin" w:hAnsi="Times New Roman" w:cs="Times New Roman"/>
          <w:sz w:val="24"/>
          <w:szCs w:val="24"/>
        </w:rPr>
        <w:t xml:space="preserve"> УУД на внеучебные ситуации. </w:t>
      </w:r>
      <w:proofErr w:type="gramStart"/>
      <w:r w:rsidRPr="0044252A">
        <w:rPr>
          <w:rFonts w:ascii="Times New Roman" w:eastAsia="SchoolBookSanPin" w:hAnsi="Times New Roman" w:cs="Times New Roman"/>
          <w:sz w:val="24"/>
          <w:szCs w:val="24"/>
        </w:rPr>
        <w:t xml:space="preserve">Выработанные на базе предметного обучения и отрефлексированные, УУД начинают использоваться как универсальные в различных жизненных контекстах.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w:t>
      </w:r>
      <w:proofErr w:type="gramStart"/>
      <w:r w:rsidRPr="0044252A">
        <w:rPr>
          <w:rFonts w:ascii="Times New Roman" w:eastAsia="SchoolBookSanPin" w:hAnsi="Times New Roman" w:cs="Times New Roman"/>
          <w:sz w:val="24"/>
          <w:szCs w:val="24"/>
        </w:rPr>
        <w:t xml:space="preserve">Обучающиеся осознанно используют коллективно-распределенную деятельность для решения разноплановых учебных, </w:t>
      </w:r>
      <w:r w:rsidRPr="0044252A">
        <w:rPr>
          <w:rFonts w:ascii="Times New Roman" w:eastAsia="SchoolBookSanPin" w:hAnsi="Times New Roman" w:cs="Times New Roman"/>
          <w:sz w:val="24"/>
          <w:szCs w:val="24"/>
        </w:rPr>
        <w:lastRenderedPageBreak/>
        <w:t xml:space="preserve">познавательных, исследовательских, проектных, профессиональных задач, </w:t>
      </w:r>
      <w:r w:rsidRPr="0044252A">
        <w:rPr>
          <w:rFonts w:ascii="Times New Roman" w:eastAsia="SchoolBookSanPin" w:hAnsi="Times New Roman" w:cs="Times New Roman"/>
          <w:sz w:val="24"/>
          <w:szCs w:val="24"/>
        </w:rPr>
        <w:br/>
        <w:t>для эффективного разрешения конфликтов.</w:t>
      </w:r>
      <w:proofErr w:type="gramEnd"/>
      <w:r w:rsidRPr="0044252A">
        <w:rPr>
          <w:rFonts w:ascii="Times New Roman" w:eastAsia="SchoolBookSanPin" w:hAnsi="Times New Roman" w:cs="Times New Roman"/>
          <w:sz w:val="24"/>
          <w:szCs w:val="24"/>
        </w:rPr>
        <w:t xml:space="preserve"> Старший школьный возраст является ключевым для развития </w:t>
      </w:r>
      <w:proofErr w:type="gramStart"/>
      <w:r w:rsidRPr="0044252A">
        <w:rPr>
          <w:rFonts w:ascii="Times New Roman" w:eastAsia="SchoolBookSanPin" w:hAnsi="Times New Roman" w:cs="Times New Roman"/>
          <w:sz w:val="24"/>
          <w:szCs w:val="24"/>
        </w:rPr>
        <w:t>познавательных</w:t>
      </w:r>
      <w:proofErr w:type="gramEnd"/>
      <w:r w:rsidRPr="0044252A">
        <w:rPr>
          <w:rFonts w:ascii="Times New Roman" w:eastAsia="SchoolBookSanPin" w:hAnsi="Times New Roman" w:cs="Times New Roman"/>
          <w:sz w:val="24"/>
          <w:szCs w:val="24"/>
        </w:rPr>
        <w:t xml:space="preserve">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w:t>
      </w:r>
      <w:proofErr w:type="gramStart"/>
      <w:r w:rsidRPr="0044252A">
        <w:rPr>
          <w:rFonts w:ascii="Times New Roman" w:eastAsia="SchoolBookSanPin" w:hAnsi="Times New Roman" w:cs="Times New Roman"/>
          <w:sz w:val="24"/>
          <w:szCs w:val="24"/>
        </w:rPr>
        <w:t>обучающийся</w:t>
      </w:r>
      <w:proofErr w:type="gramEnd"/>
      <w:r w:rsidRPr="0044252A">
        <w:rPr>
          <w:rFonts w:ascii="Times New Roman" w:eastAsia="SchoolBookSanPin" w:hAnsi="Times New Roman" w:cs="Times New Roman"/>
          <w:sz w:val="24"/>
          <w:szCs w:val="24"/>
        </w:rPr>
        <w:t xml:space="preserve"> оказывается </w:t>
      </w:r>
      <w:r w:rsidRPr="0044252A">
        <w:rPr>
          <w:rFonts w:ascii="Times New Roman" w:eastAsia="SchoolBookSanPin" w:hAnsi="Times New Roman" w:cs="Times New Roman"/>
          <w:sz w:val="24"/>
          <w:szCs w:val="24"/>
        </w:rPr>
        <w:br/>
        <w:t xml:space="preserve">в ситуации выбора уровня изучения предметов, профиля и подготовки к выбору будущей профессии.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развития УУД направлена на повышение эффективности освоения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Программа формирования УУД призвана обеспечить: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развитие у обучающихся способности к самопознанию, саморазвитию </w:t>
      </w:r>
      <w:r w:rsidRPr="0044252A">
        <w:rPr>
          <w:rFonts w:ascii="Times New Roman" w:eastAsia="SchoolBookSanPin" w:hAnsi="Times New Roman" w:cs="Times New Roman"/>
          <w:sz w:val="24"/>
          <w:szCs w:val="24"/>
        </w:rPr>
        <w:br/>
        <w:t>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w:t>
      </w:r>
      <w:r w:rsidRPr="0044252A">
        <w:rPr>
          <w:rFonts w:ascii="Times New Roman" w:eastAsia="SchoolBookSanPin" w:hAnsi="Times New Roman" w:cs="Times New Roman"/>
          <w:sz w:val="24"/>
          <w:szCs w:val="24"/>
        </w:rPr>
        <w:br/>
        <w:t>и сверстниками;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повышение эффективности усвоения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работ, основами информационной безопасности, умением безопасного использования  ИКТ;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знаний и навыков в области финансовой грамотности </w:t>
      </w:r>
      <w:r w:rsidRPr="0044252A">
        <w:rPr>
          <w:rFonts w:ascii="Times New Roman" w:eastAsia="SchoolBookSanPin" w:hAnsi="Times New Roman" w:cs="Times New Roman"/>
          <w:sz w:val="24"/>
          <w:szCs w:val="24"/>
        </w:rPr>
        <w:br/>
        <w:t>и устойчивого развития общества.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возможность практического использования приобретенных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коммуникативных навыков, навыков целеполагания, планирования и самоконтроля;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подготовку к осознанному выбору дальнейшего образования </w:t>
      </w:r>
      <w:r w:rsidRPr="0044252A">
        <w:rPr>
          <w:rFonts w:ascii="Times New Roman" w:eastAsia="SchoolBookSanPin" w:hAnsi="Times New Roman" w:cs="Times New Roman"/>
          <w:sz w:val="24"/>
          <w:szCs w:val="24"/>
        </w:rPr>
        <w:br/>
        <w:t>и профессиональной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u w:val="single"/>
        </w:rPr>
      </w:pPr>
      <w:r w:rsidRPr="0044252A">
        <w:rPr>
          <w:rFonts w:ascii="Times New Roman" w:hAnsi="Times New Roman" w:cs="Times New Roman"/>
          <w:b/>
          <w:sz w:val="24"/>
          <w:szCs w:val="24"/>
          <w:u w:val="single"/>
        </w:rPr>
        <w:t xml:space="preserve">2.2.2   </w:t>
      </w:r>
      <w:r w:rsidRPr="0044252A">
        <w:rPr>
          <w:rFonts w:ascii="Times New Roman" w:eastAsia="SchoolBookSanPin" w:hAnsi="Times New Roman" w:cs="Times New Roman"/>
          <w:b/>
          <w:sz w:val="24"/>
          <w:szCs w:val="24"/>
          <w:u w:val="single"/>
        </w:rPr>
        <w:t>Содержательный раздел.</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Программа формирования УУД у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содержит: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описание взаимосвязи УУД с содержанием учебных предметов;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описание особенностей реализации основных направлений и форм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учебно-исследовательской и проектной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Описание взаимосвязи УУД с содержанием учебных предметов.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44252A">
        <w:rPr>
          <w:rFonts w:ascii="Times New Roman" w:eastAsia="SchoolBookSanPin" w:hAnsi="Times New Roman" w:cs="Times New Roman"/>
          <w:sz w:val="24"/>
          <w:szCs w:val="24"/>
        </w:rPr>
        <w:br/>
        <w:t>в рабочих программах.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в соотнесении с предметными результатами по основным разделам и темам учебного содержания;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разделе «Основные виды деятельности» тематического планирования.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b/>
          <w:sz w:val="24"/>
          <w:szCs w:val="24"/>
        </w:rPr>
        <w:t>Русский язык и литература</w:t>
      </w:r>
      <w:r w:rsidRPr="0044252A">
        <w:rPr>
          <w:rFonts w:ascii="Times New Roman" w:eastAsia="SchoolBookSanPin" w:hAnsi="Times New Roman" w:cs="Times New Roman"/>
          <w:sz w:val="24"/>
          <w:szCs w:val="24"/>
        </w:rPr>
        <w:t>.</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логические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w:t>
      </w:r>
      <w:r w:rsidRPr="0044252A">
        <w:rPr>
          <w:rFonts w:ascii="Times New Roman" w:eastAsia="SchoolBookSanPin" w:hAnsi="Times New Roman" w:cs="Times New Roman"/>
          <w:sz w:val="24"/>
          <w:szCs w:val="24"/>
        </w:rPr>
        <w:b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выявлять закономерности и противоречия в языковых фактах, данных </w:t>
      </w:r>
      <w:r w:rsidRPr="0044252A">
        <w:rPr>
          <w:rFonts w:ascii="Times New Roman" w:eastAsia="SchoolBookSanPin" w:hAnsi="Times New Roman" w:cs="Times New Roman"/>
          <w:sz w:val="24"/>
          <w:szCs w:val="24"/>
        </w:rPr>
        <w:br/>
        <w:t xml:space="preserve">в наблюдении (например, традиционный принцип русской орфографии </w:t>
      </w:r>
      <w:r w:rsidRPr="0044252A">
        <w:rPr>
          <w:rFonts w:ascii="Times New Roman" w:eastAsia="SchoolBookSanPin" w:hAnsi="Times New Roman" w:cs="Times New Roman"/>
          <w:sz w:val="24"/>
          <w:szCs w:val="24"/>
        </w:rPr>
        <w:br/>
        <w:t xml:space="preserve">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w:t>
      </w:r>
      <w:r w:rsidRPr="0044252A">
        <w:rPr>
          <w:rFonts w:ascii="Times New Roman" w:eastAsia="SchoolBookSanPin" w:hAnsi="Times New Roman" w:cs="Times New Roman"/>
          <w:sz w:val="24"/>
          <w:szCs w:val="24"/>
        </w:rPr>
        <w:br/>
        <w:t xml:space="preserve">и находить закономерности; формулировать и использовать определения понятий; </w:t>
      </w:r>
      <w:proofErr w:type="gramStart"/>
      <w:r w:rsidRPr="0044252A">
        <w:rPr>
          <w:rFonts w:ascii="Times New Roman" w:eastAsia="SchoolBookSanPin" w:hAnsi="Times New Roman" w:cs="Times New Roman"/>
          <w:sz w:val="24"/>
          <w:szCs w:val="24"/>
        </w:rPr>
        <w:t>толковать лексическое значение слова путём установления родовых и видовых смысловых компонентов, отражающих основные родо-видовые признаки реалии;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формулировать и актуализировать проблему, заложенную </w:t>
      </w:r>
      <w:r w:rsidRPr="0044252A">
        <w:rPr>
          <w:rFonts w:ascii="Times New Roman" w:eastAsia="SchoolBookSanPin" w:hAnsi="Times New Roman" w:cs="Times New Roman"/>
          <w:sz w:val="24"/>
          <w:szCs w:val="24"/>
        </w:rPr>
        <w:br/>
        <w:t xml:space="preserve">в художественном произведении, рассматривать ее всесторонне;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44252A">
        <w:rPr>
          <w:rFonts w:ascii="Times New Roman" w:eastAsia="SchoolBookSanPin" w:hAnsi="Times New Roman" w:cs="Times New Roman"/>
          <w:sz w:val="24"/>
          <w:szCs w:val="24"/>
        </w:rPr>
        <w:t>кст с др</w:t>
      </w:r>
      <w:proofErr w:type="gramEnd"/>
      <w:r w:rsidRPr="0044252A">
        <w:rPr>
          <w:rFonts w:ascii="Times New Roman" w:eastAsia="SchoolBookSanPin" w:hAnsi="Times New Roman" w:cs="Times New Roman"/>
          <w:sz w:val="24"/>
          <w:szCs w:val="24"/>
        </w:rPr>
        <w:t xml:space="preserve">угими произведениями русской </w:t>
      </w:r>
      <w:r w:rsidRPr="0044252A">
        <w:rPr>
          <w:rFonts w:ascii="Times New Roman" w:eastAsia="SchoolBookSanPin" w:hAnsi="Times New Roman" w:cs="Times New Roman"/>
          <w:sz w:val="24"/>
          <w:szCs w:val="24"/>
        </w:rPr>
        <w:br/>
        <w:t>и зарубежной литературы, интерпретациями в различных видах искусств;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исследовательские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формулировать вопросы исследовательского характера (например, </w:t>
      </w:r>
      <w:r w:rsidRPr="0044252A">
        <w:rPr>
          <w:rFonts w:ascii="Times New Roman" w:eastAsia="SchoolBookSanPin" w:hAnsi="Times New Roman" w:cs="Times New Roman"/>
          <w:sz w:val="24"/>
          <w:szCs w:val="24"/>
        </w:rPr>
        <w:br/>
        <w:t xml:space="preserve">о лексической сочетаемости слов, об особенности употребления стилистически окрашенной лексики и другие);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уметь интегрировать знания из разных предметных областей (например, </w:t>
      </w:r>
      <w:r w:rsidRPr="0044252A">
        <w:rPr>
          <w:rFonts w:ascii="Times New Roman" w:eastAsia="SchoolBookSanPin" w:hAnsi="Times New Roman" w:cs="Times New Roman"/>
          <w:sz w:val="24"/>
          <w:szCs w:val="24"/>
        </w:rPr>
        <w:br/>
        <w:t xml:space="preserve">при подборе примеров о роли русского языка как государственного языка Российской Федерации, </w:t>
      </w:r>
      <w:r w:rsidRPr="0044252A">
        <w:rPr>
          <w:rFonts w:ascii="Times New Roman" w:eastAsia="SchoolBookSanPin" w:hAnsi="Times New Roman" w:cs="Times New Roman"/>
          <w:sz w:val="24"/>
          <w:szCs w:val="24"/>
        </w:rPr>
        <w:lastRenderedPageBreak/>
        <w:t>средства межнационального общения, национального языка русского народа, одного из мировых языков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уметь переносить знания в практическую область, освоенные средства </w:t>
      </w:r>
      <w:r w:rsidRPr="0044252A">
        <w:rPr>
          <w:rFonts w:ascii="Times New Roman" w:eastAsia="SchoolBookSanPin" w:hAnsi="Times New Roman" w:cs="Times New Roman"/>
          <w:sz w:val="24"/>
          <w:szCs w:val="24"/>
        </w:rPr>
        <w:br/>
        <w:t xml:space="preserve">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w:t>
      </w:r>
      <w:r w:rsidRPr="0044252A">
        <w:rPr>
          <w:rFonts w:ascii="Times New Roman" w:eastAsia="SchoolBookSanPin" w:hAnsi="Times New Roman" w:cs="Times New Roman"/>
          <w:sz w:val="24"/>
          <w:szCs w:val="24"/>
        </w:rPr>
        <w:br/>
        <w:t>и изучения литературных произведений, в познавательную и практическую области жизнедеятельности;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44252A">
        <w:rPr>
          <w:rFonts w:ascii="Times New Roman" w:eastAsia="SchoolBookSanPin" w:hAnsi="Times New Roman" w:cs="Times New Roman"/>
          <w:sz w:val="24"/>
          <w:szCs w:val="24"/>
        </w:rPr>
        <w:br/>
        <w:t xml:space="preserve">на основе литературного материала, проявлять устойчивый интерес к чтению </w:t>
      </w:r>
      <w:r w:rsidRPr="0044252A">
        <w:rPr>
          <w:rFonts w:ascii="Times New Roman" w:eastAsia="SchoolBookSanPin" w:hAnsi="Times New Roman" w:cs="Times New Roman"/>
          <w:sz w:val="24"/>
          <w:szCs w:val="24"/>
        </w:rPr>
        <w:br/>
        <w:t>как средству познания отечественной и других культур;</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44252A">
        <w:rPr>
          <w:rFonts w:ascii="Times New Roman" w:eastAsia="SchoolBookSanPin" w:hAnsi="Times New Roman" w:cs="Times New Roman"/>
          <w:sz w:val="24"/>
          <w:szCs w:val="24"/>
        </w:rPr>
        <w:t>кст тв</w:t>
      </w:r>
      <w:proofErr w:type="gramEnd"/>
      <w:r w:rsidRPr="0044252A">
        <w:rPr>
          <w:rFonts w:ascii="Times New Roman" w:eastAsia="SchoolBookSanPin" w:hAnsi="Times New Roman" w:cs="Times New Roman"/>
          <w:sz w:val="24"/>
          <w:szCs w:val="24"/>
        </w:rPr>
        <w:t>орчества писателя в процессе анализа художественных произведений.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работу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осуществлять поиск, анализ, систематизацию </w:t>
      </w:r>
      <w:r w:rsidRPr="0044252A">
        <w:rPr>
          <w:rFonts w:ascii="Times New Roman" w:eastAsia="SchoolBookSanPin" w:hAnsi="Times New Roman" w:cs="Times New Roman"/>
          <w:sz w:val="24"/>
          <w:szCs w:val="24"/>
        </w:rPr>
        <w:br/>
        <w:t xml:space="preserve">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w:t>
      </w:r>
      <w:r w:rsidRPr="0044252A">
        <w:rPr>
          <w:rFonts w:ascii="Times New Roman" w:eastAsia="SchoolBookSanPin" w:hAnsi="Times New Roman" w:cs="Times New Roman"/>
          <w:sz w:val="24"/>
          <w:szCs w:val="24"/>
        </w:rPr>
        <w:br/>
        <w:t>и морально-этическим нормам;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создавать тексты в различных форматах с учётом назначения информац</w:t>
      </w:r>
      <w:proofErr w:type="gramStart"/>
      <w:r w:rsidRPr="0044252A">
        <w:rPr>
          <w:rFonts w:ascii="Times New Roman" w:eastAsia="SchoolBookSanPin" w:hAnsi="Times New Roman" w:cs="Times New Roman"/>
          <w:sz w:val="24"/>
          <w:szCs w:val="24"/>
        </w:rPr>
        <w:t xml:space="preserve">ии </w:t>
      </w:r>
      <w:r w:rsidRPr="0044252A">
        <w:rPr>
          <w:rFonts w:ascii="Times New Roman" w:eastAsia="SchoolBookSanPin" w:hAnsi="Times New Roman" w:cs="Times New Roman"/>
          <w:sz w:val="24"/>
          <w:szCs w:val="24"/>
        </w:rPr>
        <w:br/>
        <w:t>и её</w:t>
      </w:r>
      <w:proofErr w:type="gramEnd"/>
      <w:r w:rsidRPr="0044252A">
        <w:rPr>
          <w:rFonts w:ascii="Times New Roman" w:eastAsia="SchoolBookSanPin" w:hAnsi="Times New Roman" w:cs="Times New Roman"/>
          <w:sz w:val="24"/>
          <w:szCs w:val="24"/>
        </w:rPr>
        <w:t xml:space="preserve"> целевой аудитории, выбирать оптимальную форму её представления </w:t>
      </w:r>
      <w:r w:rsidRPr="0044252A">
        <w:rPr>
          <w:rFonts w:ascii="Times New Roman" w:eastAsia="SchoolBookSanPin" w:hAnsi="Times New Roman" w:cs="Times New Roman"/>
          <w:sz w:val="24"/>
          <w:szCs w:val="24"/>
        </w:rPr>
        <w:br/>
        <w:t>и визуализации (презентация, таблица, схема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владеть навыками защиты личной информации, соблюдать требования информационной безопасности.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различными видами монолога и диалога, формулировать в устной </w:t>
      </w:r>
      <w:r w:rsidRPr="0044252A">
        <w:rPr>
          <w:rFonts w:ascii="Times New Roman" w:eastAsia="SchoolBookSanPin" w:hAnsi="Times New Roman" w:cs="Times New Roman"/>
          <w:sz w:val="24"/>
          <w:szCs w:val="24"/>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44252A">
        <w:rPr>
          <w:rFonts w:ascii="Times New Roman" w:eastAsia="SchoolBookSanPin" w:hAnsi="Times New Roman" w:cs="Times New Roman"/>
          <w:sz w:val="24"/>
          <w:szCs w:val="24"/>
        </w:rPr>
        <w:br/>
        <w:t>по поставленной проблеме;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пользоваться невербальными средствами общения, понимать значение социальных знаков;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принимать цели совместной деятельности, организовывать, координировать действия по их достижению;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оценивать качество своего вклада и вклада каждого участника команды </w:t>
      </w:r>
      <w:r w:rsidRPr="0044252A">
        <w:rPr>
          <w:rFonts w:ascii="Times New Roman" w:eastAsia="SchoolBookSanPin" w:hAnsi="Times New Roman" w:cs="Times New Roman"/>
          <w:sz w:val="24"/>
          <w:szCs w:val="24"/>
        </w:rPr>
        <w:br/>
        <w:t xml:space="preserve">в общий результат;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уметь обобщать мнения </w:t>
      </w:r>
      <w:proofErr w:type="gramStart"/>
      <w:r w:rsidRPr="0044252A">
        <w:rPr>
          <w:rFonts w:ascii="Times New Roman" w:eastAsia="SchoolBookSanPin" w:hAnsi="Times New Roman" w:cs="Times New Roman"/>
          <w:sz w:val="24"/>
          <w:szCs w:val="24"/>
        </w:rPr>
        <w:t>нескольких</w:t>
      </w:r>
      <w:proofErr w:type="gramEnd"/>
      <w:r w:rsidRPr="0044252A">
        <w:rPr>
          <w:rFonts w:ascii="Times New Roman" w:eastAsia="SchoolBookSanPin" w:hAnsi="Times New Roman" w:cs="Times New Roman"/>
          <w:sz w:val="24"/>
          <w:szCs w:val="24"/>
        </w:rPr>
        <w:t xml:space="preserve"> людей и выражать это обобщение </w:t>
      </w:r>
      <w:r w:rsidRPr="0044252A">
        <w:rPr>
          <w:rFonts w:ascii="Times New Roman" w:eastAsia="SchoolBookSanPin" w:hAnsi="Times New Roman" w:cs="Times New Roman"/>
          <w:sz w:val="24"/>
          <w:szCs w:val="24"/>
        </w:rPr>
        <w:br/>
        <w:t>в устной и письменной форме;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44252A">
        <w:rPr>
          <w:rFonts w:ascii="Times New Roman" w:eastAsia="SchoolBookSanPin" w:hAnsi="Times New Roman" w:cs="Times New Roman"/>
          <w:sz w:val="24"/>
          <w:szCs w:val="24"/>
        </w:rPr>
        <w:br/>
        <w:t>и воображение, быть инициативным;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составлять план действий при анализе и создании текста, вносить необходимые коррективы;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оценивать приобретённый опыт, в том числе речевой; анализировать </w:t>
      </w:r>
      <w:r w:rsidRPr="0044252A">
        <w:rPr>
          <w:rFonts w:ascii="Times New Roman" w:eastAsia="SchoolBookSanPin" w:hAnsi="Times New Roman" w:cs="Times New Roman"/>
          <w:sz w:val="24"/>
          <w:szCs w:val="24"/>
        </w:rPr>
        <w:br/>
        <w:t>и оценивать собственную работу: меру самостоятельности, затруднения, дефициты, ошибки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осуществлять речевую рефлексию (выявлять коммуникативные неудачи </w:t>
      </w:r>
      <w:r w:rsidRPr="0044252A">
        <w:rPr>
          <w:rFonts w:ascii="Times New Roman" w:eastAsia="SchoolBookSanPin" w:hAnsi="Times New Roman" w:cs="Times New Roman"/>
          <w:sz w:val="24"/>
          <w:szCs w:val="24"/>
        </w:rPr>
        <w:br/>
        <w:t>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давать оценку новым ситуациям, в том числе изображённым </w:t>
      </w:r>
      <w:r w:rsidRPr="0044252A">
        <w:rPr>
          <w:rFonts w:ascii="Times New Roman" w:eastAsia="SchoolBookSanPin" w:hAnsi="Times New Roman" w:cs="Times New Roman"/>
          <w:sz w:val="24"/>
          <w:szCs w:val="24"/>
        </w:rPr>
        <w:br/>
        <w:t>в художественной литературе; оценивать приобретенный опыт с учетом литературных знаний;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Иностранный язык.</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логические и исследовательские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сравнивать разные типы и жанры устных и письменных высказываний </w:t>
      </w:r>
      <w:r w:rsidRPr="0044252A">
        <w:rPr>
          <w:rFonts w:ascii="Times New Roman" w:eastAsia="SchoolBookSanPin" w:hAnsi="Times New Roman" w:cs="Times New Roman"/>
          <w:sz w:val="24"/>
          <w:szCs w:val="24"/>
        </w:rPr>
        <w:br/>
        <w:t xml:space="preserve">на иностранном языке;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различать в иноязычном устном и письменном тексте - факт и мнение;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анализировать структурно и содержательно разные типы и жанры устных </w:t>
      </w:r>
      <w:r w:rsidRPr="0044252A">
        <w:rPr>
          <w:rFonts w:ascii="Times New Roman" w:eastAsia="SchoolBookSanPin" w:hAnsi="Times New Roman" w:cs="Times New Roman"/>
          <w:sz w:val="24"/>
          <w:szCs w:val="24"/>
        </w:rPr>
        <w:br/>
        <w:t>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по предложенному плану небольшое исследование </w:t>
      </w:r>
      <w:r w:rsidRPr="0044252A">
        <w:rPr>
          <w:rFonts w:ascii="Times New Roman" w:eastAsia="SchoolBookSanPin" w:hAnsi="Times New Roman" w:cs="Times New Roman"/>
          <w:sz w:val="24"/>
          <w:szCs w:val="24"/>
        </w:rPr>
        <w:br/>
        <w:t>по установлению особенностей единиц изучаемого языка, языковых явлений (лексических, грамматических), социокультурных явлений;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w:t>
      </w:r>
      <w:r w:rsidRPr="0044252A">
        <w:rPr>
          <w:rFonts w:ascii="Times New Roman" w:eastAsia="SchoolBookSanPin" w:hAnsi="Times New Roman" w:cs="Times New Roman"/>
          <w:sz w:val="24"/>
          <w:szCs w:val="24"/>
        </w:rPr>
        <w:br/>
        <w:t xml:space="preserve">или во внеурочной деятельности;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небольшое исследование межкультурного характера </w:t>
      </w:r>
      <w:r w:rsidRPr="0044252A">
        <w:rPr>
          <w:rFonts w:ascii="Times New Roman" w:eastAsia="SchoolBookSanPin" w:hAnsi="Times New Roman" w:cs="Times New Roman"/>
          <w:sz w:val="24"/>
          <w:szCs w:val="24"/>
        </w:rPr>
        <w:br/>
        <w:t xml:space="preserve">по установлению соответствий и различий в культурных особенностях родной страны и страны изучаемого языка.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работу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фиксировать информацию доступными средствами (в виде ключевых слов, плана, тезисов);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соблюдать информационную безопасность при работе в сети Интернет.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w:t>
      </w:r>
      <w:r w:rsidRPr="0044252A">
        <w:rPr>
          <w:rFonts w:ascii="Times New Roman" w:eastAsia="SchoolBookSanPin" w:hAnsi="Times New Roman" w:cs="Times New Roman"/>
          <w:sz w:val="24"/>
          <w:szCs w:val="24"/>
        </w:rPr>
        <w:br/>
        <w:t>в соответствии с условиями и целями общения;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осуществлять смысловое чтение текста с учетом коммуникативной задачи </w:t>
      </w:r>
      <w:r w:rsidRPr="0044252A">
        <w:rPr>
          <w:rFonts w:ascii="Times New Roman" w:eastAsia="SchoolBookSanPin" w:hAnsi="Times New Roman" w:cs="Times New Roman"/>
          <w:sz w:val="24"/>
          <w:szCs w:val="24"/>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44252A">
        <w:rPr>
          <w:rFonts w:ascii="Times New Roman" w:eastAsia="SchoolBookSanPin" w:hAnsi="Times New Roman" w:cs="Times New Roman"/>
          <w:sz w:val="24"/>
          <w:szCs w:val="24"/>
        </w:rPr>
        <w:br/>
        <w:t>из вопросов или утверждений);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выполнять работу в условиях реального, виртуального и комбинированного взаимодействия;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оказывать влияние на речевое поведение партнера (например, поощряя </w:t>
      </w:r>
      <w:r w:rsidRPr="0044252A">
        <w:rPr>
          <w:rFonts w:ascii="Times New Roman" w:eastAsia="SchoolBookSanPin" w:hAnsi="Times New Roman" w:cs="Times New Roman"/>
          <w:sz w:val="24"/>
          <w:szCs w:val="24"/>
        </w:rPr>
        <w:br/>
        <w:t>его продолжать поиск совместного решения поставленной задачи);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корректировать совместную деятельность с учетом возникших трудностей, новых данных или информации;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осуществлять взаимодействие в ситуациях общения, соблюдая этикетные нормы межкультурного общения.</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Математика и информатика.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логические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устанавливать существенный признак классификации, основания </w:t>
      </w:r>
      <w:r w:rsidRPr="0044252A">
        <w:rPr>
          <w:rFonts w:ascii="Times New Roman" w:eastAsia="SchoolBookSanPin" w:hAnsi="Times New Roman" w:cs="Times New Roman"/>
          <w:sz w:val="24"/>
          <w:szCs w:val="24"/>
        </w:rPr>
        <w:br/>
        <w:t>для обобщения и сравнения, критерии проводимого анализа;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44252A">
        <w:rPr>
          <w:rFonts w:ascii="Times New Roman" w:eastAsia="SchoolBookSanPin" w:hAnsi="Times New Roman" w:cs="Times New Roman"/>
          <w:sz w:val="24"/>
          <w:szCs w:val="24"/>
        </w:rPr>
        <w:br/>
        <w:t>и контрпримеры; обосновывать собственные суждения и выводы;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исследовательские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использовать вопросы как исследовательский инструмент познания;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самостоятельно спланированный эксперимент, исследование </w:t>
      </w:r>
      <w:r w:rsidRPr="0044252A">
        <w:rPr>
          <w:rFonts w:ascii="Times New Roman" w:eastAsia="SchoolBookSanPin" w:hAnsi="Times New Roman" w:cs="Times New Roman"/>
          <w:sz w:val="24"/>
          <w:szCs w:val="24"/>
        </w:rPr>
        <w:br/>
        <w:t xml:space="preserve">по установлению особенностей математического объекта, понятия, процедуры, </w:t>
      </w:r>
      <w:r w:rsidRPr="0044252A">
        <w:rPr>
          <w:rFonts w:ascii="Times New Roman" w:eastAsia="SchoolBookSanPin" w:hAnsi="Times New Roman" w:cs="Times New Roman"/>
          <w:sz w:val="24"/>
          <w:szCs w:val="24"/>
        </w:rPr>
        <w:br/>
        <w:t>по выявлению зависимостей между объектами, понятиями, процедурами, использовать различные методы;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работу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выбирать информацию из источников различных типов, анализировать </w:t>
      </w:r>
      <w:r w:rsidRPr="0044252A">
        <w:rPr>
          <w:rFonts w:ascii="Times New Roman" w:eastAsia="SchoolBookSanPin" w:hAnsi="Times New Roman" w:cs="Times New Roman"/>
          <w:sz w:val="24"/>
          <w:szCs w:val="24"/>
        </w:rPr>
        <w:br/>
        <w:t xml:space="preserve">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оценивать надежность информации по самостоятельно сформулированным критериям, воспринимать ее критически;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выявлять дефициты информации, данных, необходимых для ответа на вопрос и для решения задачи;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w:t>
      </w:r>
      <w:r w:rsidRPr="0044252A">
        <w:rPr>
          <w:rFonts w:ascii="Times New Roman" w:eastAsia="SchoolBookSanPin" w:hAnsi="Times New Roman" w:cs="Times New Roman"/>
          <w:sz w:val="24"/>
          <w:szCs w:val="24"/>
        </w:rPr>
        <w:br/>
        <w:t>по условию задачи, отображать графически, записывать с помощью формул;</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использовать компьютерно-математические модели для анализа объектов </w:t>
      </w:r>
      <w:r w:rsidRPr="0044252A">
        <w:rPr>
          <w:rFonts w:ascii="Times New Roman" w:eastAsia="SchoolBookSanPin" w:hAnsi="Times New Roman" w:cs="Times New Roman"/>
          <w:sz w:val="24"/>
          <w:szCs w:val="24"/>
        </w:rPr>
        <w:br/>
        <w:t xml:space="preserve">и процессов, оценивать адекватность модели моделируемому объекту </w:t>
      </w:r>
      <w:r w:rsidRPr="0044252A">
        <w:rPr>
          <w:rFonts w:ascii="Times New Roman" w:eastAsia="SchoolBookSanPin" w:hAnsi="Times New Roman" w:cs="Times New Roman"/>
          <w:sz w:val="24"/>
          <w:szCs w:val="24"/>
        </w:rPr>
        <w:br/>
        <w:t>или процессу; представлять результаты моделирования в наглядном виде.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w:t>
      </w:r>
      <w:r w:rsidRPr="0044252A">
        <w:rPr>
          <w:rFonts w:ascii="Times New Roman" w:eastAsia="SchoolBookSanPin" w:hAnsi="Times New Roman" w:cs="Times New Roman"/>
          <w:sz w:val="24"/>
          <w:szCs w:val="24"/>
        </w:rPr>
        <w:br/>
        <w:t>в корректной форме формулировать разногласия и возражения;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w:t>
      </w:r>
      <w:r w:rsidRPr="0044252A">
        <w:rPr>
          <w:rFonts w:ascii="Times New Roman" w:eastAsia="SchoolBookSanPin" w:hAnsi="Times New Roman" w:cs="Times New Roman"/>
          <w:sz w:val="24"/>
          <w:szCs w:val="24"/>
        </w:rPr>
        <w:br/>
        <w:t>и особенностей аудитории;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участвовать в групповых формах работы (обсуждения, обмен мнений, «мозговые штурмы» и другие), используя преимущества командной </w:t>
      </w:r>
      <w:r w:rsidRPr="0044252A">
        <w:rPr>
          <w:rFonts w:ascii="Times New Roman" w:eastAsia="SchoolBookSanPin" w:hAnsi="Times New Roman" w:cs="Times New Roman"/>
          <w:sz w:val="24"/>
          <w:szCs w:val="24"/>
        </w:rPr>
        <w:br/>
        <w:t xml:space="preserve">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w:t>
      </w:r>
      <w:r w:rsidRPr="0044252A">
        <w:rPr>
          <w:rFonts w:ascii="Times New Roman" w:eastAsia="SchoolBookSanPin" w:hAnsi="Times New Roman" w:cs="Times New Roman"/>
          <w:sz w:val="24"/>
          <w:szCs w:val="24"/>
        </w:rPr>
        <w:br/>
        <w:t>и результат работы; обобщать мнения нескольких людей;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выполнять свою часть работы и координировать свои действия с другими членами команды; оценивать качество своего вклада в общий продукт </w:t>
      </w:r>
      <w:r w:rsidRPr="0044252A">
        <w:rPr>
          <w:rFonts w:ascii="Times New Roman" w:eastAsia="SchoolBookSanPin" w:hAnsi="Times New Roman" w:cs="Times New Roman"/>
          <w:sz w:val="24"/>
          <w:szCs w:val="24"/>
        </w:rPr>
        <w:br/>
        <w:t>по критериям, сформулированным участниками взаимодействия.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составлять план, алгоритм решения задачи, выбирать способ решения </w:t>
      </w:r>
      <w:r w:rsidRPr="0044252A">
        <w:rPr>
          <w:rFonts w:ascii="Times New Roman" w:eastAsia="SchoolBookSanPin" w:hAnsi="Times New Roman" w:cs="Times New Roman"/>
          <w:sz w:val="24"/>
          <w:szCs w:val="24"/>
        </w:rPr>
        <w:br/>
        <w:t xml:space="preserve">с учетом имеющихся ресурсов и собственных возможностей и корректировать </w:t>
      </w:r>
      <w:r w:rsidRPr="0044252A">
        <w:rPr>
          <w:rFonts w:ascii="Times New Roman" w:eastAsia="SchoolBookSanPin" w:hAnsi="Times New Roman" w:cs="Times New Roman"/>
          <w:sz w:val="24"/>
          <w:szCs w:val="24"/>
        </w:rPr>
        <w:br/>
        <w:t xml:space="preserve">с учетом новой информации;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Естественнонаучные предметы.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логические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w:t>
      </w:r>
      <w:r w:rsidRPr="0044252A">
        <w:rPr>
          <w:rFonts w:ascii="Times New Roman" w:eastAsia="SchoolBookSanPin" w:hAnsi="Times New Roman" w:cs="Times New Roman"/>
          <w:sz w:val="24"/>
          <w:szCs w:val="24"/>
        </w:rPr>
        <w:br/>
        <w:t>к одному классу химических соединений;</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определять условия применимости моделей физических тел и процессов (явлений), например, инерциальная система </w:t>
      </w:r>
      <w:proofErr w:type="gramStart"/>
      <w:r w:rsidRPr="0044252A">
        <w:rPr>
          <w:rFonts w:ascii="Times New Roman" w:eastAsia="SchoolBookSanPin" w:hAnsi="Times New Roman" w:cs="Times New Roman"/>
          <w:sz w:val="24"/>
          <w:szCs w:val="24"/>
        </w:rPr>
        <w:t>отсчёта</w:t>
      </w:r>
      <w:proofErr w:type="gramEnd"/>
      <w:r w:rsidRPr="0044252A">
        <w:rPr>
          <w:rFonts w:ascii="Times New Roman" w:eastAsia="SchoolBookSanPin" w:hAnsi="Times New Roman" w:cs="Times New Roman"/>
          <w:sz w:val="24"/>
          <w:szCs w:val="24"/>
        </w:rPr>
        <w:t xml:space="preserve">, абсолютно упругая деформация, моделей газа, жидкости и твёрдого (кристаллического) тела, идеального газа;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основания и критерии для классификации веществ и химических реакций;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w:t>
      </w:r>
      <w:r w:rsidRPr="0044252A">
        <w:rPr>
          <w:rFonts w:ascii="Times New Roman" w:eastAsia="SchoolBookSanPin" w:hAnsi="Times New Roman" w:cs="Times New Roman"/>
          <w:sz w:val="24"/>
          <w:szCs w:val="24"/>
        </w:rPr>
        <w:br/>
        <w:t>и практических задач, применять модельные представления для выявления характерных признаков изучаемых веществ и химических реакций;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w:t>
      </w:r>
      <w:r w:rsidRPr="0044252A">
        <w:rPr>
          <w:rFonts w:ascii="Times New Roman" w:eastAsia="SchoolBookSanPin" w:hAnsi="Times New Roman" w:cs="Times New Roman"/>
          <w:sz w:val="24"/>
          <w:szCs w:val="24"/>
        </w:rPr>
        <w:br/>
        <w:t>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w:t>
      </w:r>
      <w:proofErr w:type="gramStart"/>
      <w:r w:rsidRPr="0044252A">
        <w:rPr>
          <w:rFonts w:ascii="Times New Roman" w:eastAsia="SchoolBookSanPin" w:hAnsi="Times New Roman" w:cs="Times New Roman"/>
          <w:sz w:val="24"/>
          <w:szCs w:val="24"/>
        </w:rPr>
        <w:t>радиоприёмник</w:t>
      </w:r>
      <w:proofErr w:type="gramEnd"/>
      <w:r w:rsidRPr="0044252A">
        <w:rPr>
          <w:rFonts w:ascii="Times New Roman" w:eastAsia="SchoolBookSanPin" w:hAnsi="Times New Roman" w:cs="Times New Roman"/>
          <w:sz w:val="24"/>
          <w:szCs w:val="24"/>
        </w:rPr>
        <w:t xml:space="preserve">, телевизор, телефон, СВЧ-печь; и условий их безопасного применения </w:t>
      </w:r>
      <w:r w:rsidRPr="0044252A">
        <w:rPr>
          <w:rFonts w:ascii="Times New Roman" w:eastAsia="SchoolBookSanPin" w:hAnsi="Times New Roman" w:cs="Times New Roman"/>
          <w:sz w:val="24"/>
          <w:szCs w:val="24"/>
        </w:rPr>
        <w:br/>
        <w:t>в практической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исследовательские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исследования зависимостей между физическими величинами, например: зависимости периода обращения конического маятника </w:t>
      </w:r>
      <w:r w:rsidRPr="0044252A">
        <w:rPr>
          <w:rFonts w:ascii="Times New Roman" w:eastAsia="SchoolBookSanPin" w:hAnsi="Times New Roman" w:cs="Times New Roman"/>
          <w:sz w:val="24"/>
          <w:szCs w:val="24"/>
        </w:rPr>
        <w:br/>
        <w:t xml:space="preserve">от его параметров; зависимости силы упругости от деформации для пружины </w:t>
      </w:r>
      <w:r w:rsidRPr="0044252A">
        <w:rPr>
          <w:rFonts w:ascii="Times New Roman" w:eastAsia="SchoolBookSanPin" w:hAnsi="Times New Roman" w:cs="Times New Roman"/>
          <w:sz w:val="24"/>
          <w:szCs w:val="24"/>
        </w:rPr>
        <w:br/>
        <w:t xml:space="preserve">и резинового образца; исследование остывания вещества; исследование зависимости полезной мощности источника тока от силы тока;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опыты по проверке предложенных гипотез, например, гипотезы </w:t>
      </w:r>
      <w:r w:rsidRPr="0044252A">
        <w:rPr>
          <w:rFonts w:ascii="Times New Roman" w:eastAsia="SchoolBookSanPin" w:hAnsi="Times New Roman" w:cs="Times New Roman"/>
          <w:sz w:val="24"/>
          <w:szCs w:val="24"/>
        </w:rPr>
        <w:br/>
        <w:t xml:space="preserve">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w:t>
      </w:r>
      <w:r w:rsidRPr="0044252A">
        <w:rPr>
          <w:rFonts w:ascii="Times New Roman" w:eastAsia="SchoolBookSanPin" w:hAnsi="Times New Roman" w:cs="Times New Roman"/>
          <w:sz w:val="24"/>
          <w:szCs w:val="24"/>
        </w:rPr>
        <w:br/>
        <w:t>(на углубленном уровне);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w:t>
      </w:r>
      <w:r w:rsidRPr="0044252A">
        <w:rPr>
          <w:rFonts w:ascii="Times New Roman" w:eastAsia="SchoolBookSanPin" w:hAnsi="Times New Roman" w:cs="Times New Roman"/>
          <w:sz w:val="24"/>
          <w:szCs w:val="24"/>
        </w:rPr>
        <w:br/>
        <w:t>и поляризация света, дисперсия света (на базовом уровне);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w:t>
      </w:r>
      <w:proofErr w:type="gramStart"/>
      <w:r w:rsidRPr="0044252A">
        <w:rPr>
          <w:rFonts w:ascii="Times New Roman" w:eastAsia="SchoolBookSanPin" w:hAnsi="Times New Roman" w:cs="Times New Roman"/>
          <w:sz w:val="24"/>
          <w:szCs w:val="24"/>
        </w:rPr>
        <w:t>расчётные</w:t>
      </w:r>
      <w:proofErr w:type="gramEnd"/>
      <w:r w:rsidRPr="0044252A">
        <w:rPr>
          <w:rFonts w:ascii="Times New Roman" w:eastAsia="SchoolBookSanPin" w:hAnsi="Times New Roman" w:cs="Times New Roman"/>
          <w:sz w:val="24"/>
          <w:szCs w:val="24"/>
        </w:rPr>
        <w:t xml:space="preserve"> задачи с неявно заданной физической моделью, требующие применения знаний из разных разделов школьного курса физики, </w:t>
      </w:r>
      <w:r w:rsidRPr="0044252A">
        <w:rPr>
          <w:rFonts w:ascii="Times New Roman" w:eastAsia="SchoolBookSanPin" w:hAnsi="Times New Roman" w:cs="Times New Roman"/>
          <w:sz w:val="24"/>
          <w:szCs w:val="24"/>
        </w:rPr>
        <w:br/>
        <w:t>а также интеграции знаний из других предметов естественно-научного цикла;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проводить исследования условий равновесия </w:t>
      </w:r>
      <w:proofErr w:type="gramStart"/>
      <w:r w:rsidRPr="0044252A">
        <w:rPr>
          <w:rFonts w:ascii="Times New Roman" w:eastAsia="SchoolBookSanPin" w:hAnsi="Times New Roman" w:cs="Times New Roman"/>
          <w:sz w:val="24"/>
          <w:szCs w:val="24"/>
        </w:rPr>
        <w:t>твёрдого</w:t>
      </w:r>
      <w:proofErr w:type="gramEnd"/>
      <w:r w:rsidRPr="0044252A">
        <w:rPr>
          <w:rFonts w:ascii="Times New Roman" w:eastAsia="SchoolBookSanPin" w:hAnsi="Times New Roman" w:cs="Times New Roman"/>
          <w:sz w:val="24"/>
          <w:szCs w:val="24"/>
        </w:rPr>
        <w:t xml:space="preserve"> тела, имеющего ось вращения; конструирование кронштейнов и расчёт сил упругости; изучение устойчивости твёрдого тела, имеющего площадь опоры.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работу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создавать тексты в различных форматах с учетом назначения информации </w:t>
      </w:r>
      <w:r w:rsidRPr="0044252A">
        <w:rPr>
          <w:rFonts w:ascii="Times New Roman" w:eastAsia="SchoolBookSanPin" w:hAnsi="Times New Roman" w:cs="Times New Roman"/>
          <w:sz w:val="24"/>
          <w:szCs w:val="24"/>
        </w:rPr>
        <w:br/>
        <w:t>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использовать средства информационных и коммуникационных технологий </w:t>
      </w:r>
      <w:r w:rsidRPr="0044252A">
        <w:rPr>
          <w:rFonts w:ascii="Times New Roman" w:eastAsia="SchoolBookSanPin" w:hAnsi="Times New Roman" w:cs="Times New Roman"/>
          <w:sz w:val="24"/>
          <w:szCs w:val="24"/>
        </w:rPr>
        <w:br/>
        <w:t xml:space="preserve">в решении когнитивных, коммуникативных и организационных задач, использовать информационные технологии для поиска, структурирования, интерпретации </w:t>
      </w:r>
      <w:r w:rsidRPr="0044252A">
        <w:rPr>
          <w:rFonts w:ascii="Times New Roman" w:eastAsia="SchoolBookSanPin" w:hAnsi="Times New Roman" w:cs="Times New Roman"/>
          <w:sz w:val="24"/>
          <w:szCs w:val="24"/>
        </w:rPr>
        <w:br/>
        <w:t>и представления информации при подготовке сообщений о применении законов физики, химии в технике и технологиях;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аргументированно вести диалог, развернуто и логично </w:t>
      </w:r>
      <w:proofErr w:type="gramStart"/>
      <w:r w:rsidRPr="0044252A">
        <w:rPr>
          <w:rFonts w:ascii="Times New Roman" w:eastAsia="SchoolBookSanPin" w:hAnsi="Times New Roman" w:cs="Times New Roman"/>
          <w:sz w:val="24"/>
          <w:szCs w:val="24"/>
        </w:rPr>
        <w:t>излагать</w:t>
      </w:r>
      <w:proofErr w:type="gramEnd"/>
      <w:r w:rsidRPr="0044252A">
        <w:rPr>
          <w:rFonts w:ascii="Times New Roman" w:eastAsia="SchoolBookSanPin" w:hAnsi="Times New Roman" w:cs="Times New Roman"/>
          <w:sz w:val="24"/>
          <w:szCs w:val="24"/>
        </w:rPr>
        <w:t xml:space="preserve"> свою точку зрения;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составлять план решения </w:t>
      </w:r>
      <w:proofErr w:type="gramStart"/>
      <w:r w:rsidRPr="0044252A">
        <w:rPr>
          <w:rFonts w:ascii="Times New Roman" w:eastAsia="SchoolBookSanPin" w:hAnsi="Times New Roman" w:cs="Times New Roman"/>
          <w:sz w:val="24"/>
          <w:szCs w:val="24"/>
        </w:rPr>
        <w:t>расчётных</w:t>
      </w:r>
      <w:proofErr w:type="gramEnd"/>
      <w:r w:rsidRPr="0044252A">
        <w:rPr>
          <w:rFonts w:ascii="Times New Roman" w:eastAsia="SchoolBookSanPin" w:hAnsi="Times New Roman" w:cs="Times New Roman"/>
          <w:sz w:val="24"/>
          <w:szCs w:val="24"/>
        </w:rPr>
        <w:t xml:space="preserve"> и качественных задач </w:t>
      </w:r>
      <w:r w:rsidRPr="0044252A">
        <w:rPr>
          <w:rFonts w:ascii="Times New Roman" w:eastAsia="SchoolBookSanPin" w:hAnsi="Times New Roman" w:cs="Times New Roman"/>
          <w:sz w:val="24"/>
          <w:szCs w:val="24"/>
        </w:rPr>
        <w:br/>
        <w:t xml:space="preserve">по физике и химии, план выполнения практической или исследовательской работы </w:t>
      </w:r>
      <w:r w:rsidRPr="0044252A">
        <w:rPr>
          <w:rFonts w:ascii="Times New Roman" w:eastAsia="SchoolBookSanPin" w:hAnsi="Times New Roman" w:cs="Times New Roman"/>
          <w:sz w:val="24"/>
          <w:szCs w:val="24"/>
        </w:rPr>
        <w:br/>
        <w:t xml:space="preserve">с учетом имеющихся ресурсов и собственных возможностей;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w:t>
      </w:r>
      <w:r w:rsidR="00FF7E11" w:rsidRPr="0044252A">
        <w:rPr>
          <w:rFonts w:ascii="Times New Roman" w:eastAsia="SchoolBookSanPin" w:hAnsi="Times New Roman" w:cs="Times New Roman"/>
          <w:sz w:val="24"/>
          <w:szCs w:val="24"/>
        </w:rPr>
        <w:t xml:space="preserve">ледований, вносить коррективы </w:t>
      </w:r>
      <w:r w:rsidRPr="0044252A">
        <w:rPr>
          <w:rFonts w:ascii="Times New Roman" w:eastAsia="SchoolBookSanPin" w:hAnsi="Times New Roman" w:cs="Times New Roman"/>
          <w:sz w:val="24"/>
          <w:szCs w:val="24"/>
        </w:rPr>
        <w:t xml:space="preserve">в деятельность, оценивать соответствие результатов целям;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использовать </w:t>
      </w:r>
      <w:proofErr w:type="gramStart"/>
      <w:r w:rsidRPr="0044252A">
        <w:rPr>
          <w:rFonts w:ascii="Times New Roman" w:eastAsia="SchoolBookSanPin" w:hAnsi="Times New Roman" w:cs="Times New Roman"/>
          <w:sz w:val="24"/>
          <w:szCs w:val="24"/>
        </w:rPr>
        <w:t>приёмы</w:t>
      </w:r>
      <w:proofErr w:type="gramEnd"/>
      <w:r w:rsidRPr="0044252A">
        <w:rPr>
          <w:rFonts w:ascii="Times New Roman" w:eastAsia="SchoolBookSanPin" w:hAnsi="Times New Roman" w:cs="Times New Roman"/>
          <w:sz w:val="24"/>
          <w:szCs w:val="24"/>
        </w:rPr>
        <w:t xml:space="preserve"> рефлексии для оценки ситуации, выбора верного решения при решении качественных и расчетных задач;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Общественно-научные предметы.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логические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формулировать социальные проблемы, рассматривать </w:t>
      </w:r>
      <w:r w:rsidRPr="0044252A">
        <w:rPr>
          <w:rFonts w:ascii="Times New Roman" w:eastAsia="SchoolBookSanPin" w:hAnsi="Times New Roman" w:cs="Times New Roman"/>
          <w:sz w:val="24"/>
          <w:szCs w:val="24"/>
        </w:rPr>
        <w:br/>
        <w:t xml:space="preserve">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устанавливать существенные признак или основания для классификации </w:t>
      </w:r>
      <w:r w:rsidRPr="0044252A">
        <w:rPr>
          <w:rFonts w:ascii="Times New Roman" w:eastAsia="SchoolBookSanPin" w:hAnsi="Times New Roman" w:cs="Times New Roman"/>
          <w:sz w:val="24"/>
          <w:szCs w:val="24"/>
        </w:rPr>
        <w:br/>
        <w:t>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w:t>
      </w:r>
      <w:r w:rsidRPr="0044252A">
        <w:rPr>
          <w:rFonts w:ascii="Times New Roman" w:eastAsia="SchoolBookSanPin" w:hAnsi="Times New Roman" w:cs="Times New Roman"/>
          <w:sz w:val="24"/>
          <w:szCs w:val="24"/>
        </w:rPr>
        <w:br/>
        <w:t>с попытками фальсификации исторических фактов, отражающих важнейшие события истории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базовые исследовательские действия: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44252A">
        <w:rPr>
          <w:rFonts w:ascii="Times New Roman" w:eastAsia="SchoolBookSanPin" w:hAnsi="Times New Roman" w:cs="Times New Roman"/>
          <w:sz w:val="24"/>
          <w:szCs w:val="24"/>
        </w:rPr>
        <w:br/>
        <w:t xml:space="preserve">для формулирования и обоснования собственной точки зрения (версии, оценки) </w:t>
      </w:r>
      <w:r w:rsidRPr="0044252A">
        <w:rPr>
          <w:rFonts w:ascii="Times New Roman" w:eastAsia="SchoolBookSanPin" w:hAnsi="Times New Roman" w:cs="Times New Roman"/>
          <w:sz w:val="24"/>
          <w:szCs w:val="24"/>
        </w:rPr>
        <w:br/>
        <w:t xml:space="preserve">с опорой на фактический материал, в том числе используя источники социальной информации </w:t>
      </w:r>
      <w:r w:rsidRPr="0044252A">
        <w:rPr>
          <w:rFonts w:ascii="Times New Roman" w:eastAsia="SchoolBookSanPin" w:hAnsi="Times New Roman" w:cs="Times New Roman"/>
          <w:sz w:val="24"/>
          <w:szCs w:val="24"/>
        </w:rPr>
        <w:lastRenderedPageBreak/>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w:t>
      </w:r>
      <w:r w:rsidRPr="0044252A">
        <w:rPr>
          <w:rFonts w:ascii="Times New Roman" w:eastAsia="SchoolBookSanPin" w:hAnsi="Times New Roman" w:cs="Times New Roman"/>
          <w:sz w:val="24"/>
          <w:szCs w:val="24"/>
        </w:rPr>
        <w:br/>
        <w:t>и всемирной истории и сравнивать предложенную аргументацию, выбирать наиболее аргументированную позицию;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44252A">
        <w:rPr>
          <w:rFonts w:ascii="Times New Roman" w:eastAsia="SchoolBookSanPin" w:hAnsi="Times New Roman" w:cs="Times New Roman"/>
          <w:sz w:val="24"/>
          <w:szCs w:val="24"/>
        </w:rPr>
        <w:br/>
        <w:t>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w:t>
      </w:r>
      <w:r w:rsidRPr="0044252A">
        <w:rPr>
          <w:rFonts w:ascii="Times New Roman" w:eastAsia="SchoolBookSanPin" w:hAnsi="Times New Roman" w:cs="Times New Roman"/>
          <w:sz w:val="24"/>
          <w:szCs w:val="24"/>
        </w:rPr>
        <w:br/>
        <w:t>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Формирование универсальных учебных познавательных действий </w:t>
      </w:r>
      <w:r w:rsidRPr="0044252A">
        <w:rPr>
          <w:rFonts w:ascii="Times New Roman" w:eastAsia="SchoolBookSanPin" w:hAnsi="Times New Roman" w:cs="Times New Roman"/>
          <w:sz w:val="24"/>
          <w:szCs w:val="24"/>
        </w:rPr>
        <w:br/>
        <w:t>включает работу с информацией: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w:t>
      </w:r>
      <w:r w:rsidRPr="0044252A">
        <w:rPr>
          <w:rFonts w:ascii="Times New Roman" w:eastAsia="SchoolBookSanPin" w:hAnsi="Times New Roman" w:cs="Times New Roman"/>
          <w:sz w:val="24"/>
          <w:szCs w:val="24"/>
        </w:rPr>
        <w:br/>
        <w:t xml:space="preserve">и объяснения, гипотезы и теории, обобщать историческую информацию по истории России и зарубежных стран;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44252A">
        <w:rPr>
          <w:rFonts w:ascii="Times New Roman" w:eastAsia="SchoolBookSanPin" w:hAnsi="Times New Roman" w:cs="Times New Roman"/>
          <w:sz w:val="24"/>
          <w:szCs w:val="24"/>
        </w:rPr>
        <w:br/>
        <w:t xml:space="preserve">в информационном сообщении, осуществлять анализ, систематизацию </w:t>
      </w:r>
      <w:r w:rsidRPr="0044252A">
        <w:rPr>
          <w:rFonts w:ascii="Times New Roman" w:eastAsia="SchoolBookSanPin" w:hAnsi="Times New Roman" w:cs="Times New Roman"/>
          <w:sz w:val="24"/>
          <w:szCs w:val="24"/>
        </w:rPr>
        <w:br/>
        <w:t xml:space="preserve">и интерпретацию информации различных видов и форм представления;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w:t>
      </w:r>
      <w:r w:rsidRPr="0044252A">
        <w:rPr>
          <w:rFonts w:ascii="Times New Roman" w:eastAsia="SchoolBookSanPin" w:hAnsi="Times New Roman" w:cs="Times New Roman"/>
          <w:sz w:val="24"/>
          <w:szCs w:val="24"/>
        </w:rPr>
        <w:br/>
        <w:t>и этических норм, норм информационной безопасности;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w:t>
      </w:r>
      <w:r w:rsidRPr="0044252A">
        <w:rPr>
          <w:rFonts w:ascii="Times New Roman" w:eastAsia="SchoolBookSanPin" w:hAnsi="Times New Roman" w:cs="Times New Roman"/>
          <w:sz w:val="24"/>
          <w:szCs w:val="24"/>
        </w:rPr>
        <w:br/>
        <w:t>с культурой, традициями и обычаями народов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Формирование универсальных учебных регулятивных действий включает умения: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44252A">
        <w:rPr>
          <w:rFonts w:ascii="Times New Roman" w:eastAsia="SchoolBookSanPin" w:hAnsi="Times New Roman" w:cs="Times New Roman"/>
          <w:sz w:val="24"/>
          <w:szCs w:val="24"/>
        </w:rPr>
        <w:br/>
        <w:t>для защиты Родины от внешних врагов, достижения общих целей в деле политического, социально-экономического и культурного развития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w:t>
      </w:r>
      <w:r w:rsidRPr="0044252A">
        <w:rPr>
          <w:rFonts w:ascii="Times New Roman" w:eastAsia="SchoolBookSanPin" w:hAnsi="Times New Roman" w:cs="Times New Roman"/>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Особенности реализации основных направлений и форм</w:t>
      </w:r>
      <w:r w:rsidRPr="0044252A">
        <w:rPr>
          <w:rFonts w:ascii="Times New Roman" w:eastAsia="SchoolBookSanPin" w:hAnsi="Times New Roman" w:cs="Times New Roman"/>
          <w:sz w:val="24"/>
          <w:szCs w:val="24"/>
        </w:rPr>
        <w:br/>
        <w:t>учебно-исследовательской и проектной деятельности в рамках урочной</w:t>
      </w:r>
      <w:r w:rsidRPr="0044252A">
        <w:rPr>
          <w:rFonts w:ascii="Times New Roman" w:eastAsia="SchoolBookSanPin" w:hAnsi="Times New Roman" w:cs="Times New Roman"/>
          <w:sz w:val="24"/>
          <w:szCs w:val="24"/>
        </w:rPr>
        <w:br/>
        <w:t>и внеурочной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ФГОС СОО определяет индивидуальный проект как особую форму организации деятельности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(учебное исследование или учебный проект). </w:t>
      </w:r>
      <w:proofErr w:type="gramStart"/>
      <w:r w:rsidRPr="0044252A">
        <w:rPr>
          <w:rFonts w:ascii="Times New Roman" w:eastAsia="SchoolBookSanPin" w:hAnsi="Times New Roman" w:cs="Times New Roman"/>
          <w:sz w:val="24"/>
          <w:szCs w:val="24"/>
        </w:rPr>
        <w:t xml:space="preserve">Индивидуальный проект выполняется обучающимся самостоятельно </w:t>
      </w:r>
      <w:r w:rsidRPr="0044252A">
        <w:rPr>
          <w:rFonts w:ascii="Times New Roman" w:eastAsia="SchoolBookSanPin" w:hAnsi="Times New Roman" w:cs="Times New Roman"/>
          <w:sz w:val="24"/>
          <w:szCs w:val="24"/>
        </w:rPr>
        <w:br/>
        <w:t xml:space="preserve">под руководством учителя (тьютора) по выбранной теме в рамках одного </w:t>
      </w:r>
      <w:r w:rsidRPr="0044252A">
        <w:rPr>
          <w:rFonts w:ascii="Times New Roman" w:eastAsia="SchoolBookSanPin" w:hAnsi="Times New Roman" w:cs="Times New Roman"/>
          <w:sz w:val="24"/>
          <w:szCs w:val="24"/>
        </w:rPr>
        <w:br/>
        <w:t>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Результаты выполнения </w:t>
      </w:r>
      <w:proofErr w:type="gramStart"/>
      <w:r w:rsidRPr="0044252A">
        <w:rPr>
          <w:rFonts w:ascii="Times New Roman" w:eastAsia="SchoolBookSanPin" w:hAnsi="Times New Roman" w:cs="Times New Roman"/>
          <w:sz w:val="24"/>
          <w:szCs w:val="24"/>
        </w:rPr>
        <w:t>индивидуального проекта</w:t>
      </w:r>
      <w:proofErr w:type="gramEnd"/>
      <w:r w:rsidRPr="0044252A">
        <w:rPr>
          <w:rFonts w:ascii="Times New Roman" w:eastAsia="SchoolBookSanPin" w:hAnsi="Times New Roman" w:cs="Times New Roman"/>
          <w:sz w:val="24"/>
          <w:szCs w:val="24"/>
        </w:rPr>
        <w:t xml:space="preserve"> должны отражать: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способность к инновационной, аналитической, творческой, интеллектуальной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w:t>
      </w:r>
      <w:r w:rsidRPr="0044252A">
        <w:rPr>
          <w:rFonts w:ascii="Times New Roman" w:eastAsia="SchoolBookSanPin" w:hAnsi="Times New Roman" w:cs="Times New Roman"/>
          <w:sz w:val="24"/>
          <w:szCs w:val="24"/>
        </w:rPr>
        <w:br/>
        <w:t>при решении различных задач, используя знания одного или нескольких учебных предметов или предметных областей;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Индивидуальный проект выполняется обучающимся в течение одного </w:t>
      </w:r>
      <w:r w:rsidRPr="0044252A">
        <w:rPr>
          <w:rFonts w:ascii="Times New Roman" w:eastAsia="SchoolBookSanPin" w:hAnsi="Times New Roman" w:cs="Times New Roman"/>
          <w:sz w:val="24"/>
          <w:szCs w:val="24"/>
        </w:rPr>
        <w:br/>
        <w:t xml:space="preserve">или двух лет в рамках учебного времени, специально отведенного учебным планом, и должен быть представлен в виде завершенного учебного исследования </w:t>
      </w:r>
      <w:r w:rsidRPr="0044252A">
        <w:rPr>
          <w:rFonts w:ascii="Times New Roman" w:eastAsia="SchoolBookSanPin" w:hAnsi="Times New Roman" w:cs="Times New Roman"/>
          <w:sz w:val="24"/>
          <w:szCs w:val="24"/>
        </w:rPr>
        <w:br/>
        <w:t>или разработанного проекта: информационного, творческого, социального, прикладного, инновационного, конструкторского, инженерного.</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w:t>
      </w:r>
      <w:r w:rsidRPr="0044252A">
        <w:rPr>
          <w:rFonts w:ascii="Times New Roman" w:eastAsia="SchoolBookSanPin" w:hAnsi="Times New Roman" w:cs="Times New Roman"/>
          <w:sz w:val="24"/>
          <w:szCs w:val="24"/>
        </w:rPr>
        <w:br/>
        <w:t xml:space="preserve">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w:t>
      </w:r>
      <w:proofErr w:type="gramStart"/>
      <w:r w:rsidRPr="0044252A">
        <w:rPr>
          <w:rFonts w:ascii="Times New Roman" w:eastAsia="SchoolBookSanPin" w:hAnsi="Times New Roman" w:cs="Times New Roman"/>
          <w:sz w:val="24"/>
          <w:szCs w:val="24"/>
        </w:rPr>
        <w:t>другое</w:t>
      </w:r>
      <w:proofErr w:type="gramEnd"/>
      <w:r w:rsidRPr="0044252A">
        <w:rPr>
          <w:rFonts w:ascii="Times New Roman" w:eastAsia="SchoolBookSanPin" w:hAnsi="Times New Roman" w:cs="Times New Roman"/>
          <w:sz w:val="24"/>
          <w:szCs w:val="24"/>
        </w:rPr>
        <w:t xml:space="preserve">.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w:t>
      </w:r>
      <w:proofErr w:type="gramStart"/>
      <w:r w:rsidRPr="0044252A">
        <w:rPr>
          <w:rFonts w:ascii="Times New Roman" w:eastAsia="SchoolBookSanPin" w:hAnsi="Times New Roman" w:cs="Times New Roman"/>
          <w:sz w:val="24"/>
          <w:szCs w:val="24"/>
        </w:rPr>
        <w:t>индивидуального проекта</w:t>
      </w:r>
      <w:proofErr w:type="gramEnd"/>
      <w:r w:rsidRPr="0044252A">
        <w:rPr>
          <w:rFonts w:ascii="Times New Roman" w:eastAsia="SchoolBookSanPin" w:hAnsi="Times New Roman" w:cs="Times New Roman"/>
          <w:sz w:val="24"/>
          <w:szCs w:val="24"/>
        </w:rPr>
        <w:t xml:space="preserve"> были ориентированы на интеграцию знаний и использование методов двух и более учебных предметов одной или нескольких предметных областей.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w:t>
      </w:r>
      <w:r w:rsidRPr="0044252A">
        <w:rPr>
          <w:rFonts w:ascii="Times New Roman" w:eastAsia="SchoolBookSanPin" w:hAnsi="Times New Roman" w:cs="Times New Roman"/>
          <w:sz w:val="24"/>
          <w:szCs w:val="24"/>
        </w:rPr>
        <w:br/>
        <w:t xml:space="preserve">то его результаты должны быть представлены местному сообществу </w:t>
      </w:r>
      <w:r w:rsidRPr="0044252A">
        <w:rPr>
          <w:rFonts w:ascii="Times New Roman" w:eastAsia="SchoolBookSanPin" w:hAnsi="Times New Roman" w:cs="Times New Roman"/>
          <w:sz w:val="24"/>
          <w:szCs w:val="24"/>
        </w:rPr>
        <w:br/>
        <w:t>или сообществу волонтерских организаций. Если бизнес-проект — сообществу бизнесменов, деловых людей.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Результатами </w:t>
      </w:r>
      <w:proofErr w:type="gramStart"/>
      <w:r w:rsidRPr="0044252A">
        <w:rPr>
          <w:rFonts w:ascii="Times New Roman" w:eastAsia="SchoolBookSanPin" w:hAnsi="Times New Roman" w:cs="Times New Roman"/>
          <w:sz w:val="24"/>
          <w:szCs w:val="24"/>
        </w:rPr>
        <w:t>учебного</w:t>
      </w:r>
      <w:proofErr w:type="gramEnd"/>
      <w:r w:rsidRPr="0044252A">
        <w:rPr>
          <w:rFonts w:ascii="Times New Roman" w:eastAsia="SchoolBookSanPin" w:hAnsi="Times New Roman" w:cs="Times New Roman"/>
          <w:sz w:val="24"/>
          <w:szCs w:val="24"/>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Результаты работы оцениваются по определенным критериям. </w:t>
      </w:r>
      <w:r w:rsidRPr="0044252A">
        <w:rPr>
          <w:rFonts w:ascii="Times New Roman" w:eastAsia="SchoolBookSanPin" w:hAnsi="Times New Roman" w:cs="Times New Roman"/>
          <w:sz w:val="24"/>
          <w:szCs w:val="24"/>
        </w:rPr>
        <w:b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Организация педагогического сопровождения </w:t>
      </w:r>
      <w:proofErr w:type="gramStart"/>
      <w:r w:rsidRPr="0044252A">
        <w:rPr>
          <w:rFonts w:ascii="Times New Roman" w:eastAsia="SchoolBookSanPin" w:hAnsi="Times New Roman" w:cs="Times New Roman"/>
          <w:sz w:val="24"/>
          <w:szCs w:val="24"/>
        </w:rPr>
        <w:t>индивидуального проекта</w:t>
      </w:r>
      <w:proofErr w:type="gramEnd"/>
      <w:r w:rsidRPr="0044252A">
        <w:rPr>
          <w:rFonts w:ascii="Times New Roman" w:eastAsia="SchoolBookSanPin" w:hAnsi="Times New Roman" w:cs="Times New Roman"/>
          <w:sz w:val="24"/>
          <w:szCs w:val="24"/>
        </w:rPr>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w:t>
      </w:r>
      <w:proofErr w:type="gramStart"/>
      <w:r w:rsidRPr="0044252A">
        <w:rPr>
          <w:rFonts w:ascii="Times New Roman" w:eastAsia="SchoolBookSanPin" w:hAnsi="Times New Roman" w:cs="Times New Roman"/>
          <w:sz w:val="24"/>
          <w:szCs w:val="24"/>
        </w:rPr>
        <w:t>индивидуального проекта</w:t>
      </w:r>
      <w:proofErr w:type="gramEnd"/>
      <w:r w:rsidRPr="0044252A">
        <w:rPr>
          <w:rFonts w:ascii="Times New Roman" w:eastAsia="SchoolBookSanPin" w:hAnsi="Times New Roman" w:cs="Times New Roman"/>
          <w:sz w:val="24"/>
          <w:szCs w:val="24"/>
        </w:rPr>
        <w:t xml:space="preserve">, включающий вычленение проблемы и формулирование темы проекта, постановку целей и задач, сбор информации/исследование/разработка образца, подготовку </w:t>
      </w:r>
      <w:r w:rsidRPr="0044252A">
        <w:rPr>
          <w:rFonts w:ascii="Times New Roman" w:eastAsia="SchoolBookSanPin" w:hAnsi="Times New Roman" w:cs="Times New Roman"/>
          <w:sz w:val="24"/>
          <w:szCs w:val="24"/>
        </w:rPr>
        <w:br/>
        <w:t>и защиту проекта, анализ результатов выполнения проекта, оценку качества выполнения.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Процедура публичной защиты </w:t>
      </w:r>
      <w:proofErr w:type="gramStart"/>
      <w:r w:rsidRPr="0044252A">
        <w:rPr>
          <w:rFonts w:ascii="Times New Roman" w:eastAsia="SchoolBookSanPin" w:hAnsi="Times New Roman" w:cs="Times New Roman"/>
          <w:sz w:val="24"/>
          <w:szCs w:val="24"/>
        </w:rPr>
        <w:t>индивидуального проекта</w:t>
      </w:r>
      <w:proofErr w:type="gramEnd"/>
      <w:r w:rsidRPr="0044252A">
        <w:rPr>
          <w:rFonts w:ascii="Times New Roman" w:eastAsia="SchoolBookSanPin" w:hAnsi="Times New Roman" w:cs="Times New Roman"/>
          <w:sz w:val="24"/>
          <w:szCs w:val="24"/>
        </w:rPr>
        <w:t xml:space="preserve">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получить квалифицированную оценку результатов своей деятельности </w:t>
      </w:r>
      <w:r w:rsidRPr="0044252A">
        <w:rPr>
          <w:rFonts w:ascii="Times New Roman" w:eastAsia="SchoolBookSanPin" w:hAnsi="Times New Roman" w:cs="Times New Roman"/>
          <w:sz w:val="24"/>
          <w:szCs w:val="24"/>
        </w:rPr>
        <w:br/>
        <w:t>от членов педагогического коллектива и независимого экспертного сообщества (представители вузов, научных организаций и других).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br/>
        <w:t xml:space="preserve">По возможности, параметры и критерии оценки проектной деятельности должны разрабатываться и обсуждаться с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Оценке должна подвергаться </w:t>
      </w:r>
      <w:r w:rsidRPr="0044252A">
        <w:rPr>
          <w:rFonts w:ascii="Times New Roman" w:eastAsia="SchoolBookSanPin" w:hAnsi="Times New Roman" w:cs="Times New Roman"/>
          <w:sz w:val="24"/>
          <w:szCs w:val="24"/>
        </w:rPr>
        <w:br/>
        <w:t>не только защита реализованного проекта, но и динамика изменений, внесенных</w:t>
      </w:r>
      <w:r w:rsidRPr="0044252A">
        <w:rPr>
          <w:rFonts w:ascii="Times New Roman" w:eastAsia="SchoolBookSanPin" w:hAnsi="Times New Roman" w:cs="Times New Roman"/>
          <w:sz w:val="24"/>
          <w:szCs w:val="24"/>
        </w:rPr>
        <w:br/>
        <w:t xml:space="preserve">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w:t>
      </w:r>
      <w:r w:rsidRPr="0044252A">
        <w:rPr>
          <w:rFonts w:ascii="Times New Roman" w:eastAsia="SchoolBookSanPin" w:hAnsi="Times New Roman" w:cs="Times New Roman"/>
          <w:sz w:val="24"/>
          <w:szCs w:val="24"/>
        </w:rPr>
        <w:br/>
        <w:t>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u w:val="single"/>
        </w:rPr>
      </w:pPr>
      <w:r w:rsidRPr="0044252A">
        <w:rPr>
          <w:rFonts w:ascii="Times New Roman" w:eastAsia="SchoolBookSanPin" w:hAnsi="Times New Roman" w:cs="Times New Roman"/>
          <w:b/>
          <w:sz w:val="24"/>
          <w:szCs w:val="24"/>
          <w:u w:val="single"/>
        </w:rPr>
        <w:t>2.2.3  Организационный раздел.</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Условия реализации программы формирования УУД включают: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укомплектованность образовательной организации педагогическими, руководящими и иными работниками;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уровень квалификации педагогических и иных работников образовательной организации;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Педагогические кадры должны иметь необходимый уровень подготовки для реализации программы формирования УУД, что может включать следующее: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педагоги прошли курсы повышения квалификации, посвященные ФГОС СОО;</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педагоги участвовали в разработке программы по формированию УУД </w:t>
      </w:r>
      <w:r w:rsidRPr="0044252A">
        <w:rPr>
          <w:rFonts w:ascii="Times New Roman" w:eastAsia="SchoolBookSanPin" w:hAnsi="Times New Roman" w:cs="Times New Roman"/>
          <w:sz w:val="24"/>
          <w:szCs w:val="24"/>
        </w:rPr>
        <w:br/>
        <w:t>или участвовали во внутришкольном семинаре, посвященном особенностям применения выбранной программы по УУД;</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педагоги осуществляют формирование УУД в рамках проектной, исследовательской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педагоги владеют методиками формирующего оценивания;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Наряду с </w:t>
      </w:r>
      <w:proofErr w:type="gramStart"/>
      <w:r w:rsidRPr="0044252A">
        <w:rPr>
          <w:rFonts w:ascii="Times New Roman" w:eastAsia="SchoolBookSanPin" w:hAnsi="Times New Roman" w:cs="Times New Roman"/>
          <w:sz w:val="24"/>
          <w:szCs w:val="24"/>
        </w:rPr>
        <w:t>общими</w:t>
      </w:r>
      <w:proofErr w:type="gramEnd"/>
      <w:r w:rsidRPr="0044252A">
        <w:rPr>
          <w:rFonts w:ascii="Times New Roman" w:eastAsia="SchoolBookSanPin" w:hAnsi="Times New Roman" w:cs="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44252A">
        <w:rPr>
          <w:rFonts w:ascii="Times New Roman" w:eastAsia="SchoolBookSanPin" w:hAnsi="Times New Roman" w:cs="Times New Roman"/>
          <w:sz w:val="24"/>
          <w:szCs w:val="24"/>
        </w:rPr>
        <w:t>обучающимся</w:t>
      </w:r>
      <w:proofErr w:type="gramEnd"/>
      <w:r w:rsidRPr="0044252A">
        <w:rPr>
          <w:rFonts w:ascii="Times New Roman" w:eastAsia="SchoolBookSanPin" w:hAnsi="Times New Roman" w:cs="Times New Roman"/>
          <w:sz w:val="24"/>
          <w:szCs w:val="24"/>
        </w:rPr>
        <w:t xml:space="preserve"> формы получения образования, уровня освоения предметного материала, учителя, учебной группы);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возможности вовлечения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в проектную деятельность, в том числе в деятельность социального проектирования </w:t>
      </w:r>
      <w:r w:rsidRPr="0044252A">
        <w:rPr>
          <w:rFonts w:ascii="Times New Roman" w:eastAsia="SchoolBookSanPin" w:hAnsi="Times New Roman" w:cs="Times New Roman"/>
          <w:sz w:val="24"/>
          <w:szCs w:val="24"/>
        </w:rPr>
        <w:br/>
        <w:t>и социального предпринимательства;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обеспечение возможности вовлечения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в разнообразную исследовательскую деятельность;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44252A">
        <w:rPr>
          <w:rFonts w:ascii="Times New Roman" w:eastAsia="SchoolBookSanPin" w:hAnsi="Times New Roman" w:cs="Times New Roman"/>
          <w:sz w:val="24"/>
          <w:szCs w:val="24"/>
        </w:rPr>
        <w:t>организации</w:t>
      </w:r>
      <w:proofErr w:type="gramEnd"/>
      <w:r w:rsidRPr="0044252A">
        <w:rPr>
          <w:rFonts w:ascii="Times New Roman" w:eastAsia="SchoolBookSanPin" w:hAnsi="Times New Roman" w:cs="Times New Roman"/>
          <w:sz w:val="24"/>
          <w:szCs w:val="24"/>
        </w:rPr>
        <w:t xml:space="preserve"> как во время уроков, так и вне их.  </w:t>
      </w:r>
    </w:p>
    <w:p w:rsidR="009C0255" w:rsidRPr="0044252A" w:rsidRDefault="009C0255" w:rsidP="0044252A">
      <w:pPr>
        <w:spacing w:after="0" w:line="240" w:lineRule="auto"/>
        <w:jc w:val="both"/>
        <w:rPr>
          <w:rFonts w:ascii="Times New Roman" w:eastAsia="SchoolBookSanPin" w:hAnsi="Times New Roman" w:cs="Times New Roman"/>
          <w:sz w:val="24"/>
          <w:szCs w:val="24"/>
        </w:rPr>
      </w:pPr>
    </w:p>
    <w:p w:rsidR="009C0255" w:rsidRPr="0044252A" w:rsidRDefault="009C0255" w:rsidP="0044252A">
      <w:pPr>
        <w:spacing w:after="0" w:line="240" w:lineRule="auto"/>
        <w:jc w:val="center"/>
        <w:rPr>
          <w:rFonts w:ascii="Times New Roman" w:hAnsi="Times New Roman" w:cs="Times New Roman"/>
          <w:b/>
          <w:sz w:val="24"/>
          <w:szCs w:val="24"/>
        </w:rPr>
      </w:pPr>
      <w:r w:rsidRPr="0044252A">
        <w:rPr>
          <w:rFonts w:ascii="Times New Roman" w:hAnsi="Times New Roman" w:cs="Times New Roman"/>
          <w:b/>
          <w:sz w:val="24"/>
          <w:szCs w:val="24"/>
        </w:rPr>
        <w:t>III . Организационный раздел</w:t>
      </w:r>
    </w:p>
    <w:p w:rsidR="009C0255" w:rsidRPr="0044252A" w:rsidRDefault="009C0255" w:rsidP="0044252A">
      <w:pPr>
        <w:spacing w:after="0" w:line="240" w:lineRule="auto"/>
        <w:rPr>
          <w:rFonts w:ascii="Times New Roman" w:hAnsi="Times New Roman" w:cs="Times New Roman"/>
          <w:b/>
          <w:sz w:val="24"/>
          <w:szCs w:val="24"/>
        </w:rPr>
      </w:pPr>
      <w:r w:rsidRPr="0044252A">
        <w:rPr>
          <w:rFonts w:ascii="Times New Roman" w:hAnsi="Times New Roman" w:cs="Times New Roman"/>
          <w:b/>
          <w:sz w:val="24"/>
          <w:szCs w:val="24"/>
        </w:rPr>
        <w:t>3.1   Учебный план</w:t>
      </w:r>
    </w:p>
    <w:p w:rsidR="009C0255" w:rsidRPr="0044252A" w:rsidRDefault="009C0255" w:rsidP="0044252A">
      <w:pPr>
        <w:spacing w:after="0" w:line="240" w:lineRule="auto"/>
        <w:jc w:val="center"/>
        <w:rPr>
          <w:rFonts w:ascii="Times New Roman" w:hAnsi="Times New Roman" w:cs="Times New Roman"/>
          <w:b/>
          <w:sz w:val="24"/>
          <w:szCs w:val="24"/>
        </w:rPr>
      </w:pPr>
    </w:p>
    <w:p w:rsidR="009C0255" w:rsidRPr="0044252A" w:rsidRDefault="00F87E9A" w:rsidP="0044252A">
      <w:pPr>
        <w:pStyle w:val="7"/>
        <w:spacing w:before="0" w:after="0"/>
        <w:ind w:firstLine="708"/>
        <w:jc w:val="both"/>
        <w:rPr>
          <w:b w:val="0"/>
          <w:szCs w:val="24"/>
          <w:lang w:val="ru-RU"/>
        </w:rPr>
      </w:pPr>
      <w:proofErr w:type="gramStart"/>
      <w:r w:rsidRPr="0044252A">
        <w:rPr>
          <w:b w:val="0"/>
          <w:szCs w:val="24"/>
          <w:lang w:val="ru-RU"/>
        </w:rPr>
        <w:t>У</w:t>
      </w:r>
      <w:r w:rsidR="009C0255" w:rsidRPr="0044252A">
        <w:rPr>
          <w:b w:val="0"/>
          <w:szCs w:val="24"/>
          <w:lang w:val="ru-RU"/>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roofErr w:type="gramEnd"/>
    </w:p>
    <w:p w:rsidR="009C0255" w:rsidRPr="0044252A" w:rsidRDefault="00F87E9A"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У</w:t>
      </w:r>
      <w:r w:rsidR="009C0255" w:rsidRPr="0044252A">
        <w:rPr>
          <w:rFonts w:ascii="Times New Roman" w:hAnsi="Times New Roman" w:cs="Times New Roman"/>
          <w:sz w:val="24"/>
          <w:szCs w:val="24"/>
        </w:rPr>
        <w:t>чебный план:</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 xml:space="preserve">фиксирует максимальный объем учебной нагрузки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lastRenderedPageBreak/>
        <w:t>определяет (регламентирует) перечень учебных предметов, курсов и время, отводимое на их освоение и организацию;</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распределяет учебные предметы, курсы, модули по классам и учебным годам.</w:t>
      </w:r>
    </w:p>
    <w:p w:rsidR="00F87E9A" w:rsidRPr="0044252A" w:rsidRDefault="00F87E9A" w:rsidP="0044252A">
      <w:pPr>
        <w:widowControl w:val="0"/>
        <w:autoSpaceDE w:val="0"/>
        <w:autoSpaceDN w:val="0"/>
        <w:spacing w:after="0" w:line="240" w:lineRule="auto"/>
        <w:jc w:val="both"/>
        <w:rPr>
          <w:rFonts w:ascii="Times New Roman" w:eastAsia="Times New Roman" w:hAnsi="Times New Roman" w:cs="Times New Roman"/>
          <w:sz w:val="24"/>
          <w:szCs w:val="24"/>
        </w:rPr>
      </w:pPr>
      <w:r w:rsidRPr="0044252A">
        <w:rPr>
          <w:rFonts w:ascii="Times New Roman" w:eastAsia="Times New Roman" w:hAnsi="Times New Roman" w:cs="Times New Roman"/>
          <w:spacing w:val="-2"/>
          <w:sz w:val="24"/>
          <w:szCs w:val="24"/>
        </w:rPr>
        <w:t>Учебный</w:t>
      </w:r>
      <w:r w:rsidRPr="0044252A">
        <w:rPr>
          <w:rFonts w:ascii="Times New Roman" w:eastAsia="Times New Roman" w:hAnsi="Times New Roman" w:cs="Times New Roman"/>
          <w:spacing w:val="-5"/>
          <w:sz w:val="24"/>
          <w:szCs w:val="24"/>
        </w:rPr>
        <w:t xml:space="preserve"> </w:t>
      </w:r>
      <w:r w:rsidRPr="0044252A">
        <w:rPr>
          <w:rFonts w:ascii="Times New Roman" w:eastAsia="Times New Roman" w:hAnsi="Times New Roman" w:cs="Times New Roman"/>
          <w:spacing w:val="-2"/>
          <w:sz w:val="24"/>
          <w:szCs w:val="24"/>
        </w:rPr>
        <w:t>план</w:t>
      </w:r>
      <w:r w:rsidRPr="0044252A">
        <w:rPr>
          <w:rFonts w:ascii="Times New Roman" w:eastAsia="Times New Roman" w:hAnsi="Times New Roman" w:cs="Times New Roman"/>
          <w:spacing w:val="-5"/>
          <w:sz w:val="24"/>
          <w:szCs w:val="24"/>
        </w:rPr>
        <w:t xml:space="preserve"> </w:t>
      </w:r>
      <w:r w:rsidRPr="0044252A">
        <w:rPr>
          <w:rFonts w:ascii="Times New Roman" w:eastAsia="Times New Roman" w:hAnsi="Times New Roman" w:cs="Times New Roman"/>
          <w:spacing w:val="-2"/>
          <w:sz w:val="24"/>
          <w:szCs w:val="24"/>
        </w:rPr>
        <w:t>разработан</w:t>
      </w:r>
      <w:r w:rsidRPr="0044252A">
        <w:rPr>
          <w:rFonts w:ascii="Times New Roman" w:eastAsia="Times New Roman" w:hAnsi="Times New Roman" w:cs="Times New Roman"/>
          <w:spacing w:val="-5"/>
          <w:sz w:val="24"/>
          <w:szCs w:val="24"/>
        </w:rPr>
        <w:t xml:space="preserve"> </w:t>
      </w:r>
      <w:r w:rsidRPr="0044252A">
        <w:rPr>
          <w:rFonts w:ascii="Times New Roman" w:eastAsia="Times New Roman" w:hAnsi="Times New Roman" w:cs="Times New Roman"/>
          <w:spacing w:val="-2"/>
          <w:sz w:val="24"/>
          <w:szCs w:val="24"/>
        </w:rPr>
        <w:t>в</w:t>
      </w:r>
      <w:r w:rsidRPr="0044252A">
        <w:rPr>
          <w:rFonts w:ascii="Times New Roman" w:eastAsia="Times New Roman" w:hAnsi="Times New Roman" w:cs="Times New Roman"/>
          <w:spacing w:val="-9"/>
          <w:sz w:val="24"/>
          <w:szCs w:val="24"/>
        </w:rPr>
        <w:t xml:space="preserve"> </w:t>
      </w:r>
      <w:r w:rsidRPr="0044252A">
        <w:rPr>
          <w:rFonts w:ascii="Times New Roman" w:eastAsia="Times New Roman" w:hAnsi="Times New Roman" w:cs="Times New Roman"/>
          <w:spacing w:val="-2"/>
          <w:sz w:val="24"/>
          <w:szCs w:val="24"/>
        </w:rPr>
        <w:t>соответствии</w:t>
      </w:r>
      <w:r w:rsidRPr="0044252A">
        <w:rPr>
          <w:rFonts w:ascii="Times New Roman" w:eastAsia="Times New Roman" w:hAnsi="Times New Roman" w:cs="Times New Roman"/>
          <w:spacing w:val="-10"/>
          <w:sz w:val="24"/>
          <w:szCs w:val="24"/>
        </w:rPr>
        <w:t xml:space="preserve"> </w:t>
      </w:r>
      <w:r w:rsidRPr="0044252A">
        <w:rPr>
          <w:rFonts w:ascii="Times New Roman" w:eastAsia="Times New Roman" w:hAnsi="Times New Roman" w:cs="Times New Roman"/>
          <w:spacing w:val="-2"/>
          <w:sz w:val="24"/>
          <w:szCs w:val="24"/>
        </w:rPr>
        <w:t>с</w:t>
      </w:r>
      <w:r w:rsidRPr="0044252A">
        <w:rPr>
          <w:rFonts w:ascii="Times New Roman" w:eastAsia="Times New Roman" w:hAnsi="Times New Roman" w:cs="Times New Roman"/>
          <w:spacing w:val="-13"/>
          <w:sz w:val="24"/>
          <w:szCs w:val="24"/>
        </w:rPr>
        <w:t xml:space="preserve"> </w:t>
      </w:r>
      <w:r w:rsidRPr="0044252A">
        <w:rPr>
          <w:rFonts w:ascii="Times New Roman" w:eastAsia="Times New Roman" w:hAnsi="Times New Roman" w:cs="Times New Roman"/>
          <w:spacing w:val="-2"/>
          <w:sz w:val="24"/>
          <w:szCs w:val="24"/>
        </w:rPr>
        <w:t>нормативными</w:t>
      </w:r>
      <w:r w:rsidRPr="0044252A">
        <w:rPr>
          <w:rFonts w:ascii="Times New Roman" w:eastAsia="Times New Roman" w:hAnsi="Times New Roman" w:cs="Times New Roman"/>
          <w:spacing w:val="-10"/>
          <w:sz w:val="24"/>
          <w:szCs w:val="24"/>
        </w:rPr>
        <w:t xml:space="preserve"> </w:t>
      </w:r>
      <w:r w:rsidRPr="0044252A">
        <w:rPr>
          <w:rFonts w:ascii="Times New Roman" w:eastAsia="Times New Roman" w:hAnsi="Times New Roman" w:cs="Times New Roman"/>
          <w:spacing w:val="-2"/>
          <w:sz w:val="24"/>
          <w:szCs w:val="24"/>
        </w:rPr>
        <w:t>правовыми</w:t>
      </w:r>
      <w:r w:rsidRPr="0044252A">
        <w:rPr>
          <w:rFonts w:ascii="Times New Roman" w:eastAsia="Times New Roman" w:hAnsi="Times New Roman" w:cs="Times New Roman"/>
          <w:spacing w:val="-10"/>
          <w:sz w:val="24"/>
          <w:szCs w:val="24"/>
        </w:rPr>
        <w:t xml:space="preserve"> </w:t>
      </w:r>
      <w:r w:rsidRPr="0044252A">
        <w:rPr>
          <w:rFonts w:ascii="Times New Roman" w:eastAsia="Times New Roman" w:hAnsi="Times New Roman" w:cs="Times New Roman"/>
          <w:spacing w:val="-1"/>
          <w:sz w:val="24"/>
          <w:szCs w:val="24"/>
        </w:rPr>
        <w:t>документами:</w:t>
      </w:r>
    </w:p>
    <w:p w:rsidR="00F87E9A" w:rsidRPr="0044252A" w:rsidRDefault="00F87E9A" w:rsidP="0044252A">
      <w:pPr>
        <w:widowControl w:val="0"/>
        <w:tabs>
          <w:tab w:val="left" w:pos="1748"/>
        </w:tabs>
        <w:autoSpaceDE w:val="0"/>
        <w:autoSpaceDN w:val="0"/>
        <w:spacing w:after="0" w:line="240" w:lineRule="auto"/>
        <w:ind w:right="843"/>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-Федеральным</w:t>
      </w:r>
      <w:r w:rsidRPr="0044252A">
        <w:rPr>
          <w:rFonts w:ascii="Times New Roman" w:eastAsia="Times New Roman" w:hAnsi="Times New Roman" w:cs="Times New Roman"/>
          <w:spacing w:val="54"/>
          <w:sz w:val="24"/>
          <w:szCs w:val="24"/>
        </w:rPr>
        <w:t xml:space="preserve"> </w:t>
      </w:r>
      <w:r w:rsidRPr="0044252A">
        <w:rPr>
          <w:rFonts w:ascii="Times New Roman" w:eastAsia="Times New Roman" w:hAnsi="Times New Roman" w:cs="Times New Roman"/>
          <w:sz w:val="24"/>
          <w:szCs w:val="24"/>
        </w:rPr>
        <w:t>законом</w:t>
      </w:r>
      <w:r w:rsidRPr="0044252A">
        <w:rPr>
          <w:rFonts w:ascii="Times New Roman" w:eastAsia="Times New Roman" w:hAnsi="Times New Roman" w:cs="Times New Roman"/>
          <w:spacing w:val="46"/>
          <w:sz w:val="24"/>
          <w:szCs w:val="24"/>
        </w:rPr>
        <w:t xml:space="preserve"> </w:t>
      </w:r>
      <w:r w:rsidRPr="0044252A">
        <w:rPr>
          <w:rFonts w:ascii="Times New Roman" w:eastAsia="Times New Roman" w:hAnsi="Times New Roman" w:cs="Times New Roman"/>
          <w:sz w:val="24"/>
          <w:szCs w:val="24"/>
        </w:rPr>
        <w:t>от</w:t>
      </w:r>
      <w:r w:rsidRPr="0044252A">
        <w:rPr>
          <w:rFonts w:ascii="Times New Roman" w:eastAsia="Times New Roman" w:hAnsi="Times New Roman" w:cs="Times New Roman"/>
          <w:spacing w:val="53"/>
          <w:sz w:val="24"/>
          <w:szCs w:val="24"/>
        </w:rPr>
        <w:t xml:space="preserve"> </w:t>
      </w:r>
      <w:r w:rsidRPr="0044252A">
        <w:rPr>
          <w:rFonts w:ascii="Times New Roman" w:eastAsia="Times New Roman" w:hAnsi="Times New Roman" w:cs="Times New Roman"/>
          <w:sz w:val="24"/>
          <w:szCs w:val="24"/>
        </w:rPr>
        <w:t>29</w:t>
      </w:r>
      <w:r w:rsidRPr="0044252A">
        <w:rPr>
          <w:rFonts w:ascii="Times New Roman" w:eastAsia="Times New Roman" w:hAnsi="Times New Roman" w:cs="Times New Roman"/>
          <w:spacing w:val="48"/>
          <w:sz w:val="24"/>
          <w:szCs w:val="24"/>
        </w:rPr>
        <w:t xml:space="preserve"> </w:t>
      </w:r>
      <w:r w:rsidRPr="0044252A">
        <w:rPr>
          <w:rFonts w:ascii="Times New Roman" w:eastAsia="Times New Roman" w:hAnsi="Times New Roman" w:cs="Times New Roman"/>
          <w:sz w:val="24"/>
          <w:szCs w:val="24"/>
        </w:rPr>
        <w:t>декабря</w:t>
      </w:r>
      <w:r w:rsidRPr="0044252A">
        <w:rPr>
          <w:rFonts w:ascii="Times New Roman" w:eastAsia="Times New Roman" w:hAnsi="Times New Roman" w:cs="Times New Roman"/>
          <w:spacing w:val="53"/>
          <w:sz w:val="24"/>
          <w:szCs w:val="24"/>
        </w:rPr>
        <w:t xml:space="preserve"> </w:t>
      </w:r>
      <w:r w:rsidRPr="0044252A">
        <w:rPr>
          <w:rFonts w:ascii="Times New Roman" w:eastAsia="Times New Roman" w:hAnsi="Times New Roman" w:cs="Times New Roman"/>
          <w:sz w:val="24"/>
          <w:szCs w:val="24"/>
        </w:rPr>
        <w:t>2012</w:t>
      </w:r>
      <w:r w:rsidRPr="0044252A">
        <w:rPr>
          <w:rFonts w:ascii="Times New Roman" w:eastAsia="Times New Roman" w:hAnsi="Times New Roman" w:cs="Times New Roman"/>
          <w:spacing w:val="52"/>
          <w:sz w:val="24"/>
          <w:szCs w:val="24"/>
        </w:rPr>
        <w:t xml:space="preserve"> </w:t>
      </w:r>
      <w:r w:rsidRPr="0044252A">
        <w:rPr>
          <w:rFonts w:ascii="Times New Roman" w:eastAsia="Times New Roman" w:hAnsi="Times New Roman" w:cs="Times New Roman"/>
          <w:sz w:val="24"/>
          <w:szCs w:val="24"/>
        </w:rPr>
        <w:t>г.</w:t>
      </w:r>
      <w:r w:rsidRPr="0044252A">
        <w:rPr>
          <w:rFonts w:ascii="Times New Roman" w:eastAsia="Times New Roman" w:hAnsi="Times New Roman" w:cs="Times New Roman"/>
          <w:spacing w:val="51"/>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54"/>
          <w:sz w:val="24"/>
          <w:szCs w:val="24"/>
        </w:rPr>
        <w:t xml:space="preserve"> </w:t>
      </w:r>
      <w:r w:rsidRPr="0044252A">
        <w:rPr>
          <w:rFonts w:ascii="Times New Roman" w:eastAsia="Times New Roman" w:hAnsi="Times New Roman" w:cs="Times New Roman"/>
          <w:sz w:val="24"/>
          <w:szCs w:val="24"/>
        </w:rPr>
        <w:t>273</w:t>
      </w:r>
      <w:r w:rsidRPr="0044252A">
        <w:rPr>
          <w:rFonts w:ascii="Times New Roman" w:eastAsia="Times New Roman" w:hAnsi="Times New Roman" w:cs="Times New Roman"/>
          <w:spacing w:val="56"/>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53"/>
          <w:sz w:val="24"/>
          <w:szCs w:val="24"/>
        </w:rPr>
        <w:t xml:space="preserve"> </w:t>
      </w:r>
      <w:r w:rsidRPr="0044252A">
        <w:rPr>
          <w:rFonts w:ascii="Times New Roman" w:eastAsia="Times New Roman" w:hAnsi="Times New Roman" w:cs="Times New Roman"/>
          <w:sz w:val="24"/>
          <w:szCs w:val="24"/>
        </w:rPr>
        <w:t>ФЗ</w:t>
      </w:r>
      <w:r w:rsidRPr="0044252A">
        <w:rPr>
          <w:rFonts w:ascii="Times New Roman" w:eastAsia="Times New Roman" w:hAnsi="Times New Roman" w:cs="Times New Roman"/>
          <w:spacing w:val="48"/>
          <w:sz w:val="24"/>
          <w:szCs w:val="24"/>
        </w:rPr>
        <w:t xml:space="preserve"> </w:t>
      </w:r>
      <w:r w:rsidRPr="0044252A">
        <w:rPr>
          <w:rFonts w:ascii="Times New Roman" w:eastAsia="Times New Roman" w:hAnsi="Times New Roman" w:cs="Times New Roman"/>
          <w:sz w:val="24"/>
          <w:szCs w:val="24"/>
        </w:rPr>
        <w:t>"Об</w:t>
      </w:r>
      <w:r w:rsidRPr="0044252A">
        <w:rPr>
          <w:rFonts w:ascii="Times New Roman" w:eastAsia="Times New Roman" w:hAnsi="Times New Roman" w:cs="Times New Roman"/>
          <w:spacing w:val="50"/>
          <w:sz w:val="24"/>
          <w:szCs w:val="24"/>
        </w:rPr>
        <w:t xml:space="preserve"> </w:t>
      </w:r>
      <w:r w:rsidRPr="0044252A">
        <w:rPr>
          <w:rFonts w:ascii="Times New Roman" w:eastAsia="Times New Roman" w:hAnsi="Times New Roman" w:cs="Times New Roman"/>
          <w:sz w:val="24"/>
          <w:szCs w:val="24"/>
        </w:rPr>
        <w:t>образовании</w:t>
      </w:r>
      <w:r w:rsidRPr="0044252A">
        <w:rPr>
          <w:rFonts w:ascii="Times New Roman" w:eastAsia="Times New Roman" w:hAnsi="Times New Roman" w:cs="Times New Roman"/>
          <w:spacing w:val="50"/>
          <w:sz w:val="24"/>
          <w:szCs w:val="24"/>
        </w:rPr>
        <w:t xml:space="preserve"> </w:t>
      </w:r>
      <w:r w:rsidRPr="0044252A">
        <w:rPr>
          <w:rFonts w:ascii="Times New Roman" w:eastAsia="Times New Roman" w:hAnsi="Times New Roman" w:cs="Times New Roman"/>
          <w:sz w:val="24"/>
          <w:szCs w:val="24"/>
        </w:rPr>
        <w:t>в</w:t>
      </w:r>
      <w:r w:rsidRPr="0044252A">
        <w:rPr>
          <w:rFonts w:ascii="Times New Roman" w:eastAsia="Times New Roman" w:hAnsi="Times New Roman" w:cs="Times New Roman"/>
          <w:spacing w:val="-57"/>
          <w:sz w:val="24"/>
          <w:szCs w:val="24"/>
        </w:rPr>
        <w:t xml:space="preserve"> </w:t>
      </w:r>
      <w:r w:rsidRPr="0044252A">
        <w:rPr>
          <w:rFonts w:ascii="Times New Roman" w:eastAsia="Times New Roman" w:hAnsi="Times New Roman" w:cs="Times New Roman"/>
          <w:sz w:val="24"/>
          <w:szCs w:val="24"/>
        </w:rPr>
        <w:t>Российской</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Федерации";</w:t>
      </w:r>
    </w:p>
    <w:p w:rsidR="00F87E9A" w:rsidRPr="0044252A" w:rsidRDefault="00F87E9A" w:rsidP="0044252A">
      <w:pPr>
        <w:widowControl w:val="0"/>
        <w:tabs>
          <w:tab w:val="left" w:pos="1714"/>
        </w:tabs>
        <w:autoSpaceDE w:val="0"/>
        <w:autoSpaceDN w:val="0"/>
        <w:spacing w:after="0" w:line="240" w:lineRule="auto"/>
        <w:ind w:right="853"/>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-Федеральным</w:t>
      </w:r>
      <w:r w:rsidRPr="0044252A">
        <w:rPr>
          <w:rFonts w:ascii="Times New Roman" w:eastAsia="Times New Roman" w:hAnsi="Times New Roman" w:cs="Times New Roman"/>
          <w:spacing w:val="12"/>
          <w:sz w:val="24"/>
          <w:szCs w:val="24"/>
        </w:rPr>
        <w:t xml:space="preserve"> </w:t>
      </w:r>
      <w:r w:rsidRPr="0044252A">
        <w:rPr>
          <w:rFonts w:ascii="Times New Roman" w:eastAsia="Times New Roman" w:hAnsi="Times New Roman" w:cs="Times New Roman"/>
          <w:sz w:val="24"/>
          <w:szCs w:val="24"/>
        </w:rPr>
        <w:t>государственным</w:t>
      </w:r>
      <w:r w:rsidRPr="0044252A">
        <w:rPr>
          <w:rFonts w:ascii="Times New Roman" w:eastAsia="Times New Roman" w:hAnsi="Times New Roman" w:cs="Times New Roman"/>
          <w:spacing w:val="12"/>
          <w:sz w:val="24"/>
          <w:szCs w:val="24"/>
        </w:rPr>
        <w:t xml:space="preserve"> </w:t>
      </w:r>
      <w:r w:rsidRPr="0044252A">
        <w:rPr>
          <w:rFonts w:ascii="Times New Roman" w:eastAsia="Times New Roman" w:hAnsi="Times New Roman" w:cs="Times New Roman"/>
          <w:sz w:val="24"/>
          <w:szCs w:val="24"/>
        </w:rPr>
        <w:t>образовательным</w:t>
      </w:r>
      <w:r w:rsidRPr="0044252A">
        <w:rPr>
          <w:rFonts w:ascii="Times New Roman" w:eastAsia="Times New Roman" w:hAnsi="Times New Roman" w:cs="Times New Roman"/>
          <w:spacing w:val="16"/>
          <w:sz w:val="24"/>
          <w:szCs w:val="24"/>
        </w:rPr>
        <w:t xml:space="preserve"> </w:t>
      </w:r>
      <w:r w:rsidRPr="0044252A">
        <w:rPr>
          <w:rFonts w:ascii="Times New Roman" w:eastAsia="Times New Roman" w:hAnsi="Times New Roman" w:cs="Times New Roman"/>
          <w:sz w:val="24"/>
          <w:szCs w:val="24"/>
        </w:rPr>
        <w:t>стандартом</w:t>
      </w:r>
      <w:r w:rsidRPr="0044252A">
        <w:rPr>
          <w:rFonts w:ascii="Times New Roman" w:eastAsia="Times New Roman" w:hAnsi="Times New Roman" w:cs="Times New Roman"/>
          <w:spacing w:val="12"/>
          <w:sz w:val="24"/>
          <w:szCs w:val="24"/>
        </w:rPr>
        <w:t xml:space="preserve"> </w:t>
      </w:r>
      <w:r w:rsidRPr="0044252A">
        <w:rPr>
          <w:rFonts w:ascii="Times New Roman" w:eastAsia="Times New Roman" w:hAnsi="Times New Roman" w:cs="Times New Roman"/>
          <w:sz w:val="24"/>
          <w:szCs w:val="24"/>
        </w:rPr>
        <w:t>среднего общего</w:t>
      </w:r>
      <w:r w:rsidRPr="0044252A">
        <w:rPr>
          <w:rFonts w:ascii="Times New Roman" w:eastAsia="Times New Roman" w:hAnsi="Times New Roman" w:cs="Times New Roman"/>
          <w:spacing w:val="-57"/>
          <w:sz w:val="24"/>
          <w:szCs w:val="24"/>
        </w:rPr>
        <w:t xml:space="preserve"> </w:t>
      </w:r>
      <w:r w:rsidRPr="0044252A">
        <w:rPr>
          <w:rFonts w:ascii="Times New Roman" w:eastAsia="Times New Roman" w:hAnsi="Times New Roman" w:cs="Times New Roman"/>
          <w:sz w:val="24"/>
          <w:szCs w:val="24"/>
        </w:rPr>
        <w:t>образования,</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утв.</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приказом</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Минпросвещения</w:t>
      </w:r>
      <w:r w:rsidRPr="0044252A">
        <w:rPr>
          <w:rFonts w:ascii="Times New Roman" w:eastAsia="Times New Roman" w:hAnsi="Times New Roman" w:cs="Times New Roman"/>
          <w:spacing w:val="-4"/>
          <w:sz w:val="24"/>
          <w:szCs w:val="24"/>
        </w:rPr>
        <w:t xml:space="preserve"> </w:t>
      </w:r>
      <w:r w:rsidRPr="0044252A">
        <w:rPr>
          <w:rFonts w:ascii="Times New Roman" w:eastAsia="Times New Roman" w:hAnsi="Times New Roman" w:cs="Times New Roman"/>
          <w:sz w:val="24"/>
          <w:szCs w:val="24"/>
        </w:rPr>
        <w:t>России</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732</w:t>
      </w:r>
      <w:r w:rsidRPr="0044252A">
        <w:rPr>
          <w:rFonts w:ascii="Times New Roman" w:eastAsia="Times New Roman" w:hAnsi="Times New Roman" w:cs="Times New Roman"/>
          <w:spacing w:val="-9"/>
          <w:sz w:val="24"/>
          <w:szCs w:val="24"/>
        </w:rPr>
        <w:t xml:space="preserve"> </w:t>
      </w:r>
      <w:r w:rsidRPr="0044252A">
        <w:rPr>
          <w:rFonts w:ascii="Times New Roman" w:eastAsia="Times New Roman" w:hAnsi="Times New Roman" w:cs="Times New Roman"/>
          <w:sz w:val="24"/>
          <w:szCs w:val="24"/>
        </w:rPr>
        <w:t>от</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12.08.2022</w:t>
      </w:r>
      <w:r w:rsidRPr="0044252A">
        <w:rPr>
          <w:rFonts w:ascii="Times New Roman" w:eastAsia="Times New Roman" w:hAnsi="Times New Roman" w:cs="Times New Roman"/>
          <w:spacing w:val="-4"/>
          <w:sz w:val="24"/>
          <w:szCs w:val="24"/>
        </w:rPr>
        <w:t xml:space="preserve"> </w:t>
      </w:r>
      <w:r w:rsidRPr="0044252A">
        <w:rPr>
          <w:rFonts w:ascii="Times New Roman" w:eastAsia="Times New Roman" w:hAnsi="Times New Roman" w:cs="Times New Roman"/>
          <w:sz w:val="24"/>
          <w:szCs w:val="24"/>
        </w:rPr>
        <w:t>года;</w:t>
      </w:r>
    </w:p>
    <w:p w:rsidR="00F87E9A" w:rsidRPr="0044252A" w:rsidRDefault="00F87E9A" w:rsidP="0044252A">
      <w:pPr>
        <w:widowControl w:val="0"/>
        <w:tabs>
          <w:tab w:val="left" w:pos="1705"/>
        </w:tabs>
        <w:autoSpaceDE w:val="0"/>
        <w:autoSpaceDN w:val="0"/>
        <w:spacing w:after="0" w:line="240" w:lineRule="auto"/>
        <w:jc w:val="both"/>
        <w:rPr>
          <w:rFonts w:ascii="Times New Roman" w:eastAsia="Times New Roman" w:hAnsi="Times New Roman" w:cs="Times New Roman"/>
          <w:sz w:val="24"/>
          <w:szCs w:val="24"/>
        </w:rPr>
      </w:pPr>
      <w:proofErr w:type="gramStart"/>
      <w:r w:rsidRPr="0044252A">
        <w:rPr>
          <w:rFonts w:ascii="Times New Roman" w:eastAsia="Times New Roman" w:hAnsi="Times New Roman" w:cs="Times New Roman"/>
          <w:sz w:val="24"/>
          <w:szCs w:val="24"/>
        </w:rPr>
        <w:t>-Федеральной</w:t>
      </w:r>
      <w:r w:rsidRPr="0044252A">
        <w:rPr>
          <w:rFonts w:ascii="Times New Roman" w:eastAsia="Times New Roman" w:hAnsi="Times New Roman" w:cs="Times New Roman"/>
          <w:spacing w:val="5"/>
          <w:sz w:val="24"/>
          <w:szCs w:val="24"/>
        </w:rPr>
        <w:t xml:space="preserve"> </w:t>
      </w:r>
      <w:r w:rsidRPr="0044252A">
        <w:rPr>
          <w:rFonts w:ascii="Times New Roman" w:eastAsia="Times New Roman" w:hAnsi="Times New Roman" w:cs="Times New Roman"/>
          <w:sz w:val="24"/>
          <w:szCs w:val="24"/>
        </w:rPr>
        <w:t>образовательной</w:t>
      </w:r>
      <w:r w:rsidRPr="0044252A">
        <w:rPr>
          <w:rFonts w:ascii="Times New Roman" w:eastAsia="Times New Roman" w:hAnsi="Times New Roman" w:cs="Times New Roman"/>
          <w:spacing w:val="10"/>
          <w:sz w:val="24"/>
          <w:szCs w:val="24"/>
        </w:rPr>
        <w:t xml:space="preserve"> </w:t>
      </w:r>
      <w:r w:rsidRPr="0044252A">
        <w:rPr>
          <w:rFonts w:ascii="Times New Roman" w:eastAsia="Times New Roman" w:hAnsi="Times New Roman" w:cs="Times New Roman"/>
          <w:sz w:val="24"/>
          <w:szCs w:val="24"/>
        </w:rPr>
        <w:t>программы</w:t>
      </w:r>
      <w:r w:rsidRPr="0044252A">
        <w:rPr>
          <w:rFonts w:ascii="Times New Roman" w:eastAsia="Times New Roman" w:hAnsi="Times New Roman" w:cs="Times New Roman"/>
          <w:spacing w:val="11"/>
          <w:sz w:val="24"/>
          <w:szCs w:val="24"/>
        </w:rPr>
        <w:t xml:space="preserve"> </w:t>
      </w:r>
      <w:r w:rsidRPr="0044252A">
        <w:rPr>
          <w:rFonts w:ascii="Times New Roman" w:eastAsia="Times New Roman" w:hAnsi="Times New Roman" w:cs="Times New Roman"/>
          <w:sz w:val="24"/>
          <w:szCs w:val="24"/>
        </w:rPr>
        <w:t>среднего</w:t>
      </w:r>
      <w:r w:rsidRPr="0044252A">
        <w:rPr>
          <w:rFonts w:ascii="Times New Roman" w:eastAsia="Times New Roman" w:hAnsi="Times New Roman" w:cs="Times New Roman"/>
          <w:spacing w:val="9"/>
          <w:sz w:val="24"/>
          <w:szCs w:val="24"/>
        </w:rPr>
        <w:t xml:space="preserve"> </w:t>
      </w:r>
      <w:r w:rsidRPr="0044252A">
        <w:rPr>
          <w:rFonts w:ascii="Times New Roman" w:eastAsia="Times New Roman" w:hAnsi="Times New Roman" w:cs="Times New Roman"/>
          <w:sz w:val="24"/>
          <w:szCs w:val="24"/>
        </w:rPr>
        <w:t>общего</w:t>
      </w:r>
      <w:r w:rsidRPr="0044252A">
        <w:rPr>
          <w:rFonts w:ascii="Times New Roman" w:eastAsia="Times New Roman" w:hAnsi="Times New Roman" w:cs="Times New Roman"/>
          <w:spacing w:val="8"/>
          <w:sz w:val="24"/>
          <w:szCs w:val="24"/>
        </w:rPr>
        <w:t xml:space="preserve"> </w:t>
      </w:r>
      <w:r w:rsidRPr="0044252A">
        <w:rPr>
          <w:rFonts w:ascii="Times New Roman" w:eastAsia="Times New Roman" w:hAnsi="Times New Roman" w:cs="Times New Roman"/>
          <w:sz w:val="24"/>
          <w:szCs w:val="24"/>
        </w:rPr>
        <w:t>образования</w:t>
      </w:r>
      <w:r w:rsidRPr="0044252A">
        <w:rPr>
          <w:rFonts w:ascii="Times New Roman" w:eastAsia="Times New Roman" w:hAnsi="Times New Roman" w:cs="Times New Roman"/>
          <w:spacing w:val="9"/>
          <w:sz w:val="24"/>
          <w:szCs w:val="24"/>
        </w:rPr>
        <w:t xml:space="preserve"> </w:t>
      </w:r>
      <w:r w:rsidRPr="0044252A">
        <w:rPr>
          <w:rFonts w:ascii="Times New Roman" w:eastAsia="Times New Roman" w:hAnsi="Times New Roman" w:cs="Times New Roman"/>
          <w:sz w:val="24"/>
          <w:szCs w:val="24"/>
        </w:rPr>
        <w:t>(далее</w:t>
      </w:r>
      <w:proofErr w:type="gramEnd"/>
    </w:p>
    <w:p w:rsidR="00F87E9A" w:rsidRPr="0044252A" w:rsidRDefault="00F87E9A" w:rsidP="0044252A">
      <w:pPr>
        <w:widowControl w:val="0"/>
        <w:tabs>
          <w:tab w:val="left" w:pos="999"/>
        </w:tabs>
        <w:autoSpaceDE w:val="0"/>
        <w:autoSpaceDN w:val="0"/>
        <w:spacing w:after="0" w:line="240" w:lineRule="auto"/>
        <w:ind w:right="842"/>
        <w:jc w:val="both"/>
        <w:rPr>
          <w:rFonts w:ascii="Times New Roman" w:eastAsia="Times New Roman" w:hAnsi="Times New Roman" w:cs="Times New Roman"/>
          <w:sz w:val="24"/>
          <w:szCs w:val="24"/>
        </w:rPr>
      </w:pPr>
      <w:proofErr w:type="gramStart"/>
      <w:r w:rsidRPr="0044252A">
        <w:rPr>
          <w:rFonts w:ascii="Times New Roman" w:eastAsia="Times New Roman" w:hAnsi="Times New Roman" w:cs="Times New Roman"/>
          <w:sz w:val="24"/>
          <w:szCs w:val="24"/>
        </w:rPr>
        <w:t>-ФОП</w:t>
      </w:r>
      <w:r w:rsidRPr="0044252A">
        <w:rPr>
          <w:rFonts w:ascii="Times New Roman" w:eastAsia="Times New Roman" w:hAnsi="Times New Roman" w:cs="Times New Roman"/>
          <w:spacing w:val="4"/>
          <w:sz w:val="24"/>
          <w:szCs w:val="24"/>
        </w:rPr>
        <w:t xml:space="preserve"> </w:t>
      </w:r>
      <w:r w:rsidRPr="0044252A">
        <w:rPr>
          <w:rFonts w:ascii="Times New Roman" w:eastAsia="Times New Roman" w:hAnsi="Times New Roman" w:cs="Times New Roman"/>
          <w:sz w:val="24"/>
          <w:szCs w:val="24"/>
        </w:rPr>
        <w:t>СОО)</w:t>
      </w:r>
      <w:r w:rsidRPr="0044252A">
        <w:rPr>
          <w:rFonts w:ascii="Times New Roman" w:eastAsia="Times New Roman" w:hAnsi="Times New Roman" w:cs="Times New Roman"/>
          <w:spacing w:val="4"/>
          <w:sz w:val="24"/>
          <w:szCs w:val="24"/>
        </w:rPr>
        <w:t xml:space="preserve"> </w:t>
      </w:r>
      <w:r w:rsidRPr="0044252A">
        <w:rPr>
          <w:rFonts w:ascii="Times New Roman" w:eastAsia="Times New Roman" w:hAnsi="Times New Roman" w:cs="Times New Roman"/>
          <w:sz w:val="24"/>
          <w:szCs w:val="24"/>
        </w:rPr>
        <w:t>утвержденная</w:t>
      </w:r>
      <w:r w:rsidRPr="0044252A">
        <w:rPr>
          <w:rFonts w:ascii="Times New Roman" w:eastAsia="Times New Roman" w:hAnsi="Times New Roman" w:cs="Times New Roman"/>
          <w:spacing w:val="11"/>
          <w:sz w:val="24"/>
          <w:szCs w:val="24"/>
        </w:rPr>
        <w:t xml:space="preserve"> </w:t>
      </w:r>
      <w:r w:rsidRPr="0044252A">
        <w:rPr>
          <w:rFonts w:ascii="Times New Roman" w:eastAsia="Times New Roman" w:hAnsi="Times New Roman" w:cs="Times New Roman"/>
          <w:sz w:val="24"/>
          <w:szCs w:val="24"/>
        </w:rPr>
        <w:t>приказом</w:t>
      </w:r>
      <w:r w:rsidRPr="0044252A">
        <w:rPr>
          <w:rFonts w:ascii="Times New Roman" w:eastAsia="Times New Roman" w:hAnsi="Times New Roman" w:cs="Times New Roman"/>
          <w:spacing w:val="15"/>
          <w:sz w:val="24"/>
          <w:szCs w:val="24"/>
        </w:rPr>
        <w:t xml:space="preserve"> </w:t>
      </w:r>
      <w:r w:rsidRPr="0044252A">
        <w:rPr>
          <w:rFonts w:ascii="Times New Roman" w:eastAsia="Times New Roman" w:hAnsi="Times New Roman" w:cs="Times New Roman"/>
          <w:sz w:val="24"/>
          <w:szCs w:val="24"/>
        </w:rPr>
        <w:t>Министерства</w:t>
      </w:r>
      <w:r w:rsidRPr="0044252A">
        <w:rPr>
          <w:rFonts w:ascii="Times New Roman" w:eastAsia="Times New Roman" w:hAnsi="Times New Roman" w:cs="Times New Roman"/>
          <w:spacing w:val="9"/>
          <w:sz w:val="24"/>
          <w:szCs w:val="24"/>
        </w:rPr>
        <w:t xml:space="preserve"> </w:t>
      </w:r>
      <w:r w:rsidRPr="0044252A">
        <w:rPr>
          <w:rFonts w:ascii="Times New Roman" w:eastAsia="Times New Roman" w:hAnsi="Times New Roman" w:cs="Times New Roman"/>
          <w:sz w:val="24"/>
          <w:szCs w:val="24"/>
        </w:rPr>
        <w:t>просвещения</w:t>
      </w:r>
      <w:r w:rsidRPr="0044252A">
        <w:rPr>
          <w:rFonts w:ascii="Times New Roman" w:eastAsia="Times New Roman" w:hAnsi="Times New Roman" w:cs="Times New Roman"/>
          <w:spacing w:val="14"/>
          <w:sz w:val="24"/>
          <w:szCs w:val="24"/>
        </w:rPr>
        <w:t xml:space="preserve"> </w:t>
      </w:r>
      <w:r w:rsidRPr="0044252A">
        <w:rPr>
          <w:rFonts w:ascii="Times New Roman" w:eastAsia="Times New Roman" w:hAnsi="Times New Roman" w:cs="Times New Roman"/>
          <w:sz w:val="24"/>
          <w:szCs w:val="24"/>
        </w:rPr>
        <w:t>Российской</w:t>
      </w:r>
      <w:r w:rsidRPr="0044252A">
        <w:rPr>
          <w:rFonts w:ascii="Times New Roman" w:eastAsia="Times New Roman" w:hAnsi="Times New Roman" w:cs="Times New Roman"/>
          <w:spacing w:val="7"/>
          <w:sz w:val="24"/>
          <w:szCs w:val="24"/>
        </w:rPr>
        <w:t xml:space="preserve"> </w:t>
      </w:r>
      <w:r w:rsidRPr="0044252A">
        <w:rPr>
          <w:rFonts w:ascii="Times New Roman" w:eastAsia="Times New Roman" w:hAnsi="Times New Roman" w:cs="Times New Roman"/>
          <w:sz w:val="24"/>
          <w:szCs w:val="24"/>
        </w:rPr>
        <w:t>Федерации</w:t>
      </w:r>
      <w:r w:rsidRPr="0044252A">
        <w:rPr>
          <w:rFonts w:ascii="Times New Roman" w:eastAsia="Times New Roman" w:hAnsi="Times New Roman" w:cs="Times New Roman"/>
          <w:spacing w:val="-57"/>
          <w:sz w:val="24"/>
          <w:szCs w:val="24"/>
        </w:rPr>
        <w:t xml:space="preserve"> </w:t>
      </w:r>
      <w:r w:rsidRPr="0044252A">
        <w:rPr>
          <w:rFonts w:ascii="Times New Roman" w:eastAsia="Times New Roman" w:hAnsi="Times New Roman" w:cs="Times New Roman"/>
          <w:sz w:val="24"/>
          <w:szCs w:val="24"/>
        </w:rPr>
        <w:t>от</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23.11.2022</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1014,</w:t>
      </w:r>
      <w:r w:rsidRPr="0044252A">
        <w:rPr>
          <w:rFonts w:ascii="Times New Roman" w:eastAsia="Times New Roman" w:hAnsi="Times New Roman" w:cs="Times New Roman"/>
          <w:spacing w:val="-10"/>
          <w:sz w:val="24"/>
          <w:szCs w:val="24"/>
        </w:rPr>
        <w:t xml:space="preserve"> </w:t>
      </w:r>
      <w:r w:rsidRPr="0044252A">
        <w:rPr>
          <w:rFonts w:ascii="Times New Roman" w:eastAsia="Times New Roman" w:hAnsi="Times New Roman" w:cs="Times New Roman"/>
          <w:sz w:val="24"/>
          <w:szCs w:val="24"/>
        </w:rPr>
        <w:t>зарегистрирован</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22.12.2022</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71762;</w:t>
      </w:r>
      <w:proofErr w:type="gramEnd"/>
    </w:p>
    <w:p w:rsidR="00F87E9A" w:rsidRPr="0044252A" w:rsidRDefault="00F87E9A" w:rsidP="0044252A">
      <w:pPr>
        <w:widowControl w:val="0"/>
        <w:tabs>
          <w:tab w:val="left" w:pos="1796"/>
        </w:tabs>
        <w:autoSpaceDE w:val="0"/>
        <w:autoSpaceDN w:val="0"/>
        <w:spacing w:before="1" w:after="0" w:line="240" w:lineRule="auto"/>
        <w:ind w:right="844"/>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-СП</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2.4.3648-20</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"Санитарно-эпидемиологические</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требования</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к</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организациям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воспитания и обучения, отдыха и оздоровления детей и молодежи", утв. постановлением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Главного государственного санитарного врача РФ от 28.09.2020 г. № 28 (Зарегистрирован</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18.12.2020</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61573);</w:t>
      </w:r>
    </w:p>
    <w:p w:rsidR="00F87E9A" w:rsidRPr="0044252A" w:rsidRDefault="00F87E9A" w:rsidP="0044252A">
      <w:pPr>
        <w:widowControl w:val="0"/>
        <w:tabs>
          <w:tab w:val="left" w:pos="1834"/>
        </w:tabs>
        <w:autoSpaceDE w:val="0"/>
        <w:autoSpaceDN w:val="0"/>
        <w:spacing w:before="1" w:after="0" w:line="240" w:lineRule="auto"/>
        <w:ind w:right="841"/>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-Порядок</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организации</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и</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осуществления</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образовательной</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деятельности</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по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основным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общеобразовательным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программам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общеобразовательным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программам</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начального общего,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основного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общего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и</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среднего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общего</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образования,</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утверждённый</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Приказом</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Министерства</w:t>
      </w:r>
      <w:r w:rsidRPr="0044252A">
        <w:rPr>
          <w:rFonts w:ascii="Times New Roman" w:eastAsia="Times New Roman" w:hAnsi="Times New Roman" w:cs="Times New Roman"/>
          <w:spacing w:val="-4"/>
          <w:sz w:val="24"/>
          <w:szCs w:val="24"/>
        </w:rPr>
        <w:t xml:space="preserve"> </w:t>
      </w:r>
      <w:r w:rsidRPr="0044252A">
        <w:rPr>
          <w:rFonts w:ascii="Times New Roman" w:eastAsia="Times New Roman" w:hAnsi="Times New Roman" w:cs="Times New Roman"/>
          <w:sz w:val="24"/>
          <w:szCs w:val="24"/>
        </w:rPr>
        <w:t>просвещения</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РФ</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от</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22</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марта</w:t>
      </w:r>
      <w:r w:rsidRPr="0044252A">
        <w:rPr>
          <w:rFonts w:ascii="Times New Roman" w:eastAsia="Times New Roman" w:hAnsi="Times New Roman" w:cs="Times New Roman"/>
          <w:spacing w:val="1"/>
          <w:sz w:val="24"/>
          <w:szCs w:val="24"/>
        </w:rPr>
        <w:t xml:space="preserve"> </w:t>
      </w:r>
      <w:r w:rsidRPr="0044252A">
        <w:rPr>
          <w:rFonts w:ascii="Times New Roman" w:eastAsia="Times New Roman" w:hAnsi="Times New Roman" w:cs="Times New Roman"/>
          <w:sz w:val="24"/>
          <w:szCs w:val="24"/>
        </w:rPr>
        <w:t>2021</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г.</w:t>
      </w:r>
      <w:r w:rsidRPr="0044252A">
        <w:rPr>
          <w:rFonts w:ascii="Times New Roman" w:eastAsia="Times New Roman" w:hAnsi="Times New Roman" w:cs="Times New Roman"/>
          <w:spacing w:val="3"/>
          <w:sz w:val="24"/>
          <w:szCs w:val="24"/>
        </w:rPr>
        <w:t xml:space="preserve"> </w:t>
      </w:r>
      <w:r w:rsidRPr="0044252A">
        <w:rPr>
          <w:rFonts w:ascii="Times New Roman" w:eastAsia="Times New Roman" w:hAnsi="Times New Roman" w:cs="Times New Roman"/>
          <w:sz w:val="24"/>
          <w:szCs w:val="24"/>
        </w:rPr>
        <w:t>№</w:t>
      </w:r>
      <w:r w:rsidRPr="0044252A">
        <w:rPr>
          <w:rFonts w:ascii="Times New Roman" w:eastAsia="Times New Roman" w:hAnsi="Times New Roman" w:cs="Times New Roman"/>
          <w:spacing w:val="-2"/>
          <w:sz w:val="24"/>
          <w:szCs w:val="24"/>
        </w:rPr>
        <w:t xml:space="preserve"> </w:t>
      </w:r>
      <w:r w:rsidRPr="0044252A">
        <w:rPr>
          <w:rFonts w:ascii="Times New Roman" w:eastAsia="Times New Roman" w:hAnsi="Times New Roman" w:cs="Times New Roman"/>
          <w:sz w:val="24"/>
          <w:szCs w:val="24"/>
        </w:rPr>
        <w:t>115;</w:t>
      </w:r>
    </w:p>
    <w:p w:rsidR="00F211B3" w:rsidRPr="0044252A" w:rsidRDefault="00F87E9A" w:rsidP="0044252A">
      <w:pPr>
        <w:widowControl w:val="0"/>
        <w:tabs>
          <w:tab w:val="left" w:pos="1695"/>
        </w:tabs>
        <w:autoSpaceDE w:val="0"/>
        <w:autoSpaceDN w:val="0"/>
        <w:spacing w:after="0" w:line="240" w:lineRule="auto"/>
        <w:jc w:val="both"/>
        <w:rPr>
          <w:rFonts w:ascii="Times New Roman" w:eastAsia="Times New Roman" w:hAnsi="Times New Roman" w:cs="Times New Roman"/>
          <w:sz w:val="24"/>
          <w:szCs w:val="24"/>
        </w:rPr>
      </w:pPr>
      <w:r w:rsidRPr="0044252A">
        <w:rPr>
          <w:rFonts w:ascii="Times New Roman" w:eastAsia="Times New Roman" w:hAnsi="Times New Roman" w:cs="Times New Roman"/>
          <w:sz w:val="24"/>
          <w:szCs w:val="24"/>
        </w:rPr>
        <w:t>-Устав</w:t>
      </w:r>
      <w:r w:rsidRPr="0044252A">
        <w:rPr>
          <w:rFonts w:ascii="Times New Roman" w:eastAsia="Times New Roman" w:hAnsi="Times New Roman" w:cs="Times New Roman"/>
          <w:spacing w:val="-4"/>
          <w:sz w:val="24"/>
          <w:szCs w:val="24"/>
        </w:rPr>
        <w:t xml:space="preserve"> </w:t>
      </w:r>
      <w:r w:rsidR="00F84D46" w:rsidRPr="0044252A">
        <w:rPr>
          <w:rFonts w:ascii="Times New Roman" w:eastAsia="Times New Roman" w:hAnsi="Times New Roman" w:cs="Times New Roman"/>
          <w:sz w:val="24"/>
          <w:szCs w:val="24"/>
        </w:rPr>
        <w:t>МКОУ</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СОШ</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F84D46"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w:t>
      </w:r>
    </w:p>
    <w:p w:rsidR="00F211B3" w:rsidRPr="0044252A" w:rsidRDefault="00F211B3" w:rsidP="0044252A">
      <w:pPr>
        <w:widowControl w:val="0"/>
        <w:tabs>
          <w:tab w:val="left" w:pos="1695"/>
        </w:tabs>
        <w:autoSpaceDE w:val="0"/>
        <w:autoSpaceDN w:val="0"/>
        <w:spacing w:after="0" w:line="240" w:lineRule="auto"/>
        <w:jc w:val="both"/>
        <w:rPr>
          <w:rFonts w:ascii="Times New Roman" w:eastAsia="Times New Roman" w:hAnsi="Times New Roman" w:cs="Times New Roman"/>
          <w:sz w:val="24"/>
          <w:szCs w:val="24"/>
        </w:rPr>
      </w:pPr>
      <w:r w:rsidRPr="0044252A">
        <w:rPr>
          <w:rFonts w:ascii="Times New Roman" w:hAnsi="Times New Roman" w:cs="Times New Roman"/>
          <w:sz w:val="24"/>
          <w:szCs w:val="24"/>
        </w:rPr>
        <w:t xml:space="preserve">В качестве учебного плана </w:t>
      </w:r>
      <w:r w:rsidR="00834E82" w:rsidRPr="0044252A">
        <w:rPr>
          <w:rFonts w:ascii="Times New Roman" w:eastAsia="Times New Roman" w:hAnsi="Times New Roman" w:cs="Times New Roman"/>
          <w:sz w:val="24"/>
          <w:szCs w:val="24"/>
        </w:rPr>
        <w:t>МКОУ</w:t>
      </w:r>
      <w:r w:rsidR="00834E82" w:rsidRPr="0044252A">
        <w:rPr>
          <w:rFonts w:ascii="Times New Roman" w:eastAsia="Times New Roman" w:hAnsi="Times New Roman" w:cs="Times New Roman"/>
          <w:spacing w:val="1"/>
          <w:sz w:val="24"/>
          <w:szCs w:val="24"/>
        </w:rPr>
        <w:t xml:space="preserve"> «</w:t>
      </w:r>
      <w:r w:rsidR="00834E82" w:rsidRPr="0044252A">
        <w:rPr>
          <w:rFonts w:ascii="Times New Roman" w:eastAsia="Times New Roman" w:hAnsi="Times New Roman" w:cs="Times New Roman"/>
          <w:sz w:val="24"/>
          <w:szCs w:val="24"/>
        </w:rPr>
        <w:t>СОШ</w:t>
      </w:r>
      <w:r w:rsidR="00834E82" w:rsidRPr="0044252A">
        <w:rPr>
          <w:rFonts w:ascii="Times New Roman" w:eastAsia="Times New Roman" w:hAnsi="Times New Roman" w:cs="Times New Roman"/>
          <w:spacing w:val="1"/>
          <w:sz w:val="24"/>
          <w:szCs w:val="24"/>
        </w:rPr>
        <w:t xml:space="preserve"> </w:t>
      </w:r>
      <w:r w:rsidR="00834E82"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834E82"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w:t>
      </w:r>
      <w:proofErr w:type="gramStart"/>
      <w:r w:rsidR="00F84D46">
        <w:rPr>
          <w:rFonts w:ascii="Times New Roman" w:eastAsia="Times New Roman" w:hAnsi="Times New Roman" w:cs="Times New Roman"/>
          <w:spacing w:val="1"/>
          <w:sz w:val="24"/>
          <w:szCs w:val="24"/>
        </w:rPr>
        <w:t xml:space="preserve"> </w:t>
      </w:r>
      <w:r w:rsidR="00834E82" w:rsidRPr="0044252A">
        <w:rPr>
          <w:rFonts w:ascii="Times New Roman" w:eastAsia="Times New Roman" w:hAnsi="Times New Roman" w:cs="Times New Roman"/>
          <w:sz w:val="24"/>
          <w:szCs w:val="24"/>
        </w:rPr>
        <w:t>.</w:t>
      </w:r>
      <w:proofErr w:type="gramEnd"/>
      <w:r w:rsidRPr="0044252A">
        <w:rPr>
          <w:rFonts w:ascii="Times New Roman" w:hAnsi="Times New Roman" w:cs="Times New Roman"/>
          <w:sz w:val="24"/>
          <w:szCs w:val="24"/>
        </w:rPr>
        <w:t>(далее - учебный план)  взят Федеральный учебный план  универсиального профиля с изучением родных языков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211B3" w:rsidRPr="0044252A" w:rsidRDefault="00F211B3" w:rsidP="0044252A">
      <w:pPr>
        <w:spacing w:after="0" w:line="240" w:lineRule="auto"/>
        <w:ind w:firstLine="709"/>
        <w:jc w:val="both"/>
        <w:rPr>
          <w:rFonts w:ascii="Times New Roman" w:hAnsi="Times New Roman" w:cs="Times New Roman"/>
          <w:sz w:val="24"/>
          <w:szCs w:val="24"/>
          <w:lang w:eastAsia="ru-RU"/>
        </w:rPr>
      </w:pPr>
      <w:proofErr w:type="gramStart"/>
      <w:r w:rsidRPr="0044252A">
        <w:rPr>
          <w:rFonts w:ascii="Times New Roman" w:hAnsi="Times New Roman" w:cs="Times New Roman"/>
          <w:sz w:val="24"/>
          <w:szCs w:val="24"/>
        </w:rPr>
        <w:t>Учебный план профиля обучения и (или) индивидуальный учебный план должны содержать не менее 13 учебных предметов (</w:t>
      </w:r>
      <w:r w:rsidRPr="0044252A">
        <w:rPr>
          <w:rFonts w:ascii="Times New Roman" w:hAnsi="Times New Roman" w:cs="Times New Roman"/>
          <w:sz w:val="24"/>
          <w:szCs w:val="24"/>
          <w:lang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w:t>
      </w:r>
      <w:r w:rsidRPr="0044252A">
        <w:rPr>
          <w:rFonts w:ascii="Times New Roman" w:hAnsi="Times New Roman" w:cs="Times New Roman"/>
          <w:sz w:val="24"/>
          <w:szCs w:val="24"/>
          <w:lang w:eastAsia="ru-RU"/>
        </w:rPr>
        <w:br/>
        <w:t xml:space="preserve">из соответствующей профилю обучения предметной области и (или) смежной </w:t>
      </w:r>
      <w:r w:rsidRPr="0044252A">
        <w:rPr>
          <w:rFonts w:ascii="Times New Roman" w:hAnsi="Times New Roman" w:cs="Times New Roman"/>
          <w:sz w:val="24"/>
          <w:szCs w:val="24"/>
          <w:lang w:eastAsia="ru-RU"/>
        </w:rPr>
        <w:br/>
        <w:t xml:space="preserve">с ней предметной области. </w:t>
      </w:r>
      <w:proofErr w:type="gramEnd"/>
    </w:p>
    <w:p w:rsidR="009C0255" w:rsidRPr="0044252A" w:rsidRDefault="00F87E9A"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У</w:t>
      </w:r>
      <w:r w:rsidR="009C0255" w:rsidRPr="0044252A">
        <w:rPr>
          <w:rFonts w:ascii="Times New Roman" w:hAnsi="Times New Roman" w:cs="Times New Roman"/>
          <w:sz w:val="24"/>
          <w:szCs w:val="24"/>
        </w:rPr>
        <w:t xml:space="preserve">чебный план состоит из двух частей: обязательной части </w:t>
      </w:r>
      <w:r w:rsidR="009C0255" w:rsidRPr="0044252A">
        <w:rPr>
          <w:rFonts w:ascii="Times New Roman" w:hAnsi="Times New Roman" w:cs="Times New Roman"/>
          <w:sz w:val="24"/>
          <w:szCs w:val="24"/>
        </w:rPr>
        <w:br/>
        <w:t>и части, формируемой участниками образовательных отношений.</w:t>
      </w:r>
    </w:p>
    <w:p w:rsidR="009C0255" w:rsidRPr="0044252A" w:rsidRDefault="009C0255" w:rsidP="0044252A">
      <w:pPr>
        <w:spacing w:after="0" w:line="240" w:lineRule="auto"/>
        <w:ind w:firstLine="709"/>
        <w:jc w:val="both"/>
        <w:rPr>
          <w:rFonts w:ascii="Times New Roman" w:hAnsi="Times New Roman" w:cs="Times New Roman"/>
          <w:sz w:val="24"/>
          <w:szCs w:val="24"/>
        </w:rPr>
      </w:pPr>
      <w:r w:rsidRPr="0044252A">
        <w:rPr>
          <w:rFonts w:ascii="Times New Roman" w:hAnsi="Times New Roman" w:cs="Times New Roman"/>
          <w:sz w:val="24"/>
          <w:szCs w:val="24"/>
        </w:rPr>
        <w:t>О</w:t>
      </w:r>
      <w:r w:rsidR="00F87E9A" w:rsidRPr="0044252A">
        <w:rPr>
          <w:rFonts w:ascii="Times New Roman" w:hAnsi="Times New Roman" w:cs="Times New Roman"/>
          <w:sz w:val="24"/>
          <w:szCs w:val="24"/>
        </w:rPr>
        <w:t>бязательная часть у</w:t>
      </w:r>
      <w:r w:rsidRPr="0044252A">
        <w:rPr>
          <w:rFonts w:ascii="Times New Roman" w:hAnsi="Times New Roman" w:cs="Times New Roman"/>
          <w:sz w:val="24"/>
          <w:szCs w:val="24"/>
        </w:rPr>
        <w:t>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9C0255" w:rsidRPr="0044252A" w:rsidRDefault="009C0255" w:rsidP="0044252A">
      <w:pPr>
        <w:spacing w:after="0" w:line="240" w:lineRule="auto"/>
        <w:ind w:firstLine="709"/>
        <w:jc w:val="both"/>
        <w:rPr>
          <w:rFonts w:ascii="Times New Roman" w:hAnsi="Times New Roman" w:cs="Times New Roman"/>
          <w:sz w:val="24"/>
          <w:szCs w:val="24"/>
        </w:rPr>
      </w:pPr>
      <w:proofErr w:type="gramStart"/>
      <w:r w:rsidRPr="0044252A">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9C0255" w:rsidRPr="0044252A" w:rsidRDefault="009C0255" w:rsidP="0044252A">
      <w:pPr>
        <w:spacing w:after="0" w:line="240" w:lineRule="auto"/>
        <w:ind w:firstLine="708"/>
        <w:jc w:val="both"/>
        <w:rPr>
          <w:rFonts w:ascii="Times New Roman" w:hAnsi="Times New Roman" w:cs="Times New Roman"/>
          <w:sz w:val="24"/>
          <w:szCs w:val="24"/>
          <w:lang w:eastAsia="ru-RU"/>
        </w:rPr>
      </w:pPr>
      <w:r w:rsidRPr="0044252A">
        <w:rPr>
          <w:rFonts w:ascii="Times New Roman" w:hAnsi="Times New Roman" w:cs="Times New Roman"/>
          <w:sz w:val="24"/>
          <w:szCs w:val="24"/>
          <w:lang w:eastAsia="ru-RU"/>
        </w:rPr>
        <w:t>В учебном плане предусмотрено выполнение обучающимися индивидуальног</w:t>
      </w:r>
      <w:proofErr w:type="gramStart"/>
      <w:r w:rsidRPr="0044252A">
        <w:rPr>
          <w:rFonts w:ascii="Times New Roman" w:hAnsi="Times New Roman" w:cs="Times New Roman"/>
          <w:sz w:val="24"/>
          <w:szCs w:val="24"/>
          <w:lang w:eastAsia="ru-RU"/>
        </w:rPr>
        <w:t>о(</w:t>
      </w:r>
      <w:proofErr w:type="gramEnd"/>
      <w:r w:rsidRPr="0044252A">
        <w:rPr>
          <w:rFonts w:ascii="Times New Roman" w:hAnsi="Times New Roman" w:cs="Times New Roman"/>
          <w:sz w:val="24"/>
          <w:szCs w:val="24"/>
          <w:lang w:eastAsia="ru-RU"/>
        </w:rPr>
        <w:t xml:space="preserve">ых) проекта(ов). </w:t>
      </w:r>
      <w:proofErr w:type="gramStart"/>
      <w:r w:rsidRPr="0044252A">
        <w:rPr>
          <w:rFonts w:ascii="Times New Roman" w:hAnsi="Times New Roman" w:cs="Times New Roman"/>
          <w:sz w:val="24"/>
          <w:szCs w:val="24"/>
          <w:lang w:eastAsia="ru-RU"/>
        </w:rPr>
        <w:t>Индивидуальный проект выполняется обучающимся самостоятельно под</w:t>
      </w:r>
      <w:r w:rsidR="00F211B3" w:rsidRPr="0044252A">
        <w:rPr>
          <w:rFonts w:ascii="Times New Roman" w:hAnsi="Times New Roman" w:cs="Times New Roman"/>
          <w:sz w:val="24"/>
          <w:szCs w:val="24"/>
          <w:lang w:eastAsia="ru-RU"/>
        </w:rPr>
        <w:t xml:space="preserve"> руководством учителя </w:t>
      </w:r>
      <w:r w:rsidRPr="0044252A">
        <w:rPr>
          <w:rFonts w:ascii="Times New Roman" w:hAnsi="Times New Roman" w:cs="Times New Roman"/>
          <w:sz w:val="24"/>
          <w:szCs w:val="24"/>
          <w:lang w:eastAsia="ru-RU"/>
        </w:rPr>
        <w:t xml:space="preserve">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44252A">
        <w:rPr>
          <w:rFonts w:ascii="Times New Roman" w:hAnsi="Times New Roman" w:cs="Times New Roman"/>
          <w:sz w:val="24"/>
          <w:szCs w:val="24"/>
          <w:lang w:eastAsia="ru-RU"/>
        </w:rPr>
        <w:lastRenderedPageBreak/>
        <w:t>учебно-исследовательской, социальной, художественно-творческой, иной.</w:t>
      </w:r>
      <w:proofErr w:type="gramEnd"/>
      <w:r w:rsidRPr="0044252A">
        <w:rPr>
          <w:rFonts w:ascii="Times New Roman" w:hAnsi="Times New Roman" w:cs="Times New Roman"/>
          <w:sz w:val="24"/>
          <w:szCs w:val="24"/>
          <w:lang w:eastAsia="ru-RU"/>
        </w:rPr>
        <w:t xml:space="preserve"> </w:t>
      </w:r>
      <w:proofErr w:type="gramStart"/>
      <w:r w:rsidRPr="0044252A">
        <w:rPr>
          <w:rFonts w:ascii="Times New Roman" w:hAnsi="Times New Roman" w:cs="Times New Roman"/>
          <w:sz w:val="24"/>
          <w:szCs w:val="24"/>
          <w:lang w:eastAsia="ru-RU"/>
        </w:rPr>
        <w:t>Индивидуальный проект</w:t>
      </w:r>
      <w:proofErr w:type="gramEnd"/>
      <w:r w:rsidRPr="0044252A">
        <w:rPr>
          <w:rFonts w:ascii="Times New Roman" w:hAnsi="Times New Roman" w:cs="Times New Roman"/>
          <w:sz w:val="24"/>
          <w:szCs w:val="24"/>
          <w:lang w:eastAsia="ru-RU"/>
        </w:rPr>
        <w:t xml:space="preserve"> выполняется обучающимся в течение одного года или двух лет в рамках учебного времени, специально отведенного учебным планом.</w:t>
      </w:r>
    </w:p>
    <w:p w:rsidR="009C0255" w:rsidRPr="0044252A" w:rsidRDefault="009C0255" w:rsidP="0044252A">
      <w:pPr>
        <w:spacing w:after="0" w:line="240" w:lineRule="auto"/>
        <w:ind w:firstLine="709"/>
        <w:jc w:val="both"/>
        <w:rPr>
          <w:rFonts w:ascii="Times New Roman" w:hAnsi="Times New Roman" w:cs="Times New Roman"/>
          <w:sz w:val="24"/>
          <w:szCs w:val="24"/>
          <w:lang w:eastAsia="ru-RU"/>
        </w:rPr>
      </w:pPr>
      <w:r w:rsidRPr="0044252A">
        <w:rPr>
          <w:rFonts w:ascii="Times New Roman" w:hAnsi="Times New Roman" w:cs="Times New Roman"/>
          <w:sz w:val="24"/>
          <w:szCs w:val="24"/>
          <w:lang w:eastAsia="ru-RU"/>
        </w:rPr>
        <w:t>На основании заявлений родителей (законных представителей) для углубленного изучения выбраны предметы химия и биология. Четыре часа части формируемой участниками образовательных отношений в 10 классе распределены следующим образом: химия-2 н.ч., биология -2 н.ч.; пять часов части формируемой участниками образовательных отношений в 11 классе: химия-2 н.ч., биология -2 н.ч., тр</w:t>
      </w:r>
      <w:r w:rsidR="00834E82" w:rsidRPr="0044252A">
        <w:rPr>
          <w:rFonts w:ascii="Times New Roman" w:hAnsi="Times New Roman" w:cs="Times New Roman"/>
          <w:sz w:val="24"/>
          <w:szCs w:val="24"/>
          <w:lang w:eastAsia="ru-RU"/>
        </w:rPr>
        <w:t>а</w:t>
      </w:r>
      <w:r w:rsidRPr="0044252A">
        <w:rPr>
          <w:rFonts w:ascii="Times New Roman" w:hAnsi="Times New Roman" w:cs="Times New Roman"/>
          <w:sz w:val="24"/>
          <w:szCs w:val="24"/>
          <w:lang w:eastAsia="ru-RU"/>
        </w:rPr>
        <w:t xml:space="preserve">диционная культура кабардинцев и балкарцев -1 час. При реализации учебного плана количество часов на физическую культуру составляет 2, третий час реализуется за счет часов внеурочной деятельности и  за счёт посещения </w:t>
      </w:r>
      <w:proofErr w:type="gramStart"/>
      <w:r w:rsidRPr="0044252A">
        <w:rPr>
          <w:rFonts w:ascii="Times New Roman" w:hAnsi="Times New Roman" w:cs="Times New Roman"/>
          <w:sz w:val="24"/>
          <w:szCs w:val="24"/>
          <w:lang w:eastAsia="ru-RU"/>
        </w:rPr>
        <w:t>обучающимися</w:t>
      </w:r>
      <w:proofErr w:type="gramEnd"/>
      <w:r w:rsidRPr="0044252A">
        <w:rPr>
          <w:rFonts w:ascii="Times New Roman" w:hAnsi="Times New Roman" w:cs="Times New Roman"/>
          <w:sz w:val="24"/>
          <w:szCs w:val="24"/>
          <w:lang w:eastAsia="ru-RU"/>
        </w:rPr>
        <w:t xml:space="preserve"> спортивных секций, школьных спортивных клубов, включая использование учебных модулей по видам спорта. </w:t>
      </w:r>
    </w:p>
    <w:p w:rsidR="009C0255" w:rsidRPr="0044252A" w:rsidRDefault="009C0255" w:rsidP="0044252A">
      <w:pPr>
        <w:widowControl w:val="0"/>
        <w:tabs>
          <w:tab w:val="left" w:pos="1695"/>
        </w:tabs>
        <w:autoSpaceDE w:val="0"/>
        <w:autoSpaceDN w:val="0"/>
        <w:spacing w:after="0" w:line="240" w:lineRule="auto"/>
        <w:jc w:val="both"/>
        <w:rPr>
          <w:rFonts w:ascii="Times New Roman" w:eastAsia="Times New Roman" w:hAnsi="Times New Roman" w:cs="Times New Roman"/>
          <w:sz w:val="24"/>
          <w:szCs w:val="24"/>
        </w:rPr>
      </w:pPr>
      <w:r w:rsidRPr="0044252A">
        <w:rPr>
          <w:rFonts w:ascii="Times New Roman" w:hAnsi="Times New Roman" w:cs="Times New Roman"/>
          <w:sz w:val="24"/>
          <w:szCs w:val="24"/>
        </w:rPr>
        <w:t>Учебный план является частью образовательной программы</w:t>
      </w:r>
      <w:r w:rsidR="00F84D46" w:rsidRPr="00F84D46">
        <w:rPr>
          <w:rFonts w:ascii="Times New Roman" w:eastAsia="Times New Roman" w:hAnsi="Times New Roman" w:cs="Times New Roman"/>
          <w:sz w:val="24"/>
          <w:szCs w:val="24"/>
        </w:rPr>
        <w:t xml:space="preserve"> </w:t>
      </w:r>
      <w:r w:rsidR="00F84D46" w:rsidRPr="0044252A">
        <w:rPr>
          <w:rFonts w:ascii="Times New Roman" w:eastAsia="Times New Roman" w:hAnsi="Times New Roman" w:cs="Times New Roman"/>
          <w:sz w:val="24"/>
          <w:szCs w:val="24"/>
        </w:rPr>
        <w:t>МКОУ</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СОШ</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F84D46"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w:t>
      </w:r>
      <w:proofErr w:type="gramStart"/>
      <w:r w:rsidR="00834E82" w:rsidRPr="0044252A">
        <w:rPr>
          <w:rFonts w:ascii="Times New Roman" w:eastAsia="Times New Roman" w:hAnsi="Times New Roman" w:cs="Times New Roman"/>
          <w:sz w:val="24"/>
          <w:szCs w:val="24"/>
        </w:rPr>
        <w:t>,</w:t>
      </w:r>
      <w:r w:rsidRPr="0044252A">
        <w:rPr>
          <w:rFonts w:ascii="Times New Roman" w:hAnsi="Times New Roman" w:cs="Times New Roman"/>
          <w:sz w:val="24"/>
          <w:szCs w:val="24"/>
        </w:rPr>
        <w:t>р</w:t>
      </w:r>
      <w:proofErr w:type="gramEnd"/>
      <w:r w:rsidRPr="0044252A">
        <w:rPr>
          <w:rFonts w:ascii="Times New Roman" w:hAnsi="Times New Roman" w:cs="Times New Roman"/>
          <w:sz w:val="24"/>
          <w:szCs w:val="24"/>
        </w:rPr>
        <w:t>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Учебный год в </w:t>
      </w:r>
      <w:r w:rsidR="00F84D46" w:rsidRPr="0044252A">
        <w:rPr>
          <w:rFonts w:ascii="Times New Roman" w:eastAsia="Times New Roman" w:hAnsi="Times New Roman" w:cs="Times New Roman"/>
          <w:sz w:val="24"/>
          <w:szCs w:val="24"/>
        </w:rPr>
        <w:t>МКОУ</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СОШ</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F84D46"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 </w:t>
      </w:r>
      <w:r w:rsidRPr="0044252A">
        <w:rPr>
          <w:rFonts w:ascii="Times New Roman" w:hAnsi="Times New Roman" w:cs="Times New Roman"/>
          <w:sz w:val="24"/>
          <w:szCs w:val="24"/>
        </w:rPr>
        <w:t xml:space="preserve">начинается 01.09.2023г. и заканчивается </w:t>
      </w:r>
      <w:r w:rsidR="00834E82" w:rsidRPr="0044252A">
        <w:rPr>
          <w:rFonts w:ascii="Times New Roman" w:hAnsi="Times New Roman" w:cs="Times New Roman"/>
          <w:sz w:val="24"/>
          <w:szCs w:val="24"/>
        </w:rPr>
        <w:t>24.05</w:t>
      </w:r>
      <w:r w:rsidRPr="0044252A">
        <w:rPr>
          <w:rFonts w:ascii="Times New Roman" w:hAnsi="Times New Roman" w:cs="Times New Roman"/>
          <w:sz w:val="24"/>
          <w:szCs w:val="24"/>
        </w:rPr>
        <w:t xml:space="preserve">.2024г.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Продолжительность учебного года в 10-11 классах составляет 34 учебные недели.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Учебные занятия для учащихся 10-11 классов проводятся по 5-ти дневной учебной неделе.</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Максимальный объем аудиторной нагрузки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 xml:space="preserve"> в неделю составляет  в  10 классе – 34 часа, в  11 классе – 34 часа.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hAnsi="Times New Roman" w:cs="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3,5 часа.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В</w:t>
      </w:r>
      <w:r w:rsidR="00F84D46" w:rsidRPr="00F84D46">
        <w:rPr>
          <w:rFonts w:ascii="Times New Roman" w:eastAsia="Times New Roman" w:hAnsi="Times New Roman" w:cs="Times New Roman"/>
          <w:sz w:val="24"/>
          <w:szCs w:val="24"/>
        </w:rPr>
        <w:t xml:space="preserve"> </w:t>
      </w:r>
      <w:r w:rsidR="00F84D46" w:rsidRPr="0044252A">
        <w:rPr>
          <w:rFonts w:ascii="Times New Roman" w:eastAsia="Times New Roman" w:hAnsi="Times New Roman" w:cs="Times New Roman"/>
          <w:sz w:val="24"/>
          <w:szCs w:val="24"/>
        </w:rPr>
        <w:t>МКОУ</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СОШ</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F84D46"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w:t>
      </w:r>
      <w:r w:rsidR="00FF7E11" w:rsidRPr="0044252A">
        <w:rPr>
          <w:rFonts w:ascii="Times New Roman" w:hAnsi="Times New Roman" w:cs="Times New Roman"/>
          <w:sz w:val="24"/>
          <w:szCs w:val="24"/>
        </w:rPr>
        <w:t xml:space="preserve"> </w:t>
      </w:r>
      <w:r w:rsidRPr="0044252A">
        <w:rPr>
          <w:rFonts w:ascii="Times New Roman" w:hAnsi="Times New Roman" w:cs="Times New Roman"/>
          <w:sz w:val="24"/>
          <w:szCs w:val="24"/>
        </w:rPr>
        <w:t xml:space="preserve"> языком обучения является </w:t>
      </w:r>
      <w:r w:rsidR="00C3199C" w:rsidRPr="0044252A">
        <w:rPr>
          <w:rFonts w:ascii="Times New Roman" w:hAnsi="Times New Roman" w:cs="Times New Roman"/>
          <w:sz w:val="24"/>
          <w:szCs w:val="24"/>
        </w:rPr>
        <w:t xml:space="preserve">русский </w:t>
      </w:r>
      <w:r w:rsidRPr="0044252A">
        <w:rPr>
          <w:rFonts w:ascii="Times New Roman" w:hAnsi="Times New Roman" w:cs="Times New Roman"/>
          <w:sz w:val="24"/>
          <w:szCs w:val="24"/>
        </w:rPr>
        <w:t>язык.</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По заявлению родителей (законных представителей) несовершеннолетних обучающихся осуществляется изучение родного (кабардино-черкесского) языка и родной (кабардино-черкесской) литературы из числа языков народов РФ, государственных языков республик РФ.</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Промежуточная аттестация – процедура, проводимая с целью оценки качества освоения </w:t>
      </w:r>
      <w:proofErr w:type="gramStart"/>
      <w:r w:rsidRPr="0044252A">
        <w:rPr>
          <w:rFonts w:ascii="Times New Roman" w:hAnsi="Times New Roman" w:cs="Times New Roman"/>
          <w:sz w:val="24"/>
          <w:szCs w:val="24"/>
        </w:rPr>
        <w:t>обучающимися</w:t>
      </w:r>
      <w:proofErr w:type="gramEnd"/>
      <w:r w:rsidRPr="0044252A">
        <w:rPr>
          <w:rFonts w:ascii="Times New Roman" w:hAnsi="Times New Roman" w:cs="Times New Roman"/>
          <w:sz w:val="24"/>
          <w:szCs w:val="24"/>
        </w:rPr>
        <w:t xml:space="preserve"> части содержания (полугодовое оценивание) или всего объема учебной дисциплины за учебный год (годовое оценивание).</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Промежуточная/годовая аттестация </w:t>
      </w:r>
      <w:proofErr w:type="gramStart"/>
      <w:r w:rsidRPr="0044252A">
        <w:rPr>
          <w:rFonts w:ascii="Times New Roman" w:hAnsi="Times New Roman" w:cs="Times New Roman"/>
          <w:sz w:val="24"/>
          <w:szCs w:val="24"/>
        </w:rPr>
        <w:t>обучающихся</w:t>
      </w:r>
      <w:proofErr w:type="gramEnd"/>
      <w:r w:rsidRPr="0044252A">
        <w:rPr>
          <w:rFonts w:ascii="Times New Roman" w:hAnsi="Times New Roman" w:cs="Times New Roman"/>
          <w:sz w:val="24"/>
          <w:szCs w:val="24"/>
        </w:rPr>
        <w:t xml:space="preserve"> за полугодие осуществляется в соответствии с календарным учебным графиком.</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Все предметы обязательной части учебного плана оцениваются по полугодиям.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Промежуточная аттестация проходит на последней учебной неделе полугодия.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 xml:space="preserve">Формы и порядок проведения промежуточной аттестации определяются «Положением о </w:t>
      </w:r>
      <w:r w:rsidR="00AB5DB7" w:rsidRPr="0044252A">
        <w:rPr>
          <w:rFonts w:ascii="Times New Roman" w:hAnsi="Times New Roman" w:cs="Times New Roman"/>
          <w:sz w:val="24"/>
          <w:szCs w:val="24"/>
        </w:rPr>
        <w:t xml:space="preserve">формах, периодичности и порядке </w:t>
      </w:r>
      <w:r w:rsidRPr="0044252A">
        <w:rPr>
          <w:rFonts w:ascii="Times New Roman" w:hAnsi="Times New Roman" w:cs="Times New Roman"/>
          <w:sz w:val="24"/>
          <w:szCs w:val="24"/>
        </w:rPr>
        <w:t xml:space="preserve">текущего контроля успеваемости и промежуточной </w:t>
      </w:r>
      <w:proofErr w:type="gramStart"/>
      <w:r w:rsidRPr="0044252A">
        <w:rPr>
          <w:rFonts w:ascii="Times New Roman" w:hAnsi="Times New Roman" w:cs="Times New Roman"/>
          <w:sz w:val="24"/>
          <w:szCs w:val="24"/>
        </w:rPr>
        <w:t>аттестации</w:t>
      </w:r>
      <w:proofErr w:type="gramEnd"/>
      <w:r w:rsidRPr="0044252A">
        <w:rPr>
          <w:rFonts w:ascii="Times New Roman" w:hAnsi="Times New Roman" w:cs="Times New Roman"/>
          <w:sz w:val="24"/>
          <w:szCs w:val="24"/>
        </w:rPr>
        <w:t xml:space="preserve"> обучающихся</w:t>
      </w:r>
      <w:r w:rsidR="00F84D46" w:rsidRPr="00F84D46">
        <w:rPr>
          <w:rFonts w:ascii="Times New Roman" w:eastAsia="Times New Roman" w:hAnsi="Times New Roman" w:cs="Times New Roman"/>
          <w:sz w:val="24"/>
          <w:szCs w:val="24"/>
        </w:rPr>
        <w:t xml:space="preserve"> </w:t>
      </w:r>
      <w:r w:rsidR="00F84D46" w:rsidRPr="0044252A">
        <w:rPr>
          <w:rFonts w:ascii="Times New Roman" w:eastAsia="Times New Roman" w:hAnsi="Times New Roman" w:cs="Times New Roman"/>
          <w:sz w:val="24"/>
          <w:szCs w:val="24"/>
        </w:rPr>
        <w:t>МКОУ</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СОШ</w:t>
      </w:r>
      <w:r w:rsidR="00F84D46" w:rsidRPr="0044252A">
        <w:rPr>
          <w:rFonts w:ascii="Times New Roman" w:eastAsia="Times New Roman" w:hAnsi="Times New Roman" w:cs="Times New Roman"/>
          <w:spacing w:val="1"/>
          <w:sz w:val="24"/>
          <w:szCs w:val="24"/>
        </w:rPr>
        <w:t xml:space="preserve"> </w:t>
      </w:r>
      <w:r w:rsidR="00F84D46" w:rsidRPr="0044252A">
        <w:rPr>
          <w:rFonts w:ascii="Times New Roman" w:eastAsia="Times New Roman" w:hAnsi="Times New Roman" w:cs="Times New Roman"/>
          <w:sz w:val="24"/>
          <w:szCs w:val="24"/>
        </w:rPr>
        <w:t>№</w:t>
      </w:r>
      <w:r w:rsidR="00F84D46">
        <w:rPr>
          <w:rFonts w:ascii="Times New Roman" w:eastAsia="Times New Roman" w:hAnsi="Times New Roman" w:cs="Times New Roman"/>
          <w:spacing w:val="1"/>
          <w:sz w:val="24"/>
          <w:szCs w:val="24"/>
        </w:rPr>
        <w:t>5</w:t>
      </w:r>
      <w:r w:rsidR="00F84D46" w:rsidRPr="0044252A">
        <w:rPr>
          <w:rFonts w:ascii="Times New Roman" w:eastAsia="Times New Roman" w:hAnsi="Times New Roman" w:cs="Times New Roman"/>
          <w:spacing w:val="1"/>
          <w:sz w:val="24"/>
          <w:szCs w:val="24"/>
        </w:rPr>
        <w:t>.Баксана</w:t>
      </w:r>
      <w:r w:rsidR="00F84D46">
        <w:rPr>
          <w:rFonts w:ascii="Times New Roman" w:eastAsia="Times New Roman" w:hAnsi="Times New Roman" w:cs="Times New Roman"/>
          <w:spacing w:val="1"/>
          <w:sz w:val="24"/>
          <w:szCs w:val="24"/>
        </w:rPr>
        <w:t xml:space="preserve"> им. Н.И.Нагоева»</w:t>
      </w:r>
      <w:r w:rsidRPr="0044252A">
        <w:rPr>
          <w:rFonts w:ascii="Times New Roman" w:hAnsi="Times New Roman" w:cs="Times New Roman"/>
          <w:sz w:val="24"/>
          <w:szCs w:val="24"/>
        </w:rPr>
        <w:t xml:space="preserve">. Освоение основной образовательной программы среднего общего образования завершается итоговой аттестацией. </w:t>
      </w:r>
    </w:p>
    <w:p w:rsidR="009C0255" w:rsidRPr="0044252A" w:rsidRDefault="009C0255" w:rsidP="0044252A">
      <w:pPr>
        <w:spacing w:line="240" w:lineRule="auto"/>
        <w:ind w:firstLine="567"/>
        <w:jc w:val="both"/>
        <w:rPr>
          <w:rFonts w:ascii="Times New Roman" w:hAnsi="Times New Roman" w:cs="Times New Roman"/>
          <w:sz w:val="24"/>
          <w:szCs w:val="24"/>
        </w:rPr>
      </w:pPr>
      <w:r w:rsidRPr="0044252A">
        <w:rPr>
          <w:rFonts w:ascii="Times New Roman" w:hAnsi="Times New Roman" w:cs="Times New Roman"/>
          <w:sz w:val="24"/>
          <w:szCs w:val="24"/>
        </w:rPr>
        <w:t>Нормативный срок освоения основной образовательной программы среднего общего образования составляет 2 года.</w:t>
      </w:r>
    </w:p>
    <w:p w:rsidR="009C0255" w:rsidRPr="0044252A" w:rsidRDefault="009C0255" w:rsidP="0044252A">
      <w:pPr>
        <w:spacing w:line="240" w:lineRule="auto"/>
        <w:jc w:val="center"/>
        <w:rPr>
          <w:rFonts w:ascii="Times New Roman" w:hAnsi="Times New Roman" w:cs="Times New Roman"/>
          <w:sz w:val="24"/>
          <w:szCs w:val="24"/>
        </w:rPr>
      </w:pPr>
      <w:r w:rsidRPr="0044252A">
        <w:rPr>
          <w:rFonts w:ascii="Times New Roman" w:hAnsi="Times New Roman" w:cs="Times New Roman"/>
          <w:sz w:val="24"/>
          <w:szCs w:val="24"/>
        </w:rPr>
        <w:t xml:space="preserve">Учебный план определяет количество учебных занятий за 2 года </w:t>
      </w:r>
      <w:r w:rsidRPr="0044252A">
        <w:rPr>
          <w:rFonts w:ascii="Times New Roman" w:hAnsi="Times New Roman" w:cs="Times New Roman"/>
          <w:sz w:val="24"/>
          <w:szCs w:val="24"/>
        </w:rPr>
        <w:br/>
        <w:t>на одного обучающегося – не менее 2170 часов и не более 2516 часов (не более 37 часов в неделю)</w:t>
      </w:r>
    </w:p>
    <w:p w:rsidR="00D8488E" w:rsidRPr="0044252A" w:rsidRDefault="00D8488E" w:rsidP="0044252A">
      <w:pPr>
        <w:spacing w:line="240" w:lineRule="auto"/>
        <w:jc w:val="both"/>
        <w:rPr>
          <w:rStyle w:val="markedcontent"/>
          <w:rFonts w:ascii="Times New Roman" w:hAnsi="Times New Roman" w:cs="Times New Roman"/>
          <w:sz w:val="24"/>
          <w:szCs w:val="24"/>
        </w:rPr>
        <w:sectPr w:rsidR="00D8488E" w:rsidRPr="0044252A" w:rsidSect="00437F4B">
          <w:type w:val="continuous"/>
          <w:pgSz w:w="11906" w:h="16838"/>
          <w:pgMar w:top="1134" w:right="849" w:bottom="1134" w:left="851" w:header="708" w:footer="708" w:gutter="0"/>
          <w:cols w:space="708"/>
          <w:docGrid w:linePitch="360"/>
        </w:sectPr>
      </w:pPr>
    </w:p>
    <w:p w:rsidR="00F60A00" w:rsidRPr="0044252A" w:rsidRDefault="00F60A00" w:rsidP="0044252A">
      <w:pPr>
        <w:spacing w:line="240" w:lineRule="auto"/>
        <w:ind w:firstLine="567"/>
        <w:jc w:val="center"/>
        <w:rPr>
          <w:rStyle w:val="markedcontent"/>
          <w:rFonts w:ascii="Times New Roman" w:hAnsi="Times New Roman" w:cs="Times New Roman"/>
          <w:sz w:val="24"/>
          <w:szCs w:val="24"/>
        </w:rPr>
      </w:pPr>
      <w:r w:rsidRPr="0044252A">
        <w:rPr>
          <w:rStyle w:val="markedcontent"/>
          <w:rFonts w:ascii="Times New Roman" w:hAnsi="Times New Roman" w:cs="Times New Roman"/>
          <w:sz w:val="24"/>
          <w:szCs w:val="24"/>
        </w:rPr>
        <w:lastRenderedPageBreak/>
        <w:t>УЧЕБНЫЙ ПЛАН</w:t>
      </w:r>
    </w:p>
    <w:p w:rsidR="00BE0CF4" w:rsidRPr="0044252A" w:rsidRDefault="00BE0CF4" w:rsidP="0044252A">
      <w:pPr>
        <w:spacing w:line="240" w:lineRule="auto"/>
        <w:ind w:firstLine="567"/>
        <w:jc w:val="both"/>
        <w:rPr>
          <w:rStyle w:val="markedcontent"/>
          <w:rFonts w:ascii="Times New Roman" w:hAnsi="Times New Roman" w:cs="Times New Roman"/>
          <w:sz w:val="24"/>
          <w:szCs w:val="24"/>
        </w:rPr>
      </w:pPr>
    </w:p>
    <w:tbl>
      <w:tblPr>
        <w:tblStyle w:val="ae"/>
        <w:tblW w:w="0" w:type="auto"/>
        <w:tblLook w:val="04A0" w:firstRow="1" w:lastRow="0" w:firstColumn="1" w:lastColumn="0" w:noHBand="0" w:noVBand="1"/>
      </w:tblPr>
      <w:tblGrid>
        <w:gridCol w:w="3351"/>
        <w:gridCol w:w="3353"/>
        <w:gridCol w:w="1455"/>
        <w:gridCol w:w="1340"/>
      </w:tblGrid>
      <w:tr w:rsidR="00AB5DB7" w:rsidRPr="0044252A" w:rsidTr="00AB5DB7">
        <w:trPr>
          <w:trHeight w:val="529"/>
        </w:trPr>
        <w:tc>
          <w:tcPr>
            <w:tcW w:w="3351" w:type="dxa"/>
            <w:vMerge w:val="restart"/>
            <w:shd w:val="clear" w:color="auto" w:fill="D9D9D9"/>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b/>
                <w:sz w:val="24"/>
                <w:szCs w:val="24"/>
              </w:rPr>
              <w:t>Предметная область</w:t>
            </w:r>
          </w:p>
        </w:tc>
        <w:tc>
          <w:tcPr>
            <w:tcW w:w="3353" w:type="dxa"/>
            <w:vMerge w:val="restart"/>
            <w:shd w:val="clear" w:color="auto" w:fill="D9D9D9"/>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b/>
                <w:sz w:val="24"/>
                <w:szCs w:val="24"/>
              </w:rPr>
              <w:t>Учебный предмет</w:t>
            </w:r>
          </w:p>
        </w:tc>
        <w:tc>
          <w:tcPr>
            <w:tcW w:w="2794" w:type="dxa"/>
            <w:gridSpan w:val="2"/>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Количество часов в неделю</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vMerge/>
          </w:tcPr>
          <w:p w:rsidR="00AB5DB7" w:rsidRPr="0044252A" w:rsidRDefault="00AB5DB7" w:rsidP="0044252A">
            <w:pPr>
              <w:rPr>
                <w:rFonts w:ascii="Times New Roman" w:hAnsi="Times New Roman" w:cs="Times New Roman"/>
                <w:sz w:val="24"/>
                <w:szCs w:val="24"/>
              </w:rPr>
            </w:pPr>
          </w:p>
        </w:tc>
        <w:tc>
          <w:tcPr>
            <w:tcW w:w="1454"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10А</w:t>
            </w:r>
          </w:p>
        </w:tc>
        <w:tc>
          <w:tcPr>
            <w:tcW w:w="1340"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11а</w:t>
            </w:r>
          </w:p>
        </w:tc>
      </w:tr>
      <w:tr w:rsidR="00AB5DB7" w:rsidRPr="0044252A" w:rsidTr="00AB5DB7">
        <w:trPr>
          <w:trHeight w:val="264"/>
        </w:trPr>
        <w:tc>
          <w:tcPr>
            <w:tcW w:w="8159" w:type="dxa"/>
            <w:gridSpan w:val="3"/>
            <w:shd w:val="clear" w:color="auto" w:fill="FFFFB3"/>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Обязательная часть</w:t>
            </w:r>
          </w:p>
        </w:tc>
        <w:tc>
          <w:tcPr>
            <w:tcW w:w="1340" w:type="dxa"/>
            <w:shd w:val="clear" w:color="auto" w:fill="FFFFB3"/>
          </w:tcPr>
          <w:p w:rsidR="00AB5DB7" w:rsidRPr="0044252A" w:rsidRDefault="00AB5DB7" w:rsidP="0044252A">
            <w:pPr>
              <w:jc w:val="center"/>
              <w:rPr>
                <w:rFonts w:ascii="Times New Roman" w:hAnsi="Times New Roman" w:cs="Times New Roman"/>
                <w:sz w:val="24"/>
                <w:szCs w:val="24"/>
              </w:rPr>
            </w:pPr>
          </w:p>
        </w:tc>
      </w:tr>
      <w:tr w:rsidR="00AB5DB7" w:rsidRPr="0044252A" w:rsidTr="00AB5DB7">
        <w:trPr>
          <w:trHeight w:val="264"/>
        </w:trPr>
        <w:tc>
          <w:tcPr>
            <w:tcW w:w="3351" w:type="dxa"/>
            <w:vMerge w:val="restart"/>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Русский язык и литература</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Русский язык</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Литература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w:t>
            </w:r>
          </w:p>
        </w:tc>
      </w:tr>
      <w:tr w:rsidR="00AB5DB7" w:rsidRPr="0044252A" w:rsidTr="00AB5DB7">
        <w:trPr>
          <w:trHeight w:val="529"/>
        </w:trPr>
        <w:tc>
          <w:tcPr>
            <w:tcW w:w="3351" w:type="dxa"/>
            <w:vMerge w:val="restart"/>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Русский язык и родная литература</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Родной (кабардино-черкесский) язык</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Родная (кабардино-черкесская) литература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64"/>
        </w:trPr>
        <w:tc>
          <w:tcPr>
            <w:tcW w:w="3351"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Иностранные языки</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Английский язык</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w:t>
            </w:r>
          </w:p>
        </w:tc>
      </w:tr>
      <w:tr w:rsidR="00AB5DB7" w:rsidRPr="0044252A" w:rsidTr="00AB5DB7">
        <w:trPr>
          <w:trHeight w:val="529"/>
        </w:trPr>
        <w:tc>
          <w:tcPr>
            <w:tcW w:w="3351" w:type="dxa"/>
            <w:vMerge w:val="restart"/>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Математика и информатика</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Алгебра и начала математического анализа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Геометрия</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Вероятность и статистика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Информатика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55"/>
        </w:trPr>
        <w:tc>
          <w:tcPr>
            <w:tcW w:w="3351" w:type="dxa"/>
            <w:vMerge w:val="restart"/>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Общественно-научные предметы</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История</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Обществознание</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География</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64"/>
        </w:trPr>
        <w:tc>
          <w:tcPr>
            <w:tcW w:w="3351" w:type="dxa"/>
            <w:vMerge w:val="restart"/>
          </w:tcPr>
          <w:p w:rsidR="00AB5DB7" w:rsidRPr="0044252A" w:rsidRDefault="00AB5DB7" w:rsidP="0044252A">
            <w:pPr>
              <w:rPr>
                <w:rFonts w:ascii="Times New Roman" w:hAnsi="Times New Roman" w:cs="Times New Roman"/>
                <w:sz w:val="24"/>
                <w:szCs w:val="24"/>
              </w:rPr>
            </w:pPr>
            <w:proofErr w:type="gramStart"/>
            <w:r w:rsidRPr="0044252A">
              <w:rPr>
                <w:rFonts w:ascii="Times New Roman" w:hAnsi="Times New Roman" w:cs="Times New Roman"/>
                <w:sz w:val="24"/>
                <w:szCs w:val="24"/>
              </w:rPr>
              <w:t>Естественно-научные</w:t>
            </w:r>
            <w:proofErr w:type="gramEnd"/>
            <w:r w:rsidRPr="0044252A">
              <w:rPr>
                <w:rFonts w:ascii="Times New Roman" w:hAnsi="Times New Roman" w:cs="Times New Roman"/>
                <w:sz w:val="24"/>
                <w:szCs w:val="24"/>
              </w:rPr>
              <w:t xml:space="preserve"> предметы</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Физика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Химия</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Биология</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64"/>
        </w:trPr>
        <w:tc>
          <w:tcPr>
            <w:tcW w:w="3351" w:type="dxa"/>
            <w:vMerge w:val="restart"/>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Физическая культура и основы безопасности жизнедеятельности</w:t>
            </w: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Физическая культура</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141"/>
        </w:trPr>
        <w:tc>
          <w:tcPr>
            <w:tcW w:w="3351" w:type="dxa"/>
            <w:vMerge/>
          </w:tcPr>
          <w:p w:rsidR="00AB5DB7" w:rsidRPr="0044252A" w:rsidRDefault="00AB5DB7" w:rsidP="0044252A">
            <w:pPr>
              <w:rPr>
                <w:rFonts w:ascii="Times New Roman" w:hAnsi="Times New Roman" w:cs="Times New Roman"/>
                <w:sz w:val="24"/>
                <w:szCs w:val="24"/>
              </w:rPr>
            </w:pPr>
          </w:p>
        </w:tc>
        <w:tc>
          <w:tcPr>
            <w:tcW w:w="3353"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Основы безопасности жизнедеятельности</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64"/>
        </w:trPr>
        <w:tc>
          <w:tcPr>
            <w:tcW w:w="3351"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w:t>
            </w:r>
          </w:p>
        </w:tc>
        <w:tc>
          <w:tcPr>
            <w:tcW w:w="3353" w:type="dxa"/>
          </w:tcPr>
          <w:p w:rsidR="00AB5DB7" w:rsidRPr="0044252A" w:rsidRDefault="00AB5DB7" w:rsidP="0044252A">
            <w:pPr>
              <w:rPr>
                <w:rFonts w:ascii="Times New Roman" w:hAnsi="Times New Roman" w:cs="Times New Roman"/>
                <w:sz w:val="24"/>
                <w:szCs w:val="24"/>
              </w:rPr>
            </w:pPr>
            <w:proofErr w:type="gramStart"/>
            <w:r w:rsidRPr="0044252A">
              <w:rPr>
                <w:rFonts w:ascii="Times New Roman" w:hAnsi="Times New Roman" w:cs="Times New Roman"/>
                <w:sz w:val="24"/>
                <w:szCs w:val="24"/>
              </w:rPr>
              <w:t>Индивидуальный проект</w:t>
            </w:r>
            <w:proofErr w:type="gramEnd"/>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0</w:t>
            </w:r>
          </w:p>
        </w:tc>
      </w:tr>
      <w:tr w:rsidR="00AB5DB7" w:rsidRPr="0044252A" w:rsidTr="00AB5DB7">
        <w:trPr>
          <w:trHeight w:val="264"/>
        </w:trPr>
        <w:tc>
          <w:tcPr>
            <w:tcW w:w="6704" w:type="dxa"/>
            <w:gridSpan w:val="2"/>
            <w:shd w:val="clear" w:color="auto" w:fill="00FF00"/>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Итого</w:t>
            </w:r>
          </w:p>
        </w:tc>
        <w:tc>
          <w:tcPr>
            <w:tcW w:w="1454"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30</w:t>
            </w:r>
          </w:p>
        </w:tc>
        <w:tc>
          <w:tcPr>
            <w:tcW w:w="1340"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29</w:t>
            </w:r>
          </w:p>
        </w:tc>
      </w:tr>
      <w:tr w:rsidR="00AB5DB7" w:rsidRPr="0044252A" w:rsidTr="00AB5DB7">
        <w:trPr>
          <w:trHeight w:val="264"/>
        </w:trPr>
        <w:tc>
          <w:tcPr>
            <w:tcW w:w="9499" w:type="dxa"/>
            <w:gridSpan w:val="4"/>
            <w:shd w:val="clear" w:color="auto" w:fill="FFFFB3"/>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Часть, формируемая участниками образовательных отношений</w:t>
            </w:r>
          </w:p>
        </w:tc>
      </w:tr>
      <w:tr w:rsidR="00AB5DB7" w:rsidRPr="0044252A" w:rsidTr="00AB5DB7">
        <w:trPr>
          <w:trHeight w:val="264"/>
        </w:trPr>
        <w:tc>
          <w:tcPr>
            <w:tcW w:w="6704" w:type="dxa"/>
            <w:gridSpan w:val="2"/>
            <w:shd w:val="clear" w:color="auto" w:fill="D9D9D9"/>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b/>
                <w:sz w:val="24"/>
                <w:szCs w:val="24"/>
              </w:rPr>
              <w:t>Наименование учебного курса</w:t>
            </w:r>
          </w:p>
        </w:tc>
        <w:tc>
          <w:tcPr>
            <w:tcW w:w="1454" w:type="dxa"/>
            <w:shd w:val="clear" w:color="auto" w:fill="D9D9D9"/>
          </w:tcPr>
          <w:p w:rsidR="00AB5DB7" w:rsidRPr="0044252A" w:rsidRDefault="00AB5DB7" w:rsidP="0044252A">
            <w:pPr>
              <w:rPr>
                <w:rFonts w:ascii="Times New Roman" w:hAnsi="Times New Roman" w:cs="Times New Roman"/>
                <w:sz w:val="24"/>
                <w:szCs w:val="24"/>
              </w:rPr>
            </w:pPr>
          </w:p>
        </w:tc>
        <w:tc>
          <w:tcPr>
            <w:tcW w:w="1340" w:type="dxa"/>
            <w:shd w:val="clear" w:color="auto" w:fill="D9D9D9"/>
          </w:tcPr>
          <w:p w:rsidR="00AB5DB7" w:rsidRPr="0044252A" w:rsidRDefault="00AB5DB7" w:rsidP="0044252A">
            <w:pPr>
              <w:rPr>
                <w:rFonts w:ascii="Times New Roman" w:hAnsi="Times New Roman" w:cs="Times New Roman"/>
                <w:sz w:val="24"/>
                <w:szCs w:val="24"/>
              </w:rPr>
            </w:pPr>
          </w:p>
        </w:tc>
      </w:tr>
      <w:tr w:rsidR="00AB5DB7" w:rsidRPr="0044252A" w:rsidTr="00AB5DB7">
        <w:trPr>
          <w:trHeight w:val="264"/>
        </w:trPr>
        <w:tc>
          <w:tcPr>
            <w:tcW w:w="6704" w:type="dxa"/>
            <w:gridSpan w:val="2"/>
            <w:shd w:val="clear" w:color="auto" w:fill="D9D9D9"/>
          </w:tcPr>
          <w:p w:rsidR="00AB5DB7" w:rsidRPr="0044252A" w:rsidRDefault="00AB5DB7" w:rsidP="0044252A">
            <w:pPr>
              <w:rPr>
                <w:rFonts w:ascii="Times New Roman" w:hAnsi="Times New Roman" w:cs="Times New Roman"/>
                <w:b/>
                <w:sz w:val="24"/>
                <w:szCs w:val="24"/>
              </w:rPr>
            </w:pPr>
            <w:r w:rsidRPr="0044252A">
              <w:rPr>
                <w:rFonts w:ascii="Times New Roman" w:hAnsi="Times New Roman" w:cs="Times New Roman"/>
                <w:b/>
                <w:sz w:val="24"/>
                <w:szCs w:val="24"/>
              </w:rPr>
              <w:t>Химия</w:t>
            </w:r>
          </w:p>
        </w:tc>
        <w:tc>
          <w:tcPr>
            <w:tcW w:w="1454"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255"/>
        </w:trPr>
        <w:tc>
          <w:tcPr>
            <w:tcW w:w="6704" w:type="dxa"/>
            <w:gridSpan w:val="2"/>
            <w:shd w:val="clear" w:color="auto" w:fill="D9D9D9"/>
          </w:tcPr>
          <w:p w:rsidR="00AB5DB7" w:rsidRPr="0044252A" w:rsidRDefault="00AB5DB7" w:rsidP="0044252A">
            <w:pPr>
              <w:rPr>
                <w:rFonts w:ascii="Times New Roman" w:hAnsi="Times New Roman" w:cs="Times New Roman"/>
                <w:b/>
                <w:sz w:val="24"/>
                <w:szCs w:val="24"/>
              </w:rPr>
            </w:pPr>
            <w:r w:rsidRPr="0044252A">
              <w:rPr>
                <w:rFonts w:ascii="Times New Roman" w:hAnsi="Times New Roman" w:cs="Times New Roman"/>
                <w:b/>
                <w:sz w:val="24"/>
                <w:szCs w:val="24"/>
              </w:rPr>
              <w:t>Биология</w:t>
            </w:r>
          </w:p>
        </w:tc>
        <w:tc>
          <w:tcPr>
            <w:tcW w:w="1454"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c>
          <w:tcPr>
            <w:tcW w:w="1340"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2</w:t>
            </w:r>
          </w:p>
        </w:tc>
      </w:tr>
      <w:tr w:rsidR="00AB5DB7" w:rsidRPr="0044252A" w:rsidTr="00AB5DB7">
        <w:trPr>
          <w:trHeight w:val="264"/>
        </w:trPr>
        <w:tc>
          <w:tcPr>
            <w:tcW w:w="6704" w:type="dxa"/>
            <w:gridSpan w:val="2"/>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Традиционная культура кабардинцев и балкарцев</w:t>
            </w:r>
          </w:p>
        </w:tc>
        <w:tc>
          <w:tcPr>
            <w:tcW w:w="1454"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0</w:t>
            </w:r>
          </w:p>
        </w:tc>
        <w:tc>
          <w:tcPr>
            <w:tcW w:w="1340"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64"/>
        </w:trPr>
        <w:tc>
          <w:tcPr>
            <w:tcW w:w="6704" w:type="dxa"/>
            <w:gridSpan w:val="2"/>
            <w:shd w:val="clear" w:color="auto" w:fill="00FF00"/>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Итого</w:t>
            </w:r>
          </w:p>
        </w:tc>
        <w:tc>
          <w:tcPr>
            <w:tcW w:w="1454"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4</w:t>
            </w:r>
          </w:p>
        </w:tc>
        <w:tc>
          <w:tcPr>
            <w:tcW w:w="1340"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5</w:t>
            </w:r>
          </w:p>
        </w:tc>
      </w:tr>
      <w:tr w:rsidR="00AB5DB7" w:rsidRPr="0044252A" w:rsidTr="00AB5DB7">
        <w:trPr>
          <w:trHeight w:val="264"/>
        </w:trPr>
        <w:tc>
          <w:tcPr>
            <w:tcW w:w="6704" w:type="dxa"/>
            <w:gridSpan w:val="2"/>
            <w:shd w:val="clear" w:color="auto" w:fill="00FF00"/>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ИТОГО недельная нагрузка</w:t>
            </w:r>
          </w:p>
        </w:tc>
        <w:tc>
          <w:tcPr>
            <w:tcW w:w="1454"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34</w:t>
            </w:r>
          </w:p>
        </w:tc>
        <w:tc>
          <w:tcPr>
            <w:tcW w:w="1340"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34</w:t>
            </w:r>
          </w:p>
        </w:tc>
      </w:tr>
      <w:tr w:rsidR="00AB5DB7" w:rsidRPr="0044252A" w:rsidTr="00AB5DB7">
        <w:trPr>
          <w:trHeight w:val="264"/>
        </w:trPr>
        <w:tc>
          <w:tcPr>
            <w:tcW w:w="6704" w:type="dxa"/>
            <w:gridSpan w:val="2"/>
            <w:shd w:val="clear" w:color="auto" w:fill="FCE3FC"/>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Количество учебных недель</w:t>
            </w:r>
          </w:p>
        </w:tc>
        <w:tc>
          <w:tcPr>
            <w:tcW w:w="1454" w:type="dxa"/>
            <w:shd w:val="clear" w:color="auto" w:fill="FCE3FC"/>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34</w:t>
            </w:r>
          </w:p>
        </w:tc>
        <w:tc>
          <w:tcPr>
            <w:tcW w:w="1340" w:type="dxa"/>
            <w:shd w:val="clear" w:color="auto" w:fill="FCE3FC"/>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34</w:t>
            </w:r>
          </w:p>
        </w:tc>
      </w:tr>
      <w:tr w:rsidR="00AB5DB7" w:rsidRPr="0044252A" w:rsidTr="00AB5DB7">
        <w:trPr>
          <w:trHeight w:val="264"/>
        </w:trPr>
        <w:tc>
          <w:tcPr>
            <w:tcW w:w="6704" w:type="dxa"/>
            <w:gridSpan w:val="2"/>
            <w:shd w:val="clear" w:color="auto" w:fill="FCE3FC"/>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Всего часов в год</w:t>
            </w:r>
          </w:p>
        </w:tc>
        <w:tc>
          <w:tcPr>
            <w:tcW w:w="1454" w:type="dxa"/>
            <w:shd w:val="clear" w:color="auto" w:fill="FCE3FC"/>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1156</w:t>
            </w:r>
          </w:p>
        </w:tc>
        <w:tc>
          <w:tcPr>
            <w:tcW w:w="1340" w:type="dxa"/>
            <w:shd w:val="clear" w:color="auto" w:fill="FCE3FC"/>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1156</w:t>
            </w:r>
          </w:p>
        </w:tc>
      </w:tr>
    </w:tbl>
    <w:p w:rsidR="0096587F" w:rsidRPr="0044252A" w:rsidRDefault="00B04F36"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br w:type="page"/>
      </w:r>
    </w:p>
    <w:p w:rsidR="00CE350F" w:rsidRPr="0044252A" w:rsidRDefault="00CE350F" w:rsidP="0044252A">
      <w:pPr>
        <w:spacing w:line="240" w:lineRule="auto"/>
        <w:rPr>
          <w:rFonts w:ascii="Times New Roman" w:hAnsi="Times New Roman" w:cs="Times New Roman"/>
          <w:sz w:val="24"/>
          <w:szCs w:val="24"/>
        </w:rPr>
        <w:sectPr w:rsidR="00CE350F" w:rsidRPr="0044252A" w:rsidSect="00C3199C">
          <w:pgSz w:w="11920" w:h="16850"/>
          <w:pgMar w:top="1134" w:right="1134" w:bottom="851" w:left="1134" w:header="0" w:footer="941" w:gutter="0"/>
          <w:cols w:space="720"/>
          <w:docGrid w:linePitch="299"/>
        </w:sectPr>
      </w:pPr>
      <w:bookmarkStart w:id="31" w:name="_GoBack"/>
      <w:bookmarkEnd w:id="31"/>
    </w:p>
    <w:p w:rsidR="00CE350F" w:rsidRPr="000516C9" w:rsidRDefault="00CE350F" w:rsidP="0044252A">
      <w:pPr>
        <w:spacing w:line="240" w:lineRule="auto"/>
        <w:rPr>
          <w:rFonts w:ascii="Times New Roman" w:hAnsi="Times New Roman" w:cs="Times New Roman"/>
          <w:sz w:val="24"/>
          <w:szCs w:val="24"/>
        </w:rPr>
      </w:pPr>
    </w:p>
    <w:p w:rsidR="00724FD1" w:rsidRPr="000516C9" w:rsidRDefault="004D7D8E" w:rsidP="0044252A">
      <w:pPr>
        <w:spacing w:after="0" w:line="240" w:lineRule="auto"/>
        <w:ind w:left="708" w:firstLine="1"/>
        <w:rPr>
          <w:rFonts w:ascii="Times New Roman" w:eastAsia="SchoolBookSanPin" w:hAnsi="Times New Roman" w:cs="Times New Roman"/>
          <w:position w:val="1"/>
          <w:sz w:val="24"/>
          <w:szCs w:val="24"/>
        </w:rPr>
      </w:pPr>
      <w:r w:rsidRPr="000516C9">
        <w:rPr>
          <w:rFonts w:ascii="Times New Roman" w:eastAsia="SchoolBookSanPin" w:hAnsi="Times New Roman" w:cs="Times New Roman"/>
          <w:b/>
          <w:position w:val="1"/>
          <w:sz w:val="24"/>
          <w:szCs w:val="24"/>
        </w:rPr>
        <w:t>3.2.</w:t>
      </w:r>
      <w:r w:rsidR="009C0255" w:rsidRPr="000516C9">
        <w:rPr>
          <w:rFonts w:ascii="Times New Roman" w:eastAsia="SchoolBookSanPin" w:hAnsi="Times New Roman" w:cs="Times New Roman"/>
          <w:b/>
          <w:position w:val="1"/>
          <w:sz w:val="24"/>
          <w:szCs w:val="24"/>
        </w:rPr>
        <w:t>К</w:t>
      </w:r>
      <w:r w:rsidR="00AB5DB7" w:rsidRPr="000516C9">
        <w:rPr>
          <w:rFonts w:ascii="Times New Roman" w:eastAsia="SchoolBookSanPin" w:hAnsi="Times New Roman" w:cs="Times New Roman"/>
          <w:b/>
          <w:position w:val="1"/>
          <w:sz w:val="24"/>
          <w:szCs w:val="24"/>
        </w:rPr>
        <w:t xml:space="preserve">алендарный учебный  </w:t>
      </w:r>
      <w:r w:rsidR="009C0255" w:rsidRPr="000516C9">
        <w:rPr>
          <w:rFonts w:ascii="Times New Roman" w:eastAsia="SchoolBookSanPin" w:hAnsi="Times New Roman" w:cs="Times New Roman"/>
          <w:b/>
          <w:position w:val="1"/>
          <w:sz w:val="24"/>
          <w:szCs w:val="24"/>
        </w:rPr>
        <w:t>график.</w:t>
      </w:r>
      <w:r w:rsidR="009C0255" w:rsidRPr="000516C9">
        <w:rPr>
          <w:rFonts w:ascii="Times New Roman" w:eastAsia="SchoolBookSanPin" w:hAnsi="Times New Roman" w:cs="Times New Roman"/>
          <w:b/>
          <w:position w:val="1"/>
          <w:sz w:val="24"/>
          <w:szCs w:val="24"/>
        </w:rPr>
        <w:br/>
      </w:r>
      <w:r w:rsidR="009C0255" w:rsidRPr="000516C9">
        <w:rPr>
          <w:rFonts w:ascii="Times New Roman" w:eastAsia="SchoolBookSanPin" w:hAnsi="Times New Roman" w:cs="Times New Roman"/>
          <w:position w:val="1"/>
          <w:sz w:val="24"/>
          <w:szCs w:val="24"/>
        </w:rPr>
        <w:t xml:space="preserve">В качестве календарного учебного графика в </w:t>
      </w:r>
      <w:r w:rsidR="00F84D46" w:rsidRPr="000516C9">
        <w:rPr>
          <w:rFonts w:ascii="Times New Roman" w:eastAsia="Times New Roman" w:hAnsi="Times New Roman" w:cs="Times New Roman"/>
          <w:sz w:val="24"/>
          <w:szCs w:val="24"/>
        </w:rPr>
        <w:t>МКОУ</w:t>
      </w:r>
      <w:r w:rsidR="00F84D46" w:rsidRPr="000516C9">
        <w:rPr>
          <w:rFonts w:ascii="Times New Roman" w:eastAsia="Times New Roman" w:hAnsi="Times New Roman" w:cs="Times New Roman"/>
          <w:spacing w:val="1"/>
          <w:sz w:val="24"/>
          <w:szCs w:val="24"/>
        </w:rPr>
        <w:t xml:space="preserve"> «</w:t>
      </w:r>
      <w:r w:rsidR="00F84D46" w:rsidRPr="000516C9">
        <w:rPr>
          <w:rFonts w:ascii="Times New Roman" w:eastAsia="Times New Roman" w:hAnsi="Times New Roman" w:cs="Times New Roman"/>
          <w:sz w:val="24"/>
          <w:szCs w:val="24"/>
        </w:rPr>
        <w:t>СОШ</w:t>
      </w:r>
      <w:r w:rsidR="00F84D46" w:rsidRPr="000516C9">
        <w:rPr>
          <w:rFonts w:ascii="Times New Roman" w:eastAsia="Times New Roman" w:hAnsi="Times New Roman" w:cs="Times New Roman"/>
          <w:spacing w:val="1"/>
          <w:sz w:val="24"/>
          <w:szCs w:val="24"/>
        </w:rPr>
        <w:t xml:space="preserve"> </w:t>
      </w:r>
      <w:r w:rsidR="00F84D46" w:rsidRPr="000516C9">
        <w:rPr>
          <w:rFonts w:ascii="Times New Roman" w:eastAsia="Times New Roman" w:hAnsi="Times New Roman" w:cs="Times New Roman"/>
          <w:sz w:val="24"/>
          <w:szCs w:val="24"/>
        </w:rPr>
        <w:t>№</w:t>
      </w:r>
      <w:r w:rsidR="00F84D46" w:rsidRPr="000516C9">
        <w:rPr>
          <w:rFonts w:ascii="Times New Roman" w:eastAsia="Times New Roman" w:hAnsi="Times New Roman" w:cs="Times New Roman"/>
          <w:spacing w:val="1"/>
          <w:sz w:val="24"/>
          <w:szCs w:val="24"/>
        </w:rPr>
        <w:t xml:space="preserve">5.Баксана им. Н.И.Нагоева» </w:t>
      </w:r>
      <w:r w:rsidR="009C0255" w:rsidRPr="000516C9">
        <w:rPr>
          <w:rFonts w:ascii="Times New Roman" w:eastAsia="SchoolBookSanPin" w:hAnsi="Times New Roman" w:cs="Times New Roman"/>
          <w:position w:val="1"/>
          <w:sz w:val="24"/>
          <w:szCs w:val="24"/>
        </w:rPr>
        <w:t>взят Федеральный учебный график.</w:t>
      </w:r>
    </w:p>
    <w:p w:rsidR="00D24F75" w:rsidRPr="000516C9" w:rsidRDefault="009C0255" w:rsidP="0044252A">
      <w:pPr>
        <w:spacing w:after="0" w:line="240" w:lineRule="auto"/>
        <w:ind w:firstLine="709"/>
        <w:jc w:val="both"/>
        <w:rPr>
          <w:rFonts w:ascii="Times New Roman" w:eastAsia="Times New Roman" w:hAnsi="Times New Roman" w:cs="Times New Roman"/>
          <w:b/>
          <w:sz w:val="24"/>
          <w:szCs w:val="24"/>
        </w:rPr>
      </w:pPr>
      <w:r w:rsidRPr="000516C9">
        <w:rPr>
          <w:rFonts w:ascii="Times New Roman" w:hAnsi="Times New Roman" w:cs="Times New Roman"/>
          <w:sz w:val="24"/>
          <w:szCs w:val="24"/>
        </w:rPr>
        <w:t>Режим работы 5-дневная учебная неделя с учетом законодательства Российской Федерации.</w:t>
      </w:r>
      <w:r w:rsidR="00D24F75" w:rsidRPr="000516C9">
        <w:rPr>
          <w:rFonts w:ascii="Times New Roman" w:eastAsia="Times New Roman" w:hAnsi="Times New Roman" w:cs="Times New Roman"/>
          <w:b/>
          <w:sz w:val="24"/>
          <w:szCs w:val="24"/>
        </w:rPr>
        <w:t xml:space="preserve"> </w:t>
      </w:r>
    </w:p>
    <w:p w:rsidR="009C0255" w:rsidRPr="000516C9" w:rsidRDefault="00D24F75" w:rsidP="0044252A">
      <w:pPr>
        <w:spacing w:after="0" w:line="240" w:lineRule="auto"/>
        <w:ind w:firstLine="709"/>
        <w:jc w:val="both"/>
        <w:rPr>
          <w:rFonts w:ascii="Times New Roman" w:hAnsi="Times New Roman" w:cs="Times New Roman"/>
          <w:sz w:val="24"/>
          <w:szCs w:val="24"/>
        </w:rPr>
      </w:pPr>
      <w:r w:rsidRPr="000516C9">
        <w:rPr>
          <w:rFonts w:ascii="Times New Roman" w:eastAsia="Times New Roman" w:hAnsi="Times New Roman" w:cs="Times New Roman"/>
          <w:sz w:val="24"/>
          <w:szCs w:val="24"/>
        </w:rPr>
        <w:t>Учебный  год</w:t>
      </w:r>
      <w:r w:rsidRPr="000516C9">
        <w:rPr>
          <w:rFonts w:ascii="Times New Roman" w:eastAsia="Times New Roman" w:hAnsi="Times New Roman" w:cs="Times New Roman"/>
          <w:b/>
          <w:sz w:val="24"/>
          <w:szCs w:val="24"/>
        </w:rPr>
        <w:t xml:space="preserve"> </w:t>
      </w:r>
      <w:r w:rsidRPr="000516C9">
        <w:rPr>
          <w:rFonts w:ascii="Times New Roman" w:eastAsia="Calibri" w:hAnsi="Times New Roman" w:cs="Times New Roman"/>
          <w:sz w:val="24"/>
          <w:szCs w:val="24"/>
          <w:lang w:eastAsia="ru-RU"/>
        </w:rPr>
        <w:t xml:space="preserve"> в 10-11-х классах делится на полугодия.</w:t>
      </w:r>
    </w:p>
    <w:p w:rsidR="000516C9" w:rsidRPr="000516C9" w:rsidRDefault="000516C9" w:rsidP="000516C9">
      <w:pPr>
        <w:numPr>
          <w:ilvl w:val="0"/>
          <w:numId w:val="46"/>
        </w:numPr>
        <w:spacing w:before="30" w:after="30" w:line="360" w:lineRule="auto"/>
        <w:jc w:val="center"/>
        <w:rPr>
          <w:rFonts w:ascii="Times New Roman" w:hAnsi="Times New Roman" w:cs="Times New Roman"/>
          <w:b/>
          <w:bCs/>
          <w:color w:val="000000"/>
          <w:sz w:val="24"/>
          <w:szCs w:val="24"/>
        </w:rPr>
      </w:pPr>
      <w:r w:rsidRPr="000516C9">
        <w:rPr>
          <w:rFonts w:ascii="Times New Roman" w:hAnsi="Times New Roman" w:cs="Times New Roman"/>
          <w:b/>
          <w:bCs/>
          <w:color w:val="000000"/>
          <w:sz w:val="24"/>
          <w:szCs w:val="24"/>
        </w:rPr>
        <w:t>Продолжительность учебного года</w:t>
      </w:r>
    </w:p>
    <w:p w:rsidR="000516C9" w:rsidRPr="000516C9" w:rsidRDefault="000516C9" w:rsidP="000516C9">
      <w:pPr>
        <w:ind w:left="60"/>
        <w:jc w:val="both"/>
        <w:rPr>
          <w:rFonts w:ascii="Times New Roman" w:hAnsi="Times New Roman" w:cs="Times New Roman"/>
          <w:color w:val="000000"/>
          <w:sz w:val="24"/>
          <w:szCs w:val="24"/>
        </w:rPr>
      </w:pPr>
      <w:r w:rsidRPr="000516C9">
        <w:rPr>
          <w:rFonts w:ascii="Times New Roman" w:hAnsi="Times New Roman" w:cs="Times New Roman"/>
          <w:bCs/>
          <w:color w:val="000000"/>
          <w:sz w:val="24"/>
          <w:szCs w:val="24"/>
        </w:rPr>
        <w:t>Начало 2023 – 2024учебного года –2 сентября 2023 года.</w:t>
      </w:r>
    </w:p>
    <w:p w:rsidR="000516C9" w:rsidRPr="000516C9" w:rsidRDefault="000516C9" w:rsidP="000516C9">
      <w:pPr>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u w:val="single"/>
        </w:rPr>
        <w:t>Продолжительность учебного года:</w:t>
      </w:r>
    </w:p>
    <w:p w:rsidR="000516C9" w:rsidRPr="000516C9" w:rsidRDefault="000516C9" w:rsidP="000516C9">
      <w:pPr>
        <w:numPr>
          <w:ilvl w:val="0"/>
          <w:numId w:val="44"/>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 xml:space="preserve">в 1 классах -  33 недели; </w:t>
      </w:r>
    </w:p>
    <w:p w:rsidR="000516C9" w:rsidRPr="000516C9" w:rsidRDefault="000516C9" w:rsidP="000516C9">
      <w:pPr>
        <w:numPr>
          <w:ilvl w:val="0"/>
          <w:numId w:val="44"/>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во 2- 4 классах – 34 недели;</w:t>
      </w:r>
    </w:p>
    <w:p w:rsidR="000516C9" w:rsidRPr="000516C9" w:rsidRDefault="000516C9" w:rsidP="000516C9">
      <w:pPr>
        <w:numPr>
          <w:ilvl w:val="0"/>
          <w:numId w:val="44"/>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в 5-8, 10 классах – 34 недель,</w:t>
      </w:r>
    </w:p>
    <w:p w:rsidR="000516C9" w:rsidRPr="000516C9" w:rsidRDefault="000516C9" w:rsidP="000516C9">
      <w:pPr>
        <w:numPr>
          <w:ilvl w:val="0"/>
          <w:numId w:val="44"/>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в 9-ых и 11-х классах – 34 недели (без   учета  ГИА)</w:t>
      </w:r>
    </w:p>
    <w:p w:rsidR="000516C9" w:rsidRPr="000516C9" w:rsidRDefault="000516C9" w:rsidP="000516C9">
      <w:pPr>
        <w:spacing w:before="30" w:after="30" w:line="36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u w:val="single"/>
        </w:rPr>
        <w:t>Окончание учебного года:</w:t>
      </w:r>
    </w:p>
    <w:p w:rsidR="000516C9" w:rsidRPr="000516C9" w:rsidRDefault="000516C9" w:rsidP="000516C9">
      <w:pPr>
        <w:numPr>
          <w:ilvl w:val="0"/>
          <w:numId w:val="47"/>
        </w:numPr>
        <w:spacing w:after="0" w:line="240" w:lineRule="auto"/>
        <w:ind w:left="714" w:hanging="357"/>
        <w:jc w:val="both"/>
        <w:rPr>
          <w:rFonts w:ascii="Times New Roman" w:hAnsi="Times New Roman" w:cs="Times New Roman"/>
          <w:sz w:val="24"/>
          <w:szCs w:val="24"/>
        </w:rPr>
      </w:pPr>
      <w:r w:rsidRPr="000516C9">
        <w:rPr>
          <w:rFonts w:ascii="Times New Roman" w:hAnsi="Times New Roman" w:cs="Times New Roman"/>
          <w:sz w:val="24"/>
          <w:szCs w:val="24"/>
        </w:rPr>
        <w:t>для 1 , 9,11 классов – 24 мая 2024 года</w:t>
      </w:r>
    </w:p>
    <w:p w:rsidR="000516C9" w:rsidRPr="000516C9" w:rsidRDefault="000516C9" w:rsidP="000516C9">
      <w:pPr>
        <w:numPr>
          <w:ilvl w:val="0"/>
          <w:numId w:val="47"/>
        </w:numPr>
        <w:spacing w:after="0" w:line="240" w:lineRule="auto"/>
        <w:ind w:left="714" w:hanging="357"/>
        <w:jc w:val="both"/>
        <w:rPr>
          <w:rFonts w:ascii="Times New Roman" w:hAnsi="Times New Roman" w:cs="Times New Roman"/>
          <w:sz w:val="24"/>
          <w:szCs w:val="24"/>
        </w:rPr>
      </w:pPr>
      <w:r w:rsidRPr="000516C9">
        <w:rPr>
          <w:rFonts w:ascii="Times New Roman" w:hAnsi="Times New Roman" w:cs="Times New Roman"/>
          <w:sz w:val="24"/>
          <w:szCs w:val="24"/>
        </w:rPr>
        <w:t>для 2-8, 10 классов – 29 мая 2024 года</w:t>
      </w:r>
    </w:p>
    <w:p w:rsidR="000516C9" w:rsidRPr="000516C9" w:rsidRDefault="000516C9" w:rsidP="000516C9">
      <w:pPr>
        <w:ind w:left="714"/>
        <w:jc w:val="both"/>
        <w:rPr>
          <w:rFonts w:ascii="Times New Roman" w:hAnsi="Times New Roman" w:cs="Times New Roman"/>
          <w:sz w:val="24"/>
          <w:szCs w:val="24"/>
        </w:rPr>
      </w:pPr>
    </w:p>
    <w:p w:rsidR="000516C9" w:rsidRPr="000516C9" w:rsidRDefault="000516C9" w:rsidP="000516C9">
      <w:pPr>
        <w:numPr>
          <w:ilvl w:val="0"/>
          <w:numId w:val="46"/>
        </w:numPr>
        <w:spacing w:after="0" w:line="360" w:lineRule="auto"/>
        <w:jc w:val="center"/>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Продолжительность учебных периодов</w:t>
      </w:r>
    </w:p>
    <w:p w:rsidR="000516C9" w:rsidRPr="000516C9" w:rsidRDefault="000516C9" w:rsidP="000516C9">
      <w:pPr>
        <w:ind w:left="62"/>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В 1 – 4, 5 -9 классах учебный год делится на 4 четверти;</w:t>
      </w:r>
    </w:p>
    <w:p w:rsidR="000516C9" w:rsidRPr="000516C9" w:rsidRDefault="000516C9" w:rsidP="000516C9">
      <w:pPr>
        <w:ind w:left="62"/>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В 10 – 11 классах – на полугодие.</w:t>
      </w:r>
    </w:p>
    <w:p w:rsidR="000516C9" w:rsidRPr="000516C9" w:rsidRDefault="000516C9" w:rsidP="000516C9">
      <w:pPr>
        <w:ind w:left="62"/>
        <w:jc w:val="both"/>
        <w:rPr>
          <w:rFonts w:ascii="Times New Roman" w:hAnsi="Times New Roman" w:cs="Times New Roman"/>
          <w:color w:val="000000"/>
          <w:sz w:val="24"/>
          <w:szCs w:val="24"/>
        </w:rPr>
      </w:pPr>
    </w:p>
    <w:p w:rsidR="000516C9" w:rsidRPr="000516C9" w:rsidRDefault="000516C9" w:rsidP="000516C9">
      <w:pPr>
        <w:spacing w:line="360" w:lineRule="auto"/>
        <w:ind w:left="60"/>
        <w:jc w:val="both"/>
        <w:rPr>
          <w:rFonts w:ascii="Times New Roman" w:hAnsi="Times New Roman" w:cs="Times New Roman"/>
          <w:color w:val="000000"/>
          <w:sz w:val="24"/>
          <w:szCs w:val="24"/>
        </w:rPr>
      </w:pPr>
    </w:p>
    <w:p w:rsidR="000516C9" w:rsidRPr="000516C9" w:rsidRDefault="000516C9" w:rsidP="000516C9">
      <w:pPr>
        <w:spacing w:line="360" w:lineRule="auto"/>
        <w:ind w:left="60"/>
        <w:jc w:val="both"/>
        <w:rPr>
          <w:rFonts w:ascii="Times New Roman" w:hAnsi="Times New Roman" w:cs="Times New Roman"/>
          <w:color w:val="000000"/>
          <w:sz w:val="24"/>
          <w:szCs w:val="24"/>
        </w:rPr>
      </w:pPr>
    </w:p>
    <w:p w:rsidR="000516C9" w:rsidRPr="000516C9" w:rsidRDefault="000516C9" w:rsidP="000516C9">
      <w:pPr>
        <w:spacing w:line="360" w:lineRule="auto"/>
        <w:ind w:left="60"/>
        <w:jc w:val="both"/>
        <w:rPr>
          <w:rFonts w:ascii="Times New Roman" w:hAnsi="Times New Roman" w:cs="Times New Roman"/>
          <w:color w:val="000000"/>
          <w:sz w:val="24"/>
          <w:szCs w:val="24"/>
        </w:rPr>
      </w:pPr>
    </w:p>
    <w:p w:rsidR="000516C9" w:rsidRPr="000516C9" w:rsidRDefault="000516C9" w:rsidP="000516C9">
      <w:pPr>
        <w:spacing w:line="360" w:lineRule="auto"/>
        <w:ind w:left="60"/>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br w:type="page"/>
      </w:r>
    </w:p>
    <w:p w:rsidR="000516C9" w:rsidRPr="000516C9" w:rsidRDefault="000516C9" w:rsidP="000516C9">
      <w:pPr>
        <w:spacing w:line="360" w:lineRule="auto"/>
        <w:ind w:left="60"/>
        <w:jc w:val="both"/>
        <w:rPr>
          <w:rFonts w:ascii="Times New Roman" w:hAnsi="Times New Roman" w:cs="Times New Roman"/>
          <w:color w:val="000000"/>
          <w:sz w:val="24"/>
          <w:szCs w:val="24"/>
        </w:rPr>
      </w:pPr>
    </w:p>
    <w:p w:rsidR="000516C9" w:rsidRPr="000516C9" w:rsidRDefault="000516C9" w:rsidP="000516C9">
      <w:pPr>
        <w:spacing w:line="360" w:lineRule="auto"/>
        <w:ind w:left="60"/>
        <w:jc w:val="both"/>
        <w:rPr>
          <w:rFonts w:ascii="Times New Roman" w:hAnsi="Times New Roman" w:cs="Times New Roman"/>
          <w:color w:val="000000"/>
          <w:sz w:val="24"/>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48"/>
        <w:gridCol w:w="2752"/>
        <w:gridCol w:w="3255"/>
      </w:tblGrid>
      <w:tr w:rsidR="000516C9" w:rsidRPr="000516C9" w:rsidTr="00A72686">
        <w:tc>
          <w:tcPr>
            <w:tcW w:w="1701"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center"/>
              <w:rPr>
                <w:rFonts w:ascii="Times New Roman" w:hAnsi="Times New Roman" w:cs="Times New Roman"/>
                <w:b/>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четверть</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 xml:space="preserve">Дата </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Учебные недели</w:t>
            </w:r>
          </w:p>
        </w:tc>
      </w:tr>
      <w:tr w:rsidR="000516C9" w:rsidRPr="000516C9" w:rsidTr="00A72686">
        <w:tc>
          <w:tcPr>
            <w:tcW w:w="1701" w:type="dxa"/>
            <w:vMerge w:val="restart"/>
            <w:tcBorders>
              <w:top w:val="single" w:sz="4" w:space="0" w:color="auto"/>
              <w:left w:val="single" w:sz="4" w:space="0" w:color="auto"/>
              <w:right w:val="single" w:sz="4" w:space="0" w:color="auto"/>
            </w:tcBorders>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1, 9 классы</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02.09.2023 г. по     29.10.2023 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9 недель </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08.11.2023 г. по 28.12.2023г.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7 недель </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10.01.2024 г. по 22.03.20</w:t>
            </w:r>
            <w:r w:rsidRPr="000516C9">
              <w:rPr>
                <w:rFonts w:ascii="Times New Roman" w:hAnsi="Times New Roman" w:cs="Times New Roman"/>
                <w:sz w:val="24"/>
                <w:szCs w:val="24"/>
                <w:lang w:val="en-US"/>
              </w:rPr>
              <w:t>2</w:t>
            </w:r>
            <w:r w:rsidRPr="000516C9">
              <w:rPr>
                <w:rFonts w:ascii="Times New Roman" w:hAnsi="Times New Roman" w:cs="Times New Roman"/>
                <w:sz w:val="24"/>
                <w:szCs w:val="24"/>
              </w:rPr>
              <w:t>4г.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10 недель </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IV</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 xml:space="preserve">01.04.2024 по </w:t>
            </w:r>
          </w:p>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24.05.2024</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8 недель</w:t>
            </w:r>
          </w:p>
        </w:tc>
      </w:tr>
      <w:tr w:rsidR="000516C9" w:rsidRPr="000516C9" w:rsidTr="00A72686">
        <w:tc>
          <w:tcPr>
            <w:tcW w:w="1701" w:type="dxa"/>
            <w:vMerge w:val="restart"/>
            <w:tcBorders>
              <w:top w:val="single" w:sz="4" w:space="0" w:color="auto"/>
              <w:left w:val="single" w:sz="4" w:space="0" w:color="auto"/>
              <w:right w:val="single" w:sz="4" w:space="0" w:color="auto"/>
            </w:tcBorders>
          </w:tcPr>
          <w:p w:rsidR="000516C9" w:rsidRPr="000516C9" w:rsidRDefault="000516C9" w:rsidP="00A72686">
            <w:pPr>
              <w:jc w:val="center"/>
              <w:rPr>
                <w:rFonts w:ascii="Times New Roman" w:hAnsi="Times New Roman" w:cs="Times New Roman"/>
                <w:sz w:val="24"/>
                <w:szCs w:val="24"/>
                <w:lang w:val="en-US"/>
              </w:rPr>
            </w:pPr>
            <w:r w:rsidRPr="000516C9">
              <w:rPr>
                <w:rFonts w:ascii="Times New Roman" w:hAnsi="Times New Roman" w:cs="Times New Roman"/>
                <w:sz w:val="24"/>
                <w:szCs w:val="24"/>
              </w:rPr>
              <w:t>2-8 кл.</w:t>
            </w:r>
          </w:p>
          <w:p w:rsidR="000516C9" w:rsidRPr="000516C9" w:rsidRDefault="000516C9" w:rsidP="00A72686">
            <w:pPr>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02.09.2023 г. по     30.10.2023 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9 недель </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08.11.2023 г. по 29.12.2023г.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7 недель </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10.01.2024 г. по 22.03.20</w:t>
            </w:r>
            <w:r w:rsidRPr="000516C9">
              <w:rPr>
                <w:rFonts w:ascii="Times New Roman" w:hAnsi="Times New Roman" w:cs="Times New Roman"/>
                <w:sz w:val="24"/>
                <w:szCs w:val="24"/>
                <w:lang w:val="en-US"/>
              </w:rPr>
              <w:t>2</w:t>
            </w:r>
            <w:r w:rsidRPr="000516C9">
              <w:rPr>
                <w:rFonts w:ascii="Times New Roman" w:hAnsi="Times New Roman" w:cs="Times New Roman"/>
                <w:sz w:val="24"/>
                <w:szCs w:val="24"/>
              </w:rPr>
              <w:t>4г.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10 недель </w:t>
            </w:r>
          </w:p>
        </w:tc>
      </w:tr>
      <w:tr w:rsidR="000516C9" w:rsidRPr="000516C9" w:rsidTr="00A72686">
        <w:tc>
          <w:tcPr>
            <w:tcW w:w="1701" w:type="dxa"/>
            <w:vMerge/>
            <w:tcBorders>
              <w:left w:val="single" w:sz="4" w:space="0" w:color="auto"/>
              <w:bottom w:val="double" w:sz="4" w:space="0" w:color="auto"/>
              <w:right w:val="single" w:sz="4" w:space="0" w:color="auto"/>
            </w:tcBorders>
          </w:tcPr>
          <w:p w:rsidR="000516C9" w:rsidRPr="000516C9" w:rsidRDefault="000516C9" w:rsidP="00A72686">
            <w:pPr>
              <w:jc w:val="center"/>
              <w:rPr>
                <w:rFonts w:ascii="Times New Roman" w:hAnsi="Times New Roman" w:cs="Times New Roman"/>
                <w:sz w:val="24"/>
                <w:szCs w:val="24"/>
                <w:lang w:val="en-US"/>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lang w:val="en-US"/>
              </w:rPr>
              <w:t>IV</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 xml:space="preserve">01.04.2024 по </w:t>
            </w:r>
          </w:p>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29.05.2024</w:t>
            </w:r>
          </w:p>
        </w:tc>
        <w:tc>
          <w:tcPr>
            <w:tcW w:w="3255"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8 недель</w:t>
            </w:r>
          </w:p>
        </w:tc>
      </w:tr>
      <w:tr w:rsidR="000516C9" w:rsidRPr="000516C9" w:rsidTr="00A72686">
        <w:tc>
          <w:tcPr>
            <w:tcW w:w="1701"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10 класс</w:t>
            </w: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b/>
                <w:sz w:val="24"/>
                <w:szCs w:val="24"/>
              </w:rPr>
              <w:t>Полугодие</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Дата</w:t>
            </w:r>
          </w:p>
        </w:tc>
        <w:tc>
          <w:tcPr>
            <w:tcW w:w="3255"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rPr>
                <w:rFonts w:ascii="Times New Roman" w:hAnsi="Times New Roman" w:cs="Times New Roman"/>
                <w:b/>
                <w:sz w:val="24"/>
                <w:szCs w:val="24"/>
              </w:rPr>
            </w:pPr>
            <w:r w:rsidRPr="000516C9">
              <w:rPr>
                <w:rFonts w:ascii="Times New Roman" w:hAnsi="Times New Roman" w:cs="Times New Roman"/>
                <w:b/>
                <w:sz w:val="24"/>
                <w:szCs w:val="24"/>
              </w:rPr>
              <w:t>Учебные недели</w:t>
            </w:r>
          </w:p>
        </w:tc>
      </w:tr>
      <w:tr w:rsidR="000516C9" w:rsidRPr="000516C9" w:rsidTr="00A72686">
        <w:tc>
          <w:tcPr>
            <w:tcW w:w="1701"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rPr>
                <w:rFonts w:ascii="Times New Roman" w:hAnsi="Times New Roman" w:cs="Times New Roman"/>
                <w:sz w:val="24"/>
                <w:szCs w:val="24"/>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lang w:val="en-US"/>
              </w:rPr>
            </w:pPr>
            <w:r w:rsidRPr="000516C9">
              <w:rPr>
                <w:rFonts w:ascii="Times New Roman" w:hAnsi="Times New Roman" w:cs="Times New Roman"/>
                <w:b/>
                <w:sz w:val="24"/>
                <w:szCs w:val="24"/>
                <w:lang w:val="en-US"/>
              </w:rPr>
              <w:t>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02.09.2023г. по 28.12.2023 г.</w:t>
            </w:r>
          </w:p>
        </w:tc>
        <w:tc>
          <w:tcPr>
            <w:tcW w:w="3255"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lang w:val="en-US"/>
              </w:rPr>
              <w:t>16</w:t>
            </w:r>
            <w:r w:rsidRPr="000516C9">
              <w:rPr>
                <w:rFonts w:ascii="Times New Roman" w:hAnsi="Times New Roman" w:cs="Times New Roman"/>
                <w:sz w:val="24"/>
                <w:szCs w:val="24"/>
              </w:rPr>
              <w:t xml:space="preserve"> недель</w:t>
            </w:r>
          </w:p>
        </w:tc>
      </w:tr>
      <w:tr w:rsidR="000516C9" w:rsidRPr="000516C9" w:rsidTr="00A72686">
        <w:tc>
          <w:tcPr>
            <w:tcW w:w="1701"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rPr>
                <w:rFonts w:ascii="Times New Roman" w:hAnsi="Times New Roman" w:cs="Times New Roman"/>
                <w:sz w:val="24"/>
                <w:szCs w:val="24"/>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lang w:val="en-US"/>
              </w:rPr>
            </w:pPr>
            <w:r w:rsidRPr="000516C9">
              <w:rPr>
                <w:rFonts w:ascii="Times New Roman" w:hAnsi="Times New Roman" w:cs="Times New Roman"/>
                <w:b/>
                <w:sz w:val="24"/>
                <w:szCs w:val="24"/>
                <w:lang w:val="en-US"/>
              </w:rPr>
              <w:t>II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10.01.2024г. по 29.05.2024 г.</w:t>
            </w:r>
          </w:p>
          <w:p w:rsidR="000516C9" w:rsidRPr="000516C9" w:rsidRDefault="000516C9" w:rsidP="00A72686">
            <w:pPr>
              <w:jc w:val="both"/>
              <w:rPr>
                <w:rFonts w:ascii="Times New Roman" w:hAnsi="Times New Roman" w:cs="Times New Roman"/>
                <w:sz w:val="24"/>
                <w:szCs w:val="24"/>
              </w:rPr>
            </w:pPr>
          </w:p>
          <w:p w:rsidR="000516C9" w:rsidRPr="000516C9" w:rsidRDefault="000516C9" w:rsidP="00A72686">
            <w:pPr>
              <w:jc w:val="both"/>
              <w:rPr>
                <w:rFonts w:ascii="Times New Roman" w:hAnsi="Times New Roman" w:cs="Times New Roman"/>
                <w:sz w:val="24"/>
                <w:szCs w:val="24"/>
              </w:rPr>
            </w:pPr>
          </w:p>
        </w:tc>
        <w:tc>
          <w:tcPr>
            <w:tcW w:w="3255" w:type="dxa"/>
            <w:tcBorders>
              <w:top w:val="single" w:sz="4" w:space="0" w:color="auto"/>
              <w:left w:val="single" w:sz="4" w:space="0" w:color="auto"/>
              <w:bottom w:val="doub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18 недель</w:t>
            </w:r>
          </w:p>
        </w:tc>
      </w:tr>
      <w:tr w:rsidR="000516C9" w:rsidRPr="000516C9" w:rsidTr="00A72686">
        <w:tc>
          <w:tcPr>
            <w:tcW w:w="1701" w:type="dxa"/>
            <w:vMerge w:val="restart"/>
            <w:tcBorders>
              <w:top w:val="double" w:sz="4" w:space="0" w:color="auto"/>
              <w:left w:val="single" w:sz="4" w:space="0" w:color="auto"/>
              <w:right w:val="single" w:sz="4" w:space="0" w:color="auto"/>
            </w:tcBorders>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10-11 классы</w:t>
            </w:r>
          </w:p>
        </w:tc>
        <w:tc>
          <w:tcPr>
            <w:tcW w:w="2048" w:type="dxa"/>
            <w:tcBorders>
              <w:top w:val="doub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b/>
                <w:sz w:val="24"/>
                <w:szCs w:val="24"/>
              </w:rPr>
              <w:t>Полугодие</w:t>
            </w:r>
          </w:p>
        </w:tc>
        <w:tc>
          <w:tcPr>
            <w:tcW w:w="2752" w:type="dxa"/>
            <w:tcBorders>
              <w:top w:val="doub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Дата</w:t>
            </w:r>
          </w:p>
        </w:tc>
        <w:tc>
          <w:tcPr>
            <w:tcW w:w="3255" w:type="dxa"/>
            <w:tcBorders>
              <w:top w:val="double" w:sz="4" w:space="0" w:color="auto"/>
              <w:left w:val="single" w:sz="4" w:space="0" w:color="auto"/>
              <w:bottom w:val="single" w:sz="4" w:space="0" w:color="auto"/>
              <w:right w:val="single" w:sz="4" w:space="0" w:color="auto"/>
            </w:tcBorders>
          </w:tcPr>
          <w:p w:rsidR="000516C9" w:rsidRPr="000516C9" w:rsidRDefault="000516C9" w:rsidP="00A72686">
            <w:pPr>
              <w:rPr>
                <w:rFonts w:ascii="Times New Roman" w:hAnsi="Times New Roman" w:cs="Times New Roman"/>
                <w:b/>
                <w:sz w:val="24"/>
                <w:szCs w:val="24"/>
              </w:rPr>
            </w:pPr>
            <w:r w:rsidRPr="000516C9">
              <w:rPr>
                <w:rFonts w:ascii="Times New Roman" w:hAnsi="Times New Roman" w:cs="Times New Roman"/>
                <w:b/>
                <w:sz w:val="24"/>
                <w:szCs w:val="24"/>
              </w:rPr>
              <w:t>Учебные недели</w:t>
            </w:r>
          </w:p>
        </w:tc>
      </w:tr>
      <w:tr w:rsidR="000516C9" w:rsidRPr="000516C9" w:rsidTr="00A72686">
        <w:tc>
          <w:tcPr>
            <w:tcW w:w="1701" w:type="dxa"/>
            <w:vMerge/>
            <w:tcBorders>
              <w:left w:val="single" w:sz="4" w:space="0" w:color="auto"/>
              <w:right w:val="single" w:sz="4" w:space="0" w:color="auto"/>
            </w:tcBorders>
          </w:tcPr>
          <w:p w:rsidR="000516C9" w:rsidRPr="000516C9" w:rsidRDefault="000516C9" w:rsidP="00A72686">
            <w:pPr>
              <w:jc w:val="center"/>
              <w:rPr>
                <w:rFonts w:ascii="Times New Roman" w:hAnsi="Times New Roman" w:cs="Times New Roman"/>
                <w:color w:val="FF0000"/>
                <w:sz w:val="24"/>
                <w:szCs w:val="24"/>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lang w:val="en-US"/>
              </w:rPr>
            </w:pPr>
            <w:r w:rsidRPr="000516C9">
              <w:rPr>
                <w:rFonts w:ascii="Times New Roman" w:hAnsi="Times New Roman" w:cs="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02.09.2023г. по 28.12.2023 г.</w:t>
            </w: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lang w:val="en-US"/>
              </w:rPr>
              <w:t>16</w:t>
            </w:r>
            <w:r w:rsidRPr="000516C9">
              <w:rPr>
                <w:rFonts w:ascii="Times New Roman" w:hAnsi="Times New Roman" w:cs="Times New Roman"/>
                <w:sz w:val="24"/>
                <w:szCs w:val="24"/>
              </w:rPr>
              <w:t xml:space="preserve"> недель</w:t>
            </w:r>
          </w:p>
        </w:tc>
      </w:tr>
      <w:tr w:rsidR="000516C9" w:rsidRPr="000516C9" w:rsidTr="00A72686">
        <w:tc>
          <w:tcPr>
            <w:tcW w:w="1701" w:type="dxa"/>
            <w:vMerge/>
            <w:tcBorders>
              <w:left w:val="single" w:sz="4" w:space="0" w:color="auto"/>
              <w:bottom w:val="single" w:sz="4" w:space="0" w:color="auto"/>
              <w:right w:val="single" w:sz="4" w:space="0" w:color="auto"/>
            </w:tcBorders>
          </w:tcPr>
          <w:p w:rsidR="000516C9" w:rsidRPr="000516C9" w:rsidRDefault="000516C9" w:rsidP="00A72686">
            <w:pPr>
              <w:jc w:val="center"/>
              <w:rPr>
                <w:rFonts w:ascii="Times New Roman" w:hAnsi="Times New Roman" w:cs="Times New Roman"/>
                <w:color w:val="FF0000"/>
                <w:sz w:val="24"/>
                <w:szCs w:val="24"/>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lang w:val="en-US"/>
              </w:rPr>
            </w:pPr>
            <w:r w:rsidRPr="000516C9">
              <w:rPr>
                <w:rFonts w:ascii="Times New Roman" w:hAnsi="Times New Roman" w:cs="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rPr>
                <w:rFonts w:ascii="Times New Roman" w:hAnsi="Times New Roman" w:cs="Times New Roman"/>
                <w:sz w:val="24"/>
                <w:szCs w:val="24"/>
              </w:rPr>
            </w:pPr>
            <w:r w:rsidRPr="000516C9">
              <w:rPr>
                <w:rFonts w:ascii="Times New Roman" w:hAnsi="Times New Roman" w:cs="Times New Roman"/>
                <w:sz w:val="24"/>
                <w:szCs w:val="24"/>
              </w:rPr>
              <w:t>с 10.01.2024г. по 24.05.2024 г.</w:t>
            </w:r>
          </w:p>
          <w:p w:rsidR="000516C9" w:rsidRPr="000516C9" w:rsidRDefault="000516C9" w:rsidP="00A72686">
            <w:pPr>
              <w:jc w:val="both"/>
              <w:rPr>
                <w:rFonts w:ascii="Times New Roman" w:hAnsi="Times New Roman" w:cs="Times New Roman"/>
                <w:sz w:val="24"/>
                <w:szCs w:val="24"/>
              </w:rPr>
            </w:pPr>
          </w:p>
          <w:p w:rsidR="000516C9" w:rsidRPr="000516C9" w:rsidRDefault="000516C9" w:rsidP="00A72686">
            <w:pPr>
              <w:jc w:val="both"/>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18 недель</w:t>
            </w:r>
          </w:p>
        </w:tc>
      </w:tr>
    </w:tbl>
    <w:p w:rsidR="000516C9" w:rsidRPr="000516C9" w:rsidRDefault="000516C9" w:rsidP="000516C9">
      <w:pPr>
        <w:outlineLvl w:val="0"/>
        <w:rPr>
          <w:rFonts w:ascii="Times New Roman" w:hAnsi="Times New Roman" w:cs="Times New Roman"/>
          <w:b/>
          <w:sz w:val="24"/>
          <w:szCs w:val="24"/>
        </w:rPr>
      </w:pPr>
    </w:p>
    <w:p w:rsidR="000516C9" w:rsidRPr="000516C9" w:rsidRDefault="000516C9" w:rsidP="000516C9">
      <w:pPr>
        <w:jc w:val="center"/>
        <w:outlineLvl w:val="0"/>
        <w:rPr>
          <w:rFonts w:ascii="Times New Roman" w:hAnsi="Times New Roman" w:cs="Times New Roman"/>
          <w:b/>
          <w:sz w:val="24"/>
          <w:szCs w:val="24"/>
        </w:rPr>
      </w:pPr>
    </w:p>
    <w:p w:rsidR="000516C9" w:rsidRPr="000516C9" w:rsidRDefault="000516C9" w:rsidP="000516C9">
      <w:pPr>
        <w:jc w:val="center"/>
        <w:outlineLvl w:val="0"/>
        <w:rPr>
          <w:rFonts w:ascii="Times New Roman" w:hAnsi="Times New Roman" w:cs="Times New Roman"/>
          <w:b/>
          <w:sz w:val="24"/>
          <w:szCs w:val="24"/>
        </w:rPr>
      </w:pPr>
      <w:r w:rsidRPr="000516C9">
        <w:rPr>
          <w:rFonts w:ascii="Times New Roman" w:hAnsi="Times New Roman" w:cs="Times New Roman"/>
          <w:b/>
          <w:sz w:val="24"/>
          <w:szCs w:val="24"/>
        </w:rPr>
        <w:t>3. Сроки и продолжительность каникул.</w:t>
      </w:r>
    </w:p>
    <w:p w:rsidR="000516C9" w:rsidRPr="000516C9" w:rsidRDefault="000516C9" w:rsidP="000516C9">
      <w:pPr>
        <w:jc w:val="both"/>
        <w:outlineLvl w:val="0"/>
        <w:rPr>
          <w:rFonts w:ascii="Times New Roman" w:hAnsi="Times New Roman" w:cs="Times New Roman"/>
          <w:b/>
          <w:sz w:val="24"/>
          <w:szCs w:val="24"/>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394"/>
        <w:gridCol w:w="2520"/>
      </w:tblGrid>
      <w:tr w:rsidR="000516C9" w:rsidRPr="000516C9" w:rsidTr="00A72686">
        <w:trPr>
          <w:trHeight w:val="62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 xml:space="preserve">Каникулы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 xml:space="preserve">Сроки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b/>
                <w:sz w:val="24"/>
                <w:szCs w:val="24"/>
              </w:rPr>
            </w:pPr>
            <w:r w:rsidRPr="000516C9">
              <w:rPr>
                <w:rFonts w:ascii="Times New Roman" w:hAnsi="Times New Roman" w:cs="Times New Roman"/>
                <w:b/>
                <w:sz w:val="24"/>
                <w:szCs w:val="24"/>
              </w:rPr>
              <w:t>Продолжительность в днях</w:t>
            </w:r>
          </w:p>
        </w:tc>
      </w:tr>
      <w:tr w:rsidR="000516C9" w:rsidRPr="000516C9" w:rsidTr="00A72686">
        <w:tc>
          <w:tcPr>
            <w:tcW w:w="388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Осенние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с 30.10.2023г. по 07.11.2023 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sz w:val="24"/>
                <w:szCs w:val="24"/>
              </w:rPr>
              <w:t>9 дней</w:t>
            </w:r>
          </w:p>
        </w:tc>
      </w:tr>
      <w:tr w:rsidR="000516C9" w:rsidRPr="000516C9" w:rsidTr="00A72686">
        <w:tc>
          <w:tcPr>
            <w:tcW w:w="388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Зимние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с 29.12.2023 г. по 09.01.2024г.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sz w:val="24"/>
                <w:szCs w:val="24"/>
              </w:rPr>
              <w:t>12 дней</w:t>
            </w:r>
          </w:p>
        </w:tc>
      </w:tr>
      <w:tr w:rsidR="000516C9" w:rsidRPr="000516C9" w:rsidTr="00A72686">
        <w:tc>
          <w:tcPr>
            <w:tcW w:w="388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Дополнительные каникулы для первоклассников</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outlineLvl w:val="0"/>
              <w:rPr>
                <w:rFonts w:ascii="Times New Roman" w:hAnsi="Times New Roman" w:cs="Times New Roman"/>
                <w:sz w:val="24"/>
                <w:szCs w:val="24"/>
              </w:rPr>
            </w:pPr>
            <w:r w:rsidRPr="000516C9">
              <w:rPr>
                <w:rFonts w:ascii="Times New Roman" w:hAnsi="Times New Roman" w:cs="Times New Roman"/>
                <w:sz w:val="24"/>
                <w:szCs w:val="24"/>
              </w:rPr>
              <w:t>с 12.02.2024 г. по 18.02.2023 г.</w:t>
            </w:r>
          </w:p>
          <w:p w:rsidR="000516C9" w:rsidRPr="000516C9" w:rsidRDefault="000516C9" w:rsidP="00A72686">
            <w:pPr>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sz w:val="24"/>
                <w:szCs w:val="24"/>
              </w:rPr>
              <w:t xml:space="preserve"> </w:t>
            </w:r>
          </w:p>
        </w:tc>
      </w:tr>
      <w:tr w:rsidR="000516C9" w:rsidRPr="000516C9" w:rsidTr="00A72686">
        <w:tc>
          <w:tcPr>
            <w:tcW w:w="3888"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 xml:space="preserve">Весенние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both"/>
              <w:rPr>
                <w:rFonts w:ascii="Times New Roman" w:hAnsi="Times New Roman" w:cs="Times New Roman"/>
                <w:sz w:val="24"/>
                <w:szCs w:val="24"/>
              </w:rPr>
            </w:pPr>
            <w:r w:rsidRPr="000516C9">
              <w:rPr>
                <w:rFonts w:ascii="Times New Roman" w:hAnsi="Times New Roman" w:cs="Times New Roman"/>
                <w:sz w:val="24"/>
                <w:szCs w:val="24"/>
              </w:rPr>
              <w:t>с 23.03.2024 г. по 31.03.2024г.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516C9" w:rsidRPr="000516C9" w:rsidRDefault="000516C9" w:rsidP="00A72686">
            <w:pPr>
              <w:jc w:val="center"/>
              <w:rPr>
                <w:rFonts w:ascii="Times New Roman" w:hAnsi="Times New Roman" w:cs="Times New Roman"/>
                <w:sz w:val="24"/>
                <w:szCs w:val="24"/>
              </w:rPr>
            </w:pPr>
            <w:r w:rsidRPr="000516C9">
              <w:rPr>
                <w:rFonts w:ascii="Times New Roman" w:hAnsi="Times New Roman" w:cs="Times New Roman"/>
                <w:sz w:val="24"/>
                <w:szCs w:val="24"/>
              </w:rPr>
              <w:t>9 дней</w:t>
            </w:r>
          </w:p>
        </w:tc>
      </w:tr>
    </w:tbl>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 xml:space="preserve">        </w:t>
      </w:r>
    </w:p>
    <w:p w:rsidR="000516C9" w:rsidRPr="000516C9" w:rsidRDefault="000516C9" w:rsidP="000516C9">
      <w:pPr>
        <w:jc w:val="both"/>
        <w:outlineLvl w:val="0"/>
        <w:rPr>
          <w:rFonts w:ascii="Times New Roman" w:hAnsi="Times New Roman" w:cs="Times New Roman"/>
          <w:b/>
          <w:sz w:val="24"/>
          <w:szCs w:val="24"/>
        </w:rPr>
      </w:pPr>
      <w:r w:rsidRPr="000516C9">
        <w:rPr>
          <w:rFonts w:ascii="Times New Roman" w:hAnsi="Times New Roman" w:cs="Times New Roman"/>
          <w:b/>
          <w:sz w:val="24"/>
          <w:szCs w:val="24"/>
        </w:rPr>
        <w:t xml:space="preserve"> Летние каникулы: </w:t>
      </w:r>
    </w:p>
    <w:p w:rsidR="000516C9" w:rsidRPr="000516C9" w:rsidRDefault="000516C9" w:rsidP="000516C9">
      <w:pPr>
        <w:jc w:val="both"/>
        <w:outlineLvl w:val="0"/>
        <w:rPr>
          <w:rFonts w:ascii="Times New Roman" w:hAnsi="Times New Roman" w:cs="Times New Roman"/>
          <w:b/>
          <w:sz w:val="24"/>
          <w:szCs w:val="24"/>
        </w:rPr>
      </w:pP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1 классы – с 25.05.2024 года по 31.08.2024 г.</w:t>
      </w: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2 – 8, 10 классы – с 30.05.2024 года по 31.08.2024 года.</w:t>
      </w: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9  классы – начало летних каникул по завершению государственной (итоговой) аттестации, окончание – 31.08.2024 года.</w:t>
      </w:r>
    </w:p>
    <w:p w:rsidR="000516C9" w:rsidRPr="000516C9" w:rsidRDefault="000516C9" w:rsidP="000516C9">
      <w:pPr>
        <w:jc w:val="both"/>
        <w:outlineLvl w:val="0"/>
        <w:rPr>
          <w:rFonts w:ascii="Times New Roman" w:hAnsi="Times New Roman" w:cs="Times New Roman"/>
          <w:b/>
          <w:sz w:val="24"/>
          <w:szCs w:val="24"/>
        </w:rPr>
      </w:pPr>
    </w:p>
    <w:p w:rsidR="000516C9" w:rsidRPr="000516C9" w:rsidRDefault="000516C9" w:rsidP="000516C9">
      <w:pPr>
        <w:jc w:val="both"/>
        <w:outlineLvl w:val="0"/>
        <w:rPr>
          <w:rFonts w:ascii="Times New Roman" w:hAnsi="Times New Roman" w:cs="Times New Roman"/>
          <w:b/>
          <w:sz w:val="24"/>
          <w:szCs w:val="24"/>
        </w:rPr>
      </w:pPr>
      <w:r w:rsidRPr="000516C9">
        <w:rPr>
          <w:rFonts w:ascii="Times New Roman" w:hAnsi="Times New Roman" w:cs="Times New Roman"/>
          <w:b/>
          <w:sz w:val="24"/>
          <w:szCs w:val="24"/>
        </w:rPr>
        <w:t>Дополнительные дни отдыха, связанные с государственными праздниками:</w:t>
      </w:r>
    </w:p>
    <w:p w:rsidR="000516C9" w:rsidRPr="000516C9" w:rsidRDefault="000516C9" w:rsidP="000516C9">
      <w:pPr>
        <w:jc w:val="both"/>
        <w:outlineLvl w:val="0"/>
        <w:rPr>
          <w:rFonts w:ascii="Times New Roman" w:hAnsi="Times New Roman" w:cs="Times New Roman"/>
          <w:b/>
          <w:sz w:val="24"/>
          <w:szCs w:val="24"/>
        </w:rPr>
      </w:pP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23.02.2024 г. – День Защитника Отечества</w:t>
      </w: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08.03.2024 г. – Международный женский день</w:t>
      </w: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01.05.2024 г. – Праздник Весны и Труда.</w:t>
      </w:r>
    </w:p>
    <w:p w:rsidR="000516C9" w:rsidRPr="000516C9" w:rsidRDefault="000516C9" w:rsidP="000516C9">
      <w:pPr>
        <w:jc w:val="both"/>
        <w:outlineLvl w:val="0"/>
        <w:rPr>
          <w:rFonts w:ascii="Times New Roman" w:hAnsi="Times New Roman" w:cs="Times New Roman"/>
          <w:sz w:val="24"/>
          <w:szCs w:val="24"/>
        </w:rPr>
      </w:pPr>
      <w:r w:rsidRPr="000516C9">
        <w:rPr>
          <w:rFonts w:ascii="Times New Roman" w:hAnsi="Times New Roman" w:cs="Times New Roman"/>
          <w:sz w:val="24"/>
          <w:szCs w:val="24"/>
        </w:rPr>
        <w:t xml:space="preserve">09.05.2024 г. – День Победы.    </w:t>
      </w:r>
    </w:p>
    <w:p w:rsidR="000516C9" w:rsidRPr="000516C9" w:rsidRDefault="000516C9" w:rsidP="000516C9">
      <w:pPr>
        <w:spacing w:line="360" w:lineRule="auto"/>
        <w:jc w:val="center"/>
        <w:outlineLvl w:val="0"/>
        <w:rPr>
          <w:rFonts w:ascii="Times New Roman" w:hAnsi="Times New Roman" w:cs="Times New Roman"/>
          <w:b/>
          <w:sz w:val="24"/>
          <w:szCs w:val="24"/>
        </w:rPr>
      </w:pPr>
    </w:p>
    <w:p w:rsidR="000516C9" w:rsidRPr="000516C9" w:rsidRDefault="000516C9" w:rsidP="000516C9">
      <w:pPr>
        <w:spacing w:line="360" w:lineRule="auto"/>
        <w:jc w:val="center"/>
        <w:outlineLvl w:val="0"/>
        <w:rPr>
          <w:rFonts w:ascii="Times New Roman" w:hAnsi="Times New Roman" w:cs="Times New Roman"/>
          <w:b/>
          <w:sz w:val="24"/>
          <w:szCs w:val="24"/>
        </w:rPr>
      </w:pPr>
    </w:p>
    <w:p w:rsidR="000516C9" w:rsidRPr="000516C9" w:rsidRDefault="000516C9" w:rsidP="000516C9">
      <w:pPr>
        <w:spacing w:line="360" w:lineRule="auto"/>
        <w:jc w:val="center"/>
        <w:outlineLvl w:val="0"/>
        <w:rPr>
          <w:rFonts w:ascii="Times New Roman" w:hAnsi="Times New Roman" w:cs="Times New Roman"/>
          <w:b/>
          <w:sz w:val="24"/>
          <w:szCs w:val="24"/>
        </w:rPr>
      </w:pPr>
      <w:r w:rsidRPr="000516C9">
        <w:rPr>
          <w:rFonts w:ascii="Times New Roman" w:hAnsi="Times New Roman" w:cs="Times New Roman"/>
          <w:b/>
          <w:sz w:val="24"/>
          <w:szCs w:val="24"/>
        </w:rPr>
        <w:t>4. Режим работы для образовательного учреждения</w:t>
      </w:r>
    </w:p>
    <w:p w:rsidR="000516C9" w:rsidRPr="000516C9" w:rsidRDefault="000516C9" w:rsidP="000516C9">
      <w:pPr>
        <w:jc w:val="both"/>
        <w:outlineLvl w:val="0"/>
        <w:rPr>
          <w:rFonts w:ascii="Times New Roman" w:hAnsi="Times New Roman" w:cs="Times New Roman"/>
          <w:b/>
          <w:sz w:val="24"/>
          <w:szCs w:val="24"/>
        </w:rPr>
      </w:pPr>
      <w:r w:rsidRPr="000516C9">
        <w:rPr>
          <w:rFonts w:ascii="Times New Roman" w:hAnsi="Times New Roman" w:cs="Times New Roman"/>
          <w:b/>
          <w:sz w:val="24"/>
          <w:szCs w:val="24"/>
        </w:rPr>
        <w:t>МКОУ «СОШ № 5 г. Баксана им. Н.И. Нагоева»  работает в режиме:</w:t>
      </w:r>
    </w:p>
    <w:p w:rsidR="000516C9" w:rsidRPr="000516C9" w:rsidRDefault="000516C9" w:rsidP="000516C9">
      <w:pPr>
        <w:numPr>
          <w:ilvl w:val="0"/>
          <w:numId w:val="45"/>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1 класс – пятидневный режим</w:t>
      </w:r>
    </w:p>
    <w:p w:rsidR="000516C9" w:rsidRPr="000516C9" w:rsidRDefault="000516C9" w:rsidP="000516C9">
      <w:pPr>
        <w:numPr>
          <w:ilvl w:val="0"/>
          <w:numId w:val="45"/>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5 – 11 классы – пятидневный режим</w:t>
      </w:r>
    </w:p>
    <w:p w:rsidR="000516C9" w:rsidRPr="000516C9" w:rsidRDefault="000516C9" w:rsidP="000516C9">
      <w:pPr>
        <w:numPr>
          <w:ilvl w:val="0"/>
          <w:numId w:val="45"/>
        </w:numPr>
        <w:spacing w:after="0" w:line="240" w:lineRule="auto"/>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 xml:space="preserve">В </w:t>
      </w:r>
      <w:r w:rsidRPr="000516C9">
        <w:rPr>
          <w:rFonts w:ascii="Times New Roman" w:hAnsi="Times New Roman" w:cs="Times New Roman"/>
          <w:color w:val="000000"/>
          <w:sz w:val="24"/>
          <w:szCs w:val="24"/>
          <w:lang w:val="en-US"/>
        </w:rPr>
        <w:t>I</w:t>
      </w:r>
      <w:r w:rsidRPr="000516C9">
        <w:rPr>
          <w:rFonts w:ascii="Times New Roman" w:hAnsi="Times New Roman" w:cs="Times New Roman"/>
          <w:color w:val="000000"/>
          <w:sz w:val="24"/>
          <w:szCs w:val="24"/>
        </w:rPr>
        <w:t xml:space="preserve"> смену обучаются – 1-11 классы;</w:t>
      </w:r>
    </w:p>
    <w:p w:rsidR="000516C9" w:rsidRPr="000516C9" w:rsidRDefault="000516C9" w:rsidP="000516C9">
      <w:pPr>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Занятия дополнительного образования (кружки, секции), обязательные индивидуальные и групповые занятия  и т. п. организуются  не ранее чем через час после основных занятий.</w:t>
      </w:r>
    </w:p>
    <w:p w:rsidR="000516C9" w:rsidRPr="000516C9" w:rsidRDefault="000516C9" w:rsidP="000516C9">
      <w:pPr>
        <w:jc w:val="both"/>
        <w:rPr>
          <w:rFonts w:ascii="Times New Roman" w:hAnsi="Times New Roman" w:cs="Times New Roman"/>
          <w:b/>
          <w:bCs/>
          <w:color w:val="000000"/>
          <w:sz w:val="24"/>
          <w:szCs w:val="24"/>
        </w:rPr>
      </w:pPr>
      <w:r w:rsidRPr="000516C9">
        <w:rPr>
          <w:rFonts w:ascii="Times New Roman" w:hAnsi="Times New Roman" w:cs="Times New Roman"/>
          <w:b/>
          <w:bCs/>
          <w:color w:val="000000"/>
          <w:sz w:val="24"/>
          <w:szCs w:val="24"/>
        </w:rPr>
        <w:lastRenderedPageBreak/>
        <w:t>Продолжительность уроков:</w:t>
      </w:r>
    </w:p>
    <w:p w:rsidR="000516C9" w:rsidRPr="000516C9" w:rsidRDefault="000516C9" w:rsidP="000516C9">
      <w:pPr>
        <w:jc w:val="both"/>
        <w:rPr>
          <w:rFonts w:ascii="Times New Roman" w:hAnsi="Times New Roman" w:cs="Times New Roman"/>
          <w:b/>
          <w:bCs/>
          <w:color w:val="000000"/>
          <w:sz w:val="24"/>
          <w:szCs w:val="24"/>
        </w:rPr>
      </w:pPr>
    </w:p>
    <w:p w:rsidR="000516C9" w:rsidRPr="000516C9" w:rsidRDefault="000516C9" w:rsidP="000516C9">
      <w:pPr>
        <w:jc w:val="both"/>
        <w:rPr>
          <w:rFonts w:ascii="Times New Roman" w:hAnsi="Times New Roman" w:cs="Times New Roman"/>
          <w:color w:val="000000"/>
          <w:sz w:val="24"/>
          <w:szCs w:val="24"/>
        </w:rPr>
      </w:pPr>
    </w:p>
    <w:p w:rsidR="000516C9" w:rsidRPr="000516C9" w:rsidRDefault="000516C9" w:rsidP="000516C9">
      <w:pPr>
        <w:numPr>
          <w:ilvl w:val="0"/>
          <w:numId w:val="43"/>
        </w:numPr>
        <w:spacing w:after="0" w:line="240" w:lineRule="auto"/>
        <w:jc w:val="both"/>
        <w:rPr>
          <w:rFonts w:ascii="Times New Roman" w:hAnsi="Times New Roman" w:cs="Times New Roman"/>
          <w:sz w:val="24"/>
          <w:szCs w:val="24"/>
        </w:rPr>
      </w:pPr>
      <w:r w:rsidRPr="000516C9">
        <w:rPr>
          <w:rFonts w:ascii="Times New Roman" w:hAnsi="Times New Roman" w:cs="Times New Roman"/>
          <w:sz w:val="24"/>
          <w:szCs w:val="24"/>
        </w:rPr>
        <w:t xml:space="preserve">1 класс – </w:t>
      </w:r>
      <w:r w:rsidRPr="000516C9">
        <w:rPr>
          <w:rFonts w:ascii="Times New Roman" w:hAnsi="Times New Roman" w:cs="Times New Roman"/>
          <w:sz w:val="24"/>
          <w:szCs w:val="24"/>
          <w:lang w:val="en-US"/>
        </w:rPr>
        <w:t>I</w:t>
      </w:r>
      <w:r w:rsidRPr="000516C9">
        <w:rPr>
          <w:rFonts w:ascii="Times New Roman" w:hAnsi="Times New Roman" w:cs="Times New Roman"/>
          <w:sz w:val="24"/>
          <w:szCs w:val="24"/>
        </w:rPr>
        <w:t xml:space="preserve"> полугодие –  35 минут;  </w:t>
      </w:r>
    </w:p>
    <w:p w:rsidR="000516C9" w:rsidRPr="000516C9" w:rsidRDefault="000516C9" w:rsidP="000516C9">
      <w:pPr>
        <w:ind w:left="360"/>
        <w:jc w:val="both"/>
        <w:rPr>
          <w:rFonts w:ascii="Times New Roman" w:hAnsi="Times New Roman" w:cs="Times New Roman"/>
          <w:sz w:val="24"/>
          <w:szCs w:val="24"/>
        </w:rPr>
      </w:pPr>
      <w:r w:rsidRPr="000516C9">
        <w:rPr>
          <w:rFonts w:ascii="Times New Roman" w:hAnsi="Times New Roman" w:cs="Times New Roman"/>
          <w:sz w:val="24"/>
          <w:szCs w:val="24"/>
        </w:rPr>
        <w:t xml:space="preserve">                      </w:t>
      </w:r>
      <w:r w:rsidRPr="000516C9">
        <w:rPr>
          <w:rFonts w:ascii="Times New Roman" w:hAnsi="Times New Roman" w:cs="Times New Roman"/>
          <w:sz w:val="24"/>
          <w:szCs w:val="24"/>
          <w:lang w:val="en-US"/>
        </w:rPr>
        <w:t>I</w:t>
      </w:r>
      <w:r w:rsidRPr="000516C9">
        <w:rPr>
          <w:rFonts w:ascii="Times New Roman" w:hAnsi="Times New Roman" w:cs="Times New Roman"/>
          <w:sz w:val="24"/>
          <w:szCs w:val="24"/>
        </w:rPr>
        <w:t xml:space="preserve"> четверть – 3 урока</w:t>
      </w:r>
    </w:p>
    <w:p w:rsidR="000516C9" w:rsidRPr="000516C9" w:rsidRDefault="000516C9" w:rsidP="000516C9">
      <w:pPr>
        <w:ind w:left="360"/>
        <w:jc w:val="both"/>
        <w:rPr>
          <w:rFonts w:ascii="Times New Roman" w:hAnsi="Times New Roman" w:cs="Times New Roman"/>
          <w:sz w:val="24"/>
          <w:szCs w:val="24"/>
        </w:rPr>
      </w:pPr>
      <w:r w:rsidRPr="000516C9">
        <w:rPr>
          <w:rFonts w:ascii="Times New Roman" w:hAnsi="Times New Roman" w:cs="Times New Roman"/>
          <w:sz w:val="24"/>
          <w:szCs w:val="24"/>
        </w:rPr>
        <w:t xml:space="preserve">                      со </w:t>
      </w:r>
      <w:r w:rsidRPr="000516C9">
        <w:rPr>
          <w:rFonts w:ascii="Times New Roman" w:hAnsi="Times New Roman" w:cs="Times New Roman"/>
          <w:sz w:val="24"/>
          <w:szCs w:val="24"/>
          <w:lang w:val="en-US"/>
        </w:rPr>
        <w:t>II</w:t>
      </w:r>
      <w:r w:rsidRPr="000516C9">
        <w:rPr>
          <w:rFonts w:ascii="Times New Roman" w:hAnsi="Times New Roman" w:cs="Times New Roman"/>
          <w:sz w:val="24"/>
          <w:szCs w:val="24"/>
        </w:rPr>
        <w:t xml:space="preserve"> четверти – 4 урока по 35 минут; </w:t>
      </w:r>
    </w:p>
    <w:p w:rsidR="000516C9" w:rsidRPr="000516C9" w:rsidRDefault="000516C9" w:rsidP="000516C9">
      <w:pPr>
        <w:ind w:left="360"/>
        <w:jc w:val="both"/>
        <w:rPr>
          <w:rFonts w:ascii="Times New Roman" w:hAnsi="Times New Roman" w:cs="Times New Roman"/>
          <w:sz w:val="24"/>
          <w:szCs w:val="24"/>
        </w:rPr>
      </w:pPr>
      <w:r w:rsidRPr="000516C9">
        <w:rPr>
          <w:rFonts w:ascii="Times New Roman" w:hAnsi="Times New Roman" w:cs="Times New Roman"/>
          <w:sz w:val="24"/>
          <w:szCs w:val="24"/>
        </w:rPr>
        <w:t xml:space="preserve">                      со </w:t>
      </w:r>
      <w:r w:rsidRPr="000516C9">
        <w:rPr>
          <w:rFonts w:ascii="Times New Roman" w:hAnsi="Times New Roman" w:cs="Times New Roman"/>
          <w:sz w:val="24"/>
          <w:szCs w:val="24"/>
          <w:lang w:val="en-US"/>
        </w:rPr>
        <w:t>II</w:t>
      </w:r>
      <w:r w:rsidRPr="000516C9">
        <w:rPr>
          <w:rFonts w:ascii="Times New Roman" w:hAnsi="Times New Roman" w:cs="Times New Roman"/>
          <w:sz w:val="24"/>
          <w:szCs w:val="24"/>
        </w:rPr>
        <w:t xml:space="preserve"> полугодия – по 40 минут</w:t>
      </w:r>
    </w:p>
    <w:p w:rsidR="000516C9" w:rsidRPr="000516C9" w:rsidRDefault="000516C9" w:rsidP="000516C9">
      <w:pPr>
        <w:numPr>
          <w:ilvl w:val="0"/>
          <w:numId w:val="43"/>
        </w:numPr>
        <w:spacing w:after="0" w:line="240" w:lineRule="auto"/>
        <w:jc w:val="both"/>
        <w:rPr>
          <w:rFonts w:ascii="Times New Roman" w:hAnsi="Times New Roman" w:cs="Times New Roman"/>
          <w:sz w:val="24"/>
          <w:szCs w:val="24"/>
        </w:rPr>
      </w:pPr>
      <w:r w:rsidRPr="000516C9">
        <w:rPr>
          <w:rFonts w:ascii="Times New Roman" w:hAnsi="Times New Roman" w:cs="Times New Roman"/>
          <w:sz w:val="24"/>
          <w:szCs w:val="24"/>
        </w:rPr>
        <w:t xml:space="preserve">  2 – 11 классы –  по 40 минут    </w:t>
      </w:r>
    </w:p>
    <w:p w:rsidR="000516C9" w:rsidRPr="000516C9" w:rsidRDefault="000516C9" w:rsidP="000516C9">
      <w:pPr>
        <w:spacing w:before="30" w:after="30"/>
        <w:jc w:val="center"/>
        <w:rPr>
          <w:rFonts w:ascii="Times New Roman" w:hAnsi="Times New Roman" w:cs="Times New Roman"/>
          <w:b/>
          <w:bCs/>
          <w:color w:val="000000"/>
          <w:sz w:val="24"/>
          <w:szCs w:val="24"/>
        </w:rPr>
      </w:pPr>
    </w:p>
    <w:p w:rsidR="000516C9" w:rsidRPr="000516C9" w:rsidRDefault="000516C9" w:rsidP="000516C9">
      <w:pPr>
        <w:spacing w:before="30" w:after="30"/>
        <w:jc w:val="center"/>
        <w:rPr>
          <w:rFonts w:ascii="Times New Roman" w:hAnsi="Times New Roman" w:cs="Times New Roman"/>
          <w:b/>
          <w:bCs/>
          <w:color w:val="000000"/>
          <w:sz w:val="24"/>
          <w:szCs w:val="24"/>
        </w:rPr>
      </w:pPr>
      <w:r w:rsidRPr="000516C9">
        <w:rPr>
          <w:rFonts w:ascii="Times New Roman" w:hAnsi="Times New Roman" w:cs="Times New Roman"/>
          <w:b/>
          <w:bCs/>
          <w:color w:val="000000"/>
          <w:sz w:val="24"/>
          <w:szCs w:val="24"/>
        </w:rPr>
        <w:t>5. Расписание звонков на 2023 – 2024 учебный год.</w:t>
      </w:r>
    </w:p>
    <w:p w:rsidR="000516C9" w:rsidRPr="000516C9" w:rsidRDefault="000516C9" w:rsidP="000516C9">
      <w:pPr>
        <w:spacing w:before="30" w:after="30"/>
        <w:jc w:val="center"/>
        <w:rPr>
          <w:rFonts w:ascii="Times New Roman" w:hAnsi="Times New Roman" w:cs="Times New Roman"/>
          <w:b/>
          <w:bCs/>
          <w:color w:val="000000"/>
          <w:sz w:val="24"/>
          <w:szCs w:val="24"/>
        </w:rPr>
      </w:pPr>
    </w:p>
    <w:p w:rsidR="000516C9" w:rsidRPr="000516C9" w:rsidRDefault="000516C9" w:rsidP="000516C9">
      <w:pPr>
        <w:ind w:firstLine="540"/>
        <w:jc w:val="both"/>
        <w:rPr>
          <w:rFonts w:ascii="Times New Roman" w:hAnsi="Times New Roman" w:cs="Times New Roman"/>
          <w:color w:val="000000"/>
          <w:sz w:val="24"/>
          <w:szCs w:val="24"/>
        </w:rPr>
      </w:pPr>
      <w:proofErr w:type="gramStart"/>
      <w:r w:rsidRPr="000516C9">
        <w:rPr>
          <w:rFonts w:ascii="Times New Roman" w:hAnsi="Times New Roman" w:cs="Times New Roman"/>
          <w:color w:val="000000"/>
          <w:sz w:val="24"/>
          <w:szCs w:val="24"/>
        </w:rPr>
        <w:t>В оздоровительных целях и для облегчения процесса адаптации детей к требованиям общеобразовательного учреждения и СанПин в 1-х классах применяется «ступенчатый» метод постепенного наращивания учебной нагрузки: в сентябре, октябре – по 3 урока в день по 35 минут каждый, в ноябре – декабрь по 4 урока по 35 минут, январь – май по 4 урока по 40 минут каждый.</w:t>
      </w:r>
      <w:proofErr w:type="gramEnd"/>
      <w:r w:rsidRPr="000516C9">
        <w:rPr>
          <w:rFonts w:ascii="Times New Roman" w:hAnsi="Times New Roman" w:cs="Times New Roman"/>
          <w:color w:val="000000"/>
          <w:sz w:val="24"/>
          <w:szCs w:val="24"/>
        </w:rPr>
        <w:t xml:space="preserve"> Предусмотрена в середине учебного дня динамическая пауза продолжительностью не менее 40 минут; обучение в 1 –м классе осуществляется только в первую смену; организован облегчённый день в середине учебной недели; обучение ведётся без домашних заданий и бального оценивания знаний обучающихся; предусмотрены дополнительные недельные каникулы в середине третьей четверти, в 1 классе 1 день в неделю 5 уроков за счёт урока  физической культуры </w:t>
      </w:r>
    </w:p>
    <w:p w:rsidR="000516C9" w:rsidRPr="000516C9" w:rsidRDefault="000516C9" w:rsidP="000516C9">
      <w:pPr>
        <w:ind w:firstLine="708"/>
        <w:jc w:val="center"/>
        <w:rPr>
          <w:rFonts w:ascii="Times New Roman" w:hAnsi="Times New Roman" w:cs="Times New Roman"/>
          <w:b/>
          <w:sz w:val="24"/>
          <w:szCs w:val="24"/>
        </w:rPr>
      </w:pPr>
      <w:r w:rsidRPr="000516C9">
        <w:rPr>
          <w:rFonts w:ascii="Times New Roman" w:hAnsi="Times New Roman" w:cs="Times New Roman"/>
          <w:b/>
          <w:bCs/>
          <w:color w:val="000000"/>
          <w:sz w:val="24"/>
          <w:szCs w:val="24"/>
        </w:rPr>
        <w:br w:type="page"/>
      </w:r>
    </w:p>
    <w:p w:rsidR="000516C9" w:rsidRPr="000516C9" w:rsidRDefault="000516C9" w:rsidP="000516C9">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lastRenderedPageBreak/>
        <w:t xml:space="preserve"> Расписание звонков</w:t>
      </w:r>
    </w:p>
    <w:p w:rsidR="000516C9" w:rsidRPr="000516C9" w:rsidRDefault="000516C9" w:rsidP="000516C9">
      <w:pPr>
        <w:spacing w:before="30" w:after="30"/>
        <w:rPr>
          <w:rFonts w:ascii="Times New Roman" w:hAnsi="Times New Roman" w:cs="Times New Roman"/>
          <w:b/>
          <w:color w:val="000000"/>
          <w:sz w:val="24"/>
          <w:szCs w:val="24"/>
        </w:rPr>
      </w:pPr>
    </w:p>
    <w:p w:rsidR="000516C9" w:rsidRPr="000516C9" w:rsidRDefault="000516C9" w:rsidP="000516C9">
      <w:pPr>
        <w:spacing w:before="30" w:after="30"/>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088"/>
        <w:gridCol w:w="1881"/>
      </w:tblGrid>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p>
        </w:tc>
        <w:tc>
          <w:tcPr>
            <w:tcW w:w="2127"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Начало урока</w:t>
            </w:r>
          </w:p>
        </w:tc>
        <w:tc>
          <w:tcPr>
            <w:tcW w:w="2088"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Окончание урока</w:t>
            </w:r>
          </w:p>
        </w:tc>
        <w:tc>
          <w:tcPr>
            <w:tcW w:w="1881"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Перемена</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1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8.30-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09.10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2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09.20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10.00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20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3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10.20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11.00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20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4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11.20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12.00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5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12.10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12.50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6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13.00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13.40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10 мин</w:t>
            </w:r>
          </w:p>
        </w:tc>
      </w:tr>
      <w:tr w:rsidR="000516C9" w:rsidRPr="000516C9" w:rsidTr="00A72686">
        <w:tc>
          <w:tcPr>
            <w:tcW w:w="2376" w:type="dxa"/>
            <w:shd w:val="clear" w:color="auto" w:fill="auto"/>
          </w:tcPr>
          <w:p w:rsidR="000516C9" w:rsidRPr="000516C9" w:rsidRDefault="000516C9" w:rsidP="00A72686">
            <w:pPr>
              <w:spacing w:before="30" w:after="30"/>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7 урок-</w:t>
            </w:r>
          </w:p>
        </w:tc>
        <w:tc>
          <w:tcPr>
            <w:tcW w:w="2127"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13.50</w:t>
            </w:r>
          </w:p>
        </w:tc>
        <w:tc>
          <w:tcPr>
            <w:tcW w:w="2088"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14.30</w:t>
            </w:r>
          </w:p>
        </w:tc>
        <w:tc>
          <w:tcPr>
            <w:tcW w:w="1881" w:type="dxa"/>
            <w:shd w:val="clear" w:color="auto" w:fill="auto"/>
          </w:tcPr>
          <w:p w:rsidR="000516C9" w:rsidRPr="000516C9" w:rsidRDefault="000516C9" w:rsidP="00A72686">
            <w:pPr>
              <w:spacing w:before="30" w:after="30"/>
              <w:rPr>
                <w:rFonts w:ascii="Times New Roman" w:hAnsi="Times New Roman" w:cs="Times New Roman"/>
                <w:color w:val="000000"/>
                <w:sz w:val="24"/>
                <w:szCs w:val="24"/>
              </w:rPr>
            </w:pPr>
          </w:p>
        </w:tc>
      </w:tr>
    </w:tbl>
    <w:p w:rsidR="000516C9" w:rsidRPr="000516C9" w:rsidRDefault="000516C9" w:rsidP="000516C9">
      <w:pPr>
        <w:spacing w:before="30" w:after="30"/>
        <w:rPr>
          <w:rFonts w:ascii="Times New Roman" w:hAnsi="Times New Roman" w:cs="Times New Roman"/>
          <w:color w:val="000000"/>
          <w:sz w:val="24"/>
          <w:szCs w:val="24"/>
        </w:rPr>
      </w:pPr>
    </w:p>
    <w:p w:rsidR="000516C9" w:rsidRPr="000516C9" w:rsidRDefault="000516C9" w:rsidP="000516C9">
      <w:pPr>
        <w:spacing w:before="30" w:after="30"/>
        <w:rPr>
          <w:rFonts w:ascii="Times New Roman" w:hAnsi="Times New Roman" w:cs="Times New Roman"/>
          <w:color w:val="000000"/>
          <w:sz w:val="24"/>
          <w:szCs w:val="24"/>
        </w:rPr>
      </w:pPr>
      <w:r w:rsidRPr="000516C9">
        <w:rPr>
          <w:rFonts w:ascii="Times New Roman" w:hAnsi="Times New Roman" w:cs="Times New Roman"/>
          <w:color w:val="000000"/>
          <w:sz w:val="24"/>
          <w:szCs w:val="24"/>
        </w:rPr>
        <w:t>Проведение нулевых уроков в первую смену запрещено.</w:t>
      </w:r>
    </w:p>
    <w:p w:rsidR="000516C9" w:rsidRPr="00FB7B34" w:rsidRDefault="000516C9" w:rsidP="000516C9">
      <w:pPr>
        <w:spacing w:before="30" w:after="30"/>
        <w:rPr>
          <w:color w:val="000000"/>
          <w:sz w:val="28"/>
          <w:szCs w:val="28"/>
        </w:rPr>
      </w:pPr>
    </w:p>
    <w:p w:rsidR="000516C9" w:rsidRPr="000516C9" w:rsidRDefault="000516C9" w:rsidP="000516C9">
      <w:pPr>
        <w:spacing w:before="30" w:after="30"/>
        <w:ind w:firstLine="540"/>
        <w:jc w:val="center"/>
        <w:rPr>
          <w:rFonts w:ascii="Times New Roman" w:hAnsi="Times New Roman" w:cs="Times New Roman"/>
          <w:b/>
          <w:color w:val="000000"/>
          <w:sz w:val="24"/>
          <w:szCs w:val="24"/>
        </w:rPr>
      </w:pPr>
      <w:r w:rsidRPr="000516C9">
        <w:rPr>
          <w:rFonts w:ascii="Times New Roman" w:hAnsi="Times New Roman" w:cs="Times New Roman"/>
          <w:b/>
          <w:color w:val="000000"/>
          <w:sz w:val="24"/>
          <w:szCs w:val="24"/>
        </w:rPr>
        <w:t xml:space="preserve">6. Государственная (итоговая) аттестация </w:t>
      </w:r>
      <w:proofErr w:type="gramStart"/>
      <w:r w:rsidRPr="000516C9">
        <w:rPr>
          <w:rFonts w:ascii="Times New Roman" w:hAnsi="Times New Roman" w:cs="Times New Roman"/>
          <w:b/>
          <w:color w:val="000000"/>
          <w:sz w:val="24"/>
          <w:szCs w:val="24"/>
        </w:rPr>
        <w:t>обучающихся</w:t>
      </w:r>
      <w:proofErr w:type="gramEnd"/>
    </w:p>
    <w:p w:rsidR="000516C9" w:rsidRPr="000516C9" w:rsidRDefault="000516C9" w:rsidP="000516C9">
      <w:pPr>
        <w:spacing w:before="30" w:after="30"/>
        <w:jc w:val="both"/>
        <w:rPr>
          <w:rFonts w:ascii="Times New Roman" w:hAnsi="Times New Roman" w:cs="Times New Roman"/>
          <w:color w:val="000000"/>
          <w:sz w:val="24"/>
          <w:szCs w:val="24"/>
        </w:rPr>
      </w:pPr>
    </w:p>
    <w:p w:rsidR="000516C9" w:rsidRPr="000516C9" w:rsidRDefault="000516C9" w:rsidP="000516C9">
      <w:pPr>
        <w:spacing w:before="30" w:after="30"/>
        <w:jc w:val="both"/>
        <w:rPr>
          <w:rFonts w:ascii="Times New Roman" w:hAnsi="Times New Roman" w:cs="Times New Roman"/>
          <w:color w:val="000000"/>
          <w:sz w:val="24"/>
          <w:szCs w:val="24"/>
        </w:rPr>
      </w:pPr>
      <w:r w:rsidRPr="000516C9">
        <w:rPr>
          <w:rFonts w:ascii="Times New Roman" w:hAnsi="Times New Roman" w:cs="Times New Roman"/>
          <w:color w:val="000000"/>
          <w:sz w:val="24"/>
          <w:szCs w:val="24"/>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РФ</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Расписание уроков составлено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C0255" w:rsidRPr="0044252A" w:rsidRDefault="009C0255" w:rsidP="000516C9">
      <w:pPr>
        <w:spacing w:after="0" w:line="240" w:lineRule="auto"/>
        <w:ind w:firstLine="709"/>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Образовательная недельная нагрузка распределяется равномерно </w:t>
      </w:r>
      <w:r w:rsidRPr="0044252A">
        <w:rPr>
          <w:rFonts w:ascii="Times New Roman" w:eastAsia="SchoolBookSanPin" w:hAnsi="Times New Roman" w:cs="Times New Roman"/>
          <w:sz w:val="24"/>
          <w:szCs w:val="24"/>
        </w:rPr>
        <w:br/>
        <w:t xml:space="preserve">в течение учебной недели, при этом объем максимально допустимой нагрузки </w:t>
      </w:r>
      <w:r w:rsidRPr="0044252A">
        <w:rPr>
          <w:rFonts w:ascii="Times New Roman" w:eastAsia="SchoolBookSanPin" w:hAnsi="Times New Roman" w:cs="Times New Roman"/>
          <w:sz w:val="24"/>
          <w:szCs w:val="24"/>
        </w:rPr>
        <w:br/>
        <w:t>в течение дня составляет для обучающихся 10–11 классов – не более 7 уроков.</w:t>
      </w:r>
    </w:p>
    <w:p w:rsidR="009C0255" w:rsidRPr="0044252A" w:rsidRDefault="009C0255" w:rsidP="000516C9">
      <w:pPr>
        <w:spacing w:after="0" w:line="240" w:lineRule="auto"/>
        <w:ind w:firstLine="709"/>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Занятия начинаются </w:t>
      </w:r>
      <w:r w:rsidR="00724FD1" w:rsidRPr="0044252A">
        <w:rPr>
          <w:rFonts w:ascii="Times New Roman" w:eastAsia="SchoolBookSanPin" w:hAnsi="Times New Roman" w:cs="Times New Roman"/>
          <w:sz w:val="24"/>
          <w:szCs w:val="24"/>
        </w:rPr>
        <w:t>в</w:t>
      </w:r>
      <w:r w:rsidRPr="0044252A">
        <w:rPr>
          <w:rFonts w:ascii="Times New Roman" w:eastAsia="SchoolBookSanPin" w:hAnsi="Times New Roman" w:cs="Times New Roman"/>
          <w:sz w:val="24"/>
          <w:szCs w:val="24"/>
        </w:rPr>
        <w:t xml:space="preserve"> 8 ч 30 мин. заканчиваются </w:t>
      </w:r>
      <w:r w:rsidR="00724FD1" w:rsidRPr="0044252A">
        <w:rPr>
          <w:rFonts w:ascii="Times New Roman" w:eastAsia="SchoolBookSanPin" w:hAnsi="Times New Roman" w:cs="Times New Roman"/>
          <w:sz w:val="24"/>
          <w:szCs w:val="24"/>
        </w:rPr>
        <w:t>в</w:t>
      </w:r>
      <w:r w:rsidRPr="0044252A">
        <w:rPr>
          <w:rFonts w:ascii="Times New Roman" w:eastAsia="SchoolBookSanPin" w:hAnsi="Times New Roman" w:cs="Times New Roman"/>
          <w:sz w:val="24"/>
          <w:szCs w:val="24"/>
        </w:rPr>
        <w:br/>
        <w:t xml:space="preserve">17  часов.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Календарный учебный график </w:t>
      </w:r>
      <w:r w:rsidR="000516C9">
        <w:rPr>
          <w:rFonts w:ascii="Times New Roman" w:eastAsia="SchoolBookSanPin" w:hAnsi="Times New Roman" w:cs="Times New Roman"/>
          <w:sz w:val="24"/>
          <w:szCs w:val="24"/>
        </w:rPr>
        <w:t xml:space="preserve">МКОУ «СОШ №5 </w:t>
      </w:r>
      <w:r w:rsidR="00AB5DB7" w:rsidRPr="0044252A">
        <w:rPr>
          <w:rFonts w:ascii="Times New Roman" w:eastAsia="SchoolBookSanPin" w:hAnsi="Times New Roman" w:cs="Times New Roman"/>
          <w:sz w:val="24"/>
          <w:szCs w:val="24"/>
        </w:rPr>
        <w:t xml:space="preserve"> г</w:t>
      </w:r>
      <w:proofErr w:type="gramStart"/>
      <w:r w:rsidR="00AB5DB7" w:rsidRPr="0044252A">
        <w:rPr>
          <w:rFonts w:ascii="Times New Roman" w:eastAsia="SchoolBookSanPin" w:hAnsi="Times New Roman" w:cs="Times New Roman"/>
          <w:sz w:val="24"/>
          <w:szCs w:val="24"/>
        </w:rPr>
        <w:t>.Б</w:t>
      </w:r>
      <w:proofErr w:type="gramEnd"/>
      <w:r w:rsidR="00AB5DB7" w:rsidRPr="0044252A">
        <w:rPr>
          <w:rFonts w:ascii="Times New Roman" w:eastAsia="SchoolBookSanPin" w:hAnsi="Times New Roman" w:cs="Times New Roman"/>
          <w:sz w:val="24"/>
          <w:szCs w:val="24"/>
        </w:rPr>
        <w:t>аксана</w:t>
      </w:r>
      <w:r w:rsidR="000516C9">
        <w:rPr>
          <w:rFonts w:ascii="Times New Roman" w:eastAsia="SchoolBookSanPin" w:hAnsi="Times New Roman" w:cs="Times New Roman"/>
          <w:sz w:val="24"/>
          <w:szCs w:val="24"/>
        </w:rPr>
        <w:t xml:space="preserve"> им. Н.И.Нагоева» </w:t>
      </w:r>
      <w:r w:rsidR="00AB5DB7"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t>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w:t>
      </w:r>
      <w:r w:rsidR="00AB5DB7" w:rsidRPr="0044252A">
        <w:rPr>
          <w:rFonts w:ascii="Times New Roman" w:eastAsia="SchoolBookSanPin" w:hAnsi="Times New Roman" w:cs="Times New Roman"/>
          <w:sz w:val="24"/>
          <w:szCs w:val="24"/>
        </w:rPr>
        <w:t xml:space="preserve"> учебной деятельности (урочной </w:t>
      </w:r>
      <w:r w:rsidRPr="0044252A">
        <w:rPr>
          <w:rFonts w:ascii="Times New Roman" w:eastAsia="SchoolBookSanPin" w:hAnsi="Times New Roman" w:cs="Times New Roman"/>
          <w:sz w:val="24"/>
          <w:szCs w:val="24"/>
        </w:rPr>
        <w:t>и внеурочной) и плановых перерывов при по</w:t>
      </w:r>
      <w:r w:rsidR="00AB5DB7" w:rsidRPr="0044252A">
        <w:rPr>
          <w:rFonts w:ascii="Times New Roman" w:eastAsia="SchoolBookSanPin" w:hAnsi="Times New Roman" w:cs="Times New Roman"/>
          <w:sz w:val="24"/>
          <w:szCs w:val="24"/>
        </w:rPr>
        <w:t xml:space="preserve">лучении образования для отдыха </w:t>
      </w:r>
      <w:r w:rsidRPr="0044252A">
        <w:rPr>
          <w:rFonts w:ascii="Times New Roman" w:eastAsia="SchoolBookSanPin" w:hAnsi="Times New Roman" w:cs="Times New Roman"/>
          <w:sz w:val="24"/>
          <w:szCs w:val="24"/>
        </w:rPr>
        <w:t>и иных социальных целей (каникул) по календарным периодам учебного года.</w:t>
      </w:r>
    </w:p>
    <w:p w:rsidR="00724FD1" w:rsidRPr="0044252A" w:rsidRDefault="00724FD1" w:rsidP="0044252A">
      <w:pPr>
        <w:widowControl w:val="0"/>
        <w:autoSpaceDE w:val="0"/>
        <w:autoSpaceDN w:val="0"/>
        <w:spacing w:after="0" w:line="240" w:lineRule="auto"/>
        <w:jc w:val="both"/>
        <w:rPr>
          <w:rFonts w:ascii="Times New Roman" w:eastAsia="Times New Roman" w:hAnsi="Times New Roman" w:cs="Times New Roman"/>
          <w:color w:val="C00000"/>
          <w:sz w:val="24"/>
          <w:szCs w:val="24"/>
        </w:rPr>
      </w:pPr>
    </w:p>
    <w:p w:rsidR="009C0255" w:rsidRPr="0044252A" w:rsidRDefault="009C0255" w:rsidP="0044252A">
      <w:pPr>
        <w:spacing w:after="0" w:line="240" w:lineRule="auto"/>
        <w:ind w:firstLine="709"/>
        <w:jc w:val="both"/>
        <w:rPr>
          <w:rFonts w:ascii="Times New Roman" w:eastAsia="SchoolBookSanPin" w:hAnsi="Times New Roman" w:cs="Times New Roman"/>
          <w:b/>
          <w:sz w:val="24"/>
          <w:szCs w:val="24"/>
        </w:rPr>
      </w:pPr>
      <w:r w:rsidRPr="0044252A">
        <w:rPr>
          <w:rFonts w:ascii="Times New Roman" w:eastAsia="SchoolBookSanPin" w:hAnsi="Times New Roman" w:cs="Times New Roman"/>
          <w:b/>
          <w:sz w:val="24"/>
          <w:szCs w:val="24"/>
        </w:rPr>
        <w:t>3.3 План внеурочной деятельности.</w:t>
      </w:r>
    </w:p>
    <w:p w:rsidR="00775B5D" w:rsidRPr="0044252A" w:rsidRDefault="00775B5D" w:rsidP="0044252A">
      <w:pPr>
        <w:spacing w:after="0" w:line="240" w:lineRule="auto"/>
        <w:ind w:firstLine="708"/>
        <w:contextualSpacing/>
        <w:rPr>
          <w:rFonts w:ascii="Times New Roman" w:eastAsia="Times New Roman" w:hAnsi="Times New Roman" w:cs="Times New Roman"/>
          <w:sz w:val="24"/>
          <w:szCs w:val="24"/>
          <w:lang w:eastAsia="ru-RU"/>
        </w:rPr>
      </w:pPr>
      <w:r w:rsidRPr="0044252A">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среднего общего образования  (ФГОС  СОО)  основная образовательная программа  в</w:t>
      </w:r>
      <w:r w:rsidR="000516C9" w:rsidRPr="000516C9">
        <w:rPr>
          <w:rFonts w:ascii="Times New Roman" w:eastAsia="SchoolBookSanPin" w:hAnsi="Times New Roman" w:cs="Times New Roman"/>
          <w:sz w:val="24"/>
          <w:szCs w:val="24"/>
        </w:rPr>
        <w:t xml:space="preserve"> </w:t>
      </w:r>
      <w:r w:rsidR="000516C9">
        <w:rPr>
          <w:rFonts w:ascii="Times New Roman" w:eastAsia="SchoolBookSanPin" w:hAnsi="Times New Roman" w:cs="Times New Roman"/>
          <w:sz w:val="24"/>
          <w:szCs w:val="24"/>
        </w:rPr>
        <w:t xml:space="preserve">МКОУ «СОШ №5 </w:t>
      </w:r>
      <w:r w:rsidR="000516C9" w:rsidRPr="0044252A">
        <w:rPr>
          <w:rFonts w:ascii="Times New Roman" w:eastAsia="SchoolBookSanPin" w:hAnsi="Times New Roman" w:cs="Times New Roman"/>
          <w:sz w:val="24"/>
          <w:szCs w:val="24"/>
        </w:rPr>
        <w:t xml:space="preserve"> г</w:t>
      </w:r>
      <w:proofErr w:type="gramStart"/>
      <w:r w:rsidR="000516C9" w:rsidRPr="0044252A">
        <w:rPr>
          <w:rFonts w:ascii="Times New Roman" w:eastAsia="SchoolBookSanPin" w:hAnsi="Times New Roman" w:cs="Times New Roman"/>
          <w:sz w:val="24"/>
          <w:szCs w:val="24"/>
        </w:rPr>
        <w:t>.Б</w:t>
      </w:r>
      <w:proofErr w:type="gramEnd"/>
      <w:r w:rsidR="000516C9" w:rsidRPr="0044252A">
        <w:rPr>
          <w:rFonts w:ascii="Times New Roman" w:eastAsia="SchoolBookSanPin" w:hAnsi="Times New Roman" w:cs="Times New Roman"/>
          <w:sz w:val="24"/>
          <w:szCs w:val="24"/>
        </w:rPr>
        <w:t>аксана</w:t>
      </w:r>
      <w:r w:rsidR="000516C9">
        <w:rPr>
          <w:rFonts w:ascii="Times New Roman" w:eastAsia="SchoolBookSanPin" w:hAnsi="Times New Roman" w:cs="Times New Roman"/>
          <w:sz w:val="24"/>
          <w:szCs w:val="24"/>
        </w:rPr>
        <w:t xml:space="preserve"> им. Н.И.Нагоева» </w:t>
      </w:r>
      <w:r w:rsidR="000516C9" w:rsidRPr="0044252A">
        <w:rPr>
          <w:rFonts w:ascii="Times New Roman" w:eastAsia="SchoolBookSanPin" w:hAnsi="Times New Roman" w:cs="Times New Roman"/>
          <w:sz w:val="24"/>
          <w:szCs w:val="24"/>
        </w:rPr>
        <w:t xml:space="preserve"> </w:t>
      </w:r>
      <w:r w:rsidR="00AB5DB7" w:rsidRPr="0044252A">
        <w:rPr>
          <w:rFonts w:ascii="Times New Roman" w:eastAsia="Times New Roman" w:hAnsi="Times New Roman" w:cs="Times New Roman"/>
          <w:sz w:val="24"/>
          <w:szCs w:val="24"/>
          <w:lang w:eastAsia="ru-RU"/>
        </w:rPr>
        <w:t xml:space="preserve">  </w:t>
      </w:r>
      <w:r w:rsidRPr="0044252A">
        <w:rPr>
          <w:rFonts w:ascii="Times New Roman" w:eastAsia="Times New Roman" w:hAnsi="Times New Roman" w:cs="Times New Roman"/>
          <w:sz w:val="24"/>
          <w:szCs w:val="24"/>
          <w:lang w:eastAsia="ru-RU"/>
        </w:rPr>
        <w:t>реализуется и через внеурочную деятельность, направленную на достижение планируемых результатов  освоения основной образовательной программы начального общего образования.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Внеурочная деятельность является неотъемлемой и обязательной частью основной общеобразовательной программы.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план реализации курсов внеурочной </w:t>
      </w:r>
      <w:proofErr w:type="gramStart"/>
      <w:r w:rsidRPr="0044252A">
        <w:rPr>
          <w:rFonts w:ascii="Times New Roman" w:eastAsia="SchoolBookSanPin" w:hAnsi="Times New Roman" w:cs="Times New Roman"/>
          <w:sz w:val="24"/>
          <w:szCs w:val="24"/>
        </w:rPr>
        <w:t>деятельности</w:t>
      </w:r>
      <w:proofErr w:type="gramEnd"/>
      <w:r w:rsidRPr="0044252A">
        <w:rPr>
          <w:rFonts w:ascii="Times New Roman" w:eastAsia="SchoolBookSanPin" w:hAnsi="Times New Roman" w:cs="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775B5D"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w:t>
      </w:r>
      <w:r w:rsidR="00AB5DB7" w:rsidRPr="0044252A">
        <w:rPr>
          <w:rFonts w:ascii="Times New Roman" w:eastAsia="SchoolBookSanPin" w:hAnsi="Times New Roman" w:cs="Times New Roman"/>
          <w:sz w:val="24"/>
          <w:szCs w:val="24"/>
        </w:rPr>
        <w:t xml:space="preserve">ируемые результаты, содержание </w:t>
      </w:r>
      <w:r w:rsidRPr="0044252A">
        <w:rPr>
          <w:rFonts w:ascii="Times New Roman" w:eastAsia="SchoolBookSanPin" w:hAnsi="Times New Roman" w:cs="Times New Roman"/>
          <w:sz w:val="24"/>
          <w:szCs w:val="24"/>
        </w:rPr>
        <w:t xml:space="preserve">и организация образовательной деятельности при получении среднего общего образования).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Количество часов, выделяемых на внеурочную деятельность, </w:t>
      </w:r>
      <w:r w:rsidRPr="0044252A">
        <w:rPr>
          <w:rFonts w:ascii="Times New Roman" w:eastAsia="SchoolBookSanPin" w:hAnsi="Times New Roman" w:cs="Times New Roman"/>
          <w:sz w:val="24"/>
          <w:szCs w:val="24"/>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44252A">
        <w:rPr>
          <w:rFonts w:ascii="Times New Roman" w:eastAsia="SchoolBookSanPin" w:hAnsi="Times New Roman" w:cs="Times New Roman"/>
          <w:sz w:val="24"/>
          <w:szCs w:val="24"/>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детских центров, </w:t>
      </w:r>
      <w:r w:rsidRPr="0044252A">
        <w:rPr>
          <w:rFonts w:ascii="Times New Roman" w:eastAsia="SchoolBookSanPin" w:hAnsi="Times New Roman" w:cs="Times New Roman"/>
          <w:sz w:val="24"/>
          <w:szCs w:val="24"/>
        </w:rPr>
        <w:br/>
        <w:t>в туристских походах, экспедициях, поездках и другие).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44252A">
        <w:rPr>
          <w:rFonts w:ascii="Times New Roman" w:eastAsia="SchoolBookSanPin" w:hAnsi="Times New Roman" w:cs="Times New Roman"/>
          <w:sz w:val="24"/>
          <w:szCs w:val="24"/>
        </w:rPr>
        <w:br/>
        <w:t xml:space="preserve">(в рамках инициативы ученических сообществ) и воспитательных мероприятий </w:t>
      </w:r>
      <w:r w:rsidRPr="0044252A">
        <w:rPr>
          <w:rFonts w:ascii="Times New Roman" w:eastAsia="SchoolBookSanPin" w:hAnsi="Times New Roman" w:cs="Times New Roman"/>
          <w:sz w:val="24"/>
          <w:szCs w:val="24"/>
        </w:rPr>
        <w:br/>
        <w:t>за 1–2 недели используется значительно больший объем времени, чем в иные периоды (между образовательными событиями).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Общий объем внеурочной деятельности не должен превышать 10 часов </w:t>
      </w:r>
      <w:r w:rsidRPr="0044252A">
        <w:rPr>
          <w:rFonts w:ascii="Times New Roman" w:eastAsia="SchoolBookSanPin" w:hAnsi="Times New Roman" w:cs="Times New Roman"/>
          <w:sz w:val="24"/>
          <w:szCs w:val="24"/>
        </w:rPr>
        <w:br/>
        <w:t>в неделю.</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Один час в неделю отводится на внеурочное занятие «Разговоры о </w:t>
      </w:r>
      <w:proofErr w:type="gramStart"/>
      <w:r w:rsidRPr="0044252A">
        <w:rPr>
          <w:rFonts w:ascii="Times New Roman" w:eastAsia="SchoolBookSanPin" w:hAnsi="Times New Roman" w:cs="Times New Roman"/>
          <w:sz w:val="24"/>
          <w:szCs w:val="24"/>
        </w:rPr>
        <w:t>важном</w:t>
      </w:r>
      <w:proofErr w:type="gramEnd"/>
      <w:r w:rsidRPr="0044252A">
        <w:rPr>
          <w:rFonts w:ascii="Times New Roman" w:eastAsia="SchoolBookSanPin" w:hAnsi="Times New Roman" w:cs="Times New Roman"/>
          <w:sz w:val="24"/>
          <w:szCs w:val="24"/>
        </w:rPr>
        <w:t xml:space="preserve">».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44252A">
        <w:rPr>
          <w:rFonts w:ascii="Times New Roman" w:eastAsia="SchoolBookSanPin" w:hAnsi="Times New Roman" w:cs="Times New Roman"/>
          <w:sz w:val="24"/>
          <w:szCs w:val="24"/>
        </w:rPr>
        <w:br/>
        <w:t>ее людям, ее уникальной истории, богатой природе и великой культуре.</w:t>
      </w:r>
      <w:proofErr w:type="gramEnd"/>
      <w:r w:rsidRPr="0044252A">
        <w:rPr>
          <w:rFonts w:ascii="Times New Roman" w:eastAsia="SchoolBookSanPin" w:hAnsi="Times New Roman" w:cs="Times New Roman"/>
          <w:sz w:val="24"/>
          <w:szCs w:val="24"/>
        </w:rPr>
        <w:t xml:space="preserve"> </w:t>
      </w:r>
      <w:proofErr w:type="gramStart"/>
      <w:r w:rsidRPr="0044252A">
        <w:rPr>
          <w:rFonts w:ascii="Times New Roman" w:eastAsia="SchoolBookSanPin" w:hAnsi="Times New Roman" w:cs="Times New Roman"/>
          <w:sz w:val="24"/>
          <w:szCs w:val="24"/>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Основной формат внеурочных занятий «Разговоры о </w:t>
      </w:r>
      <w:proofErr w:type="gramStart"/>
      <w:r w:rsidRPr="0044252A">
        <w:rPr>
          <w:rFonts w:ascii="Times New Roman" w:eastAsia="SchoolBookSanPin" w:hAnsi="Times New Roman" w:cs="Times New Roman"/>
          <w:sz w:val="24"/>
          <w:szCs w:val="24"/>
        </w:rPr>
        <w:t>важном</w:t>
      </w:r>
      <w:proofErr w:type="gramEnd"/>
      <w:r w:rsidRPr="0044252A">
        <w:rPr>
          <w:rFonts w:ascii="Times New Roman" w:eastAsia="SchoolBookSanPin" w:hAnsi="Times New Roman" w:cs="Times New Roman"/>
          <w:sz w:val="24"/>
          <w:szCs w:val="24"/>
        </w:rPr>
        <w:t xml:space="preserve">» – разговор </w:t>
      </w:r>
      <w:r w:rsidRPr="0044252A">
        <w:rPr>
          <w:rFonts w:ascii="Times New Roman" w:eastAsia="SchoolBookSanPin" w:hAnsi="Times New Roman" w:cs="Times New Roman"/>
          <w:sz w:val="24"/>
          <w:szCs w:val="24"/>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w:t>
      </w:r>
      <w:r w:rsidRPr="0044252A">
        <w:rPr>
          <w:rFonts w:ascii="Times New Roman" w:eastAsia="SchoolBookSanPin" w:hAnsi="Times New Roman" w:cs="Times New Roman"/>
          <w:sz w:val="24"/>
          <w:szCs w:val="24"/>
        </w:rPr>
        <w:br/>
        <w:t xml:space="preserve">и пониманием сложностей современного мира, техническим прогрессом </w:t>
      </w:r>
      <w:r w:rsidRPr="0044252A">
        <w:rPr>
          <w:rFonts w:ascii="Times New Roman" w:eastAsia="SchoolBookSanPin" w:hAnsi="Times New Roman" w:cs="Times New Roman"/>
          <w:sz w:val="24"/>
          <w:szCs w:val="24"/>
        </w:rPr>
        <w:br/>
        <w:t xml:space="preserve">и сохранением природы, ориентацией в мировой художественной культуре </w:t>
      </w:r>
      <w:r w:rsidRPr="0044252A">
        <w:rPr>
          <w:rFonts w:ascii="Times New Roman" w:eastAsia="SchoolBookSanPin" w:hAnsi="Times New Roman" w:cs="Times New Roman"/>
          <w:sz w:val="24"/>
          <w:szCs w:val="24"/>
        </w:rPr>
        <w:br/>
        <w:t xml:space="preserve">и повседневной культуре поведения, доброжелательным отношением </w:t>
      </w:r>
      <w:r w:rsidRPr="0044252A">
        <w:rPr>
          <w:rFonts w:ascii="Times New Roman" w:eastAsia="SchoolBookSanPin" w:hAnsi="Times New Roman" w:cs="Times New Roman"/>
          <w:sz w:val="24"/>
          <w:szCs w:val="24"/>
        </w:rPr>
        <w:br/>
        <w:t>к окружающим и ответственным отношением к собственным поступкам.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775B5D"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lastRenderedPageBreak/>
        <w:t>Организация жизни ученических сообществ является важной составляющей внеурочной деятельнос</w:t>
      </w:r>
      <w:r w:rsidR="00AB5DB7" w:rsidRPr="0044252A">
        <w:rPr>
          <w:rFonts w:ascii="Times New Roman" w:eastAsia="SchoolBookSanPin" w:hAnsi="Times New Roman" w:cs="Times New Roman"/>
          <w:sz w:val="24"/>
          <w:szCs w:val="24"/>
        </w:rPr>
        <w:t xml:space="preserve">ти, направлена на формирование </w:t>
      </w:r>
      <w:r w:rsidRPr="0044252A">
        <w:rPr>
          <w:rFonts w:ascii="Times New Roman" w:eastAsia="SchoolBookSanPin" w:hAnsi="Times New Roman" w:cs="Times New Roman"/>
          <w:sz w:val="24"/>
          <w:szCs w:val="24"/>
        </w:rPr>
        <w:t>у обучающихся российской гражданской идентичности и таких компетенций, как:</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компетенция конструктивного, успешного и ответственного поведения </w:t>
      </w:r>
      <w:r w:rsidRPr="0044252A">
        <w:rPr>
          <w:rFonts w:ascii="Times New Roman" w:eastAsia="SchoolBookSanPin" w:hAnsi="Times New Roman" w:cs="Times New Roman"/>
          <w:sz w:val="24"/>
          <w:szCs w:val="24"/>
        </w:rPr>
        <w:br/>
        <w:t>в обществе с учетом правовых норм, установленных российским законодательством;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социальная самоидентификация обучающихся посредством личностно значимой и общественно приемлемой дея</w:t>
      </w:r>
      <w:r w:rsidR="00AB5DB7" w:rsidRPr="0044252A">
        <w:rPr>
          <w:rFonts w:ascii="Times New Roman" w:eastAsia="SchoolBookSanPin" w:hAnsi="Times New Roman" w:cs="Times New Roman"/>
          <w:sz w:val="24"/>
          <w:szCs w:val="24"/>
        </w:rPr>
        <w:t xml:space="preserve">тельности, приобретение знаний </w:t>
      </w:r>
      <w:r w:rsidRPr="0044252A">
        <w:rPr>
          <w:rFonts w:ascii="Times New Roman" w:eastAsia="SchoolBookSanPin" w:hAnsi="Times New Roman" w:cs="Times New Roman"/>
          <w:sz w:val="24"/>
          <w:szCs w:val="24"/>
        </w:rPr>
        <w:t>о социальных ролях человека;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Организация жизни ученических сообще</w:t>
      </w:r>
      <w:proofErr w:type="gramStart"/>
      <w:r w:rsidRPr="0044252A">
        <w:rPr>
          <w:rFonts w:ascii="Times New Roman" w:eastAsia="SchoolBookSanPin" w:hAnsi="Times New Roman" w:cs="Times New Roman"/>
          <w:sz w:val="24"/>
          <w:szCs w:val="24"/>
        </w:rPr>
        <w:t>ств пр</w:t>
      </w:r>
      <w:proofErr w:type="gramEnd"/>
      <w:r w:rsidRPr="0044252A">
        <w:rPr>
          <w:rFonts w:ascii="Times New Roman" w:eastAsia="SchoolBookSanPin" w:hAnsi="Times New Roman" w:cs="Times New Roman"/>
          <w:sz w:val="24"/>
          <w:szCs w:val="24"/>
        </w:rPr>
        <w:t>оисходит: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w:t>
      </w:r>
      <w:r w:rsidR="00AB5DB7" w:rsidRPr="0044252A">
        <w:rPr>
          <w:rFonts w:ascii="Times New Roman" w:eastAsia="SchoolBookSanPin" w:hAnsi="Times New Roman" w:cs="Times New Roman"/>
          <w:sz w:val="24"/>
          <w:szCs w:val="24"/>
        </w:rPr>
        <w:t xml:space="preserve">венных объединениях, созданных </w:t>
      </w:r>
      <w:r w:rsidRPr="0044252A">
        <w:rPr>
          <w:rFonts w:ascii="Times New Roman" w:eastAsia="SchoolBookSanPin" w:hAnsi="Times New Roman" w:cs="Times New Roman"/>
          <w:sz w:val="24"/>
          <w:szCs w:val="24"/>
        </w:rPr>
        <w:t>в образовательной организации и за ее пределами;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через участие в экологическом просвещении сверстников, родителей, населения,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благоустройстве школы, класса, сельского поселения, города, в ходе партнерства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 общественными организациями и объединениями.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отношение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отношение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трудовые и социально-экономические отношения (включает подготовку личности к трудовой деятельности).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По решению педагогического коллектива, родительской общественности, интересов и </w:t>
      </w:r>
      <w:proofErr w:type="gramStart"/>
      <w:r w:rsidRPr="0044252A">
        <w:rPr>
          <w:rFonts w:ascii="Times New Roman" w:eastAsia="SchoolBookSanPin" w:hAnsi="Times New Roman" w:cs="Times New Roman"/>
          <w:sz w:val="24"/>
          <w:szCs w:val="24"/>
        </w:rPr>
        <w:t>запросов</w:t>
      </w:r>
      <w:proofErr w:type="gramEnd"/>
      <w:r w:rsidRPr="0044252A">
        <w:rPr>
          <w:rFonts w:ascii="Times New Roman" w:eastAsia="SchoolBookSanPin" w:hAnsi="Times New Roman" w:cs="Times New Roman"/>
          <w:sz w:val="24"/>
          <w:szCs w:val="24"/>
        </w:rPr>
        <w:t xml:space="preserve"> обучающихся и родителей (законных представителей) несовершеннолетних обучающихс</w:t>
      </w:r>
      <w:r w:rsidR="00AB5DB7" w:rsidRPr="0044252A">
        <w:rPr>
          <w:rFonts w:ascii="Times New Roman" w:eastAsia="SchoolBookSanPin" w:hAnsi="Times New Roman" w:cs="Times New Roman"/>
          <w:sz w:val="24"/>
          <w:szCs w:val="24"/>
        </w:rPr>
        <w:t xml:space="preserve">я план внеурочной деятельности </w:t>
      </w:r>
      <w:r w:rsidRPr="0044252A">
        <w:rPr>
          <w:rFonts w:ascii="Times New Roman" w:eastAsia="SchoolBookSanPin" w:hAnsi="Times New Roman" w:cs="Times New Roman"/>
          <w:sz w:val="24"/>
          <w:szCs w:val="24"/>
        </w:rPr>
        <w:t>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Инвариантный компонент плана внеурочной деятельности (вне зависимости от профиля) предполагает: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w:t>
      </w:r>
      <w:r w:rsidR="00AB5DB7" w:rsidRPr="0044252A">
        <w:rPr>
          <w:rFonts w:ascii="Times New Roman" w:eastAsia="SchoolBookSanPin" w:hAnsi="Times New Roman" w:cs="Times New Roman"/>
          <w:sz w:val="24"/>
          <w:szCs w:val="24"/>
        </w:rPr>
        <w:t xml:space="preserve">ваются анализ </w:t>
      </w:r>
      <w:r w:rsidRPr="0044252A">
        <w:rPr>
          <w:rFonts w:ascii="Times New Roman" w:eastAsia="SchoolBookSanPin" w:hAnsi="Times New Roman" w:cs="Times New Roman"/>
          <w:sz w:val="24"/>
          <w:szCs w:val="24"/>
        </w:rPr>
        <w:t>и рефлексия обучающимися собственных впечатлений о посещении образовательных организаций.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рамках реализации универсального профиля в первом полугодии </w:t>
      </w:r>
      <w:r w:rsidRPr="0044252A">
        <w:rPr>
          <w:rFonts w:ascii="Times New Roman" w:eastAsia="SchoolBookSanPin" w:hAnsi="Times New Roman" w:cs="Times New Roman"/>
          <w:sz w:val="24"/>
          <w:szCs w:val="24"/>
        </w:rPr>
        <w:br/>
        <w:t xml:space="preserve">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rsidRPr="0044252A">
        <w:rPr>
          <w:rFonts w:ascii="Times New Roman" w:eastAsia="SchoolBookSanPin" w:hAnsi="Times New Roman" w:cs="Times New Roman"/>
          <w:sz w:val="24"/>
          <w:szCs w:val="24"/>
        </w:rPr>
        <w:t>обучающимися</w:t>
      </w:r>
      <w:proofErr w:type="gramEnd"/>
      <w:r w:rsidRPr="0044252A">
        <w:rPr>
          <w:rFonts w:ascii="Times New Roman" w:eastAsia="SchoolBookSanPin" w:hAnsi="Times New Roman" w:cs="Times New Roman"/>
          <w:sz w:val="24"/>
          <w:szCs w:val="24"/>
        </w:rPr>
        <w:t xml:space="preserve"> индивидуальных проектов внеурочной </w:t>
      </w:r>
      <w:r w:rsidRPr="0044252A">
        <w:rPr>
          <w:rFonts w:ascii="Times New Roman" w:eastAsia="SchoolBookSanPin" w:hAnsi="Times New Roman" w:cs="Times New Roman"/>
          <w:sz w:val="24"/>
          <w:szCs w:val="24"/>
        </w:rPr>
        <w:lastRenderedPageBreak/>
        <w:t>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w:t>
      </w:r>
      <w:proofErr w:type="gramStart"/>
      <w:r w:rsidRPr="0044252A">
        <w:rPr>
          <w:rFonts w:ascii="Times New Roman" w:eastAsia="SchoolBookSanPin" w:hAnsi="Times New Roman" w:cs="Times New Roman"/>
          <w:sz w:val="24"/>
          <w:szCs w:val="24"/>
        </w:rPr>
        <w:t>индивидуальных проектов</w:t>
      </w:r>
      <w:proofErr w:type="gramEnd"/>
      <w:r w:rsidRPr="0044252A">
        <w:rPr>
          <w:rFonts w:ascii="Times New Roman" w:eastAsia="SchoolBookSanPin" w:hAnsi="Times New Roman" w:cs="Times New Roman"/>
          <w:sz w:val="24"/>
          <w:szCs w:val="24"/>
        </w:rPr>
        <w:t xml:space="preserve"> внеурочной деятельности. В ходе познавательной деятельности реализу</w:t>
      </w:r>
      <w:r w:rsidR="00AB5DB7" w:rsidRPr="0044252A">
        <w:rPr>
          <w:rFonts w:ascii="Times New Roman" w:eastAsia="SchoolBookSanPin" w:hAnsi="Times New Roman" w:cs="Times New Roman"/>
          <w:sz w:val="24"/>
          <w:szCs w:val="24"/>
        </w:rPr>
        <w:t xml:space="preserve">ются индивидуальные, групповые </w:t>
      </w:r>
      <w:r w:rsidRPr="0044252A">
        <w:rPr>
          <w:rFonts w:ascii="Times New Roman" w:eastAsia="SchoolBookSanPin" w:hAnsi="Times New Roman" w:cs="Times New Roman"/>
          <w:sz w:val="24"/>
          <w:szCs w:val="24"/>
        </w:rPr>
        <w:t xml:space="preserve">и коллективные учебно-исследовательские проекты </w:t>
      </w:r>
      <w:proofErr w:type="gramStart"/>
      <w:r w:rsidRPr="0044252A">
        <w:rPr>
          <w:rFonts w:ascii="Times New Roman" w:eastAsia="SchoolBookSanPin" w:hAnsi="Times New Roman" w:cs="Times New Roman"/>
          <w:sz w:val="24"/>
          <w:szCs w:val="24"/>
        </w:rPr>
        <w:t>обучающихся</w:t>
      </w:r>
      <w:proofErr w:type="gramEnd"/>
      <w:r w:rsidRPr="0044252A">
        <w:rPr>
          <w:rFonts w:ascii="Times New Roman" w:eastAsia="SchoolBookSanPin" w:hAnsi="Times New Roman" w:cs="Times New Roman"/>
          <w:sz w:val="24"/>
          <w:szCs w:val="24"/>
        </w:rPr>
        <w:t>. В течение первого полугодия 10 класса осуществляется подг</w:t>
      </w:r>
      <w:r w:rsidR="00AB5DB7" w:rsidRPr="0044252A">
        <w:rPr>
          <w:rFonts w:ascii="Times New Roman" w:eastAsia="SchoolBookSanPin" w:hAnsi="Times New Roman" w:cs="Times New Roman"/>
          <w:sz w:val="24"/>
          <w:szCs w:val="24"/>
        </w:rPr>
        <w:t xml:space="preserve">отовка к поездкам и экскурсиям </w:t>
      </w:r>
      <w:r w:rsidRPr="0044252A">
        <w:rPr>
          <w:rFonts w:ascii="Times New Roman" w:eastAsia="SchoolBookSanPin" w:hAnsi="Times New Roman" w:cs="Times New Roman"/>
          <w:sz w:val="24"/>
          <w:szCs w:val="24"/>
        </w:rPr>
        <w:t>в рамках часов, отведенных на воспитательные мероприятия, курсы внеурочной деятельности по выбору обучающихся.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 xml:space="preserve">Временными творческими группами обучающихся при поддержке педагогов общеобразовательной организации в летние (весенние) каникулы 10 класса </w:t>
      </w:r>
      <w:r w:rsidRPr="0044252A">
        <w:rPr>
          <w:rFonts w:ascii="Times New Roman" w:eastAsia="SchoolBookSanPin" w:hAnsi="Times New Roman" w:cs="Times New Roman"/>
          <w:sz w:val="24"/>
          <w:szCs w:val="24"/>
        </w:rPr>
        <w:br/>
        <w:t xml:space="preserve">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w:t>
      </w:r>
      <w:r w:rsidRPr="0044252A">
        <w:rPr>
          <w:rFonts w:ascii="Times New Roman" w:eastAsia="SchoolBookSanPin" w:hAnsi="Times New Roman" w:cs="Times New Roman"/>
          <w:sz w:val="24"/>
          <w:szCs w:val="24"/>
        </w:rPr>
        <w:br/>
        <w:t>(в зависимости от профиля), подготавливаются и проводятся исследовательские экспедиции и социальные практики.</w:t>
      </w:r>
      <w:proofErr w:type="gramEnd"/>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proofErr w:type="gramStart"/>
      <w:r w:rsidRPr="0044252A">
        <w:rPr>
          <w:rFonts w:ascii="Times New Roman" w:eastAsia="SchoolBookSanPi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9C0255" w:rsidRPr="0044252A" w:rsidRDefault="009C0255" w:rsidP="0044252A">
      <w:pPr>
        <w:spacing w:after="0" w:line="240" w:lineRule="auto"/>
        <w:ind w:firstLine="709"/>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w:t>
      </w:r>
      <w:r w:rsidR="00AB5DB7" w:rsidRPr="0044252A">
        <w:rPr>
          <w:rFonts w:ascii="Times New Roman" w:eastAsia="SchoolBookSanPin" w:hAnsi="Times New Roman" w:cs="Times New Roman"/>
          <w:sz w:val="24"/>
          <w:szCs w:val="24"/>
        </w:rPr>
        <w:t xml:space="preserve"> художественных музеев </w:t>
      </w:r>
      <w:r w:rsidRPr="0044252A">
        <w:rPr>
          <w:rFonts w:ascii="Times New Roman" w:eastAsia="SchoolBookSanPin" w:hAnsi="Times New Roman" w:cs="Times New Roman"/>
          <w:sz w:val="24"/>
          <w:szCs w:val="24"/>
        </w:rPr>
        <w:t>с обязательным коллективным обсуждением).</w:t>
      </w:r>
    </w:p>
    <w:p w:rsidR="00A02E70" w:rsidRPr="0044252A" w:rsidRDefault="00A02E70" w:rsidP="0044252A">
      <w:pPr>
        <w:spacing w:line="240" w:lineRule="auto"/>
        <w:jc w:val="center"/>
        <w:rPr>
          <w:rFonts w:ascii="Times New Roman" w:hAnsi="Times New Roman" w:cs="Times New Roman"/>
          <w:sz w:val="24"/>
          <w:szCs w:val="24"/>
        </w:rPr>
      </w:pPr>
      <w:r w:rsidRPr="0044252A">
        <w:rPr>
          <w:rFonts w:ascii="Times New Roman" w:hAnsi="Times New Roman" w:cs="Times New Roman"/>
          <w:b/>
          <w:sz w:val="24"/>
          <w:szCs w:val="24"/>
        </w:rPr>
        <w:t>План внеурочной деятельности (недельный)</w:t>
      </w:r>
    </w:p>
    <w:p w:rsidR="00AB5DB7" w:rsidRPr="0044252A" w:rsidRDefault="00A02E70" w:rsidP="0044252A">
      <w:pPr>
        <w:spacing w:line="240" w:lineRule="auto"/>
        <w:jc w:val="center"/>
        <w:rPr>
          <w:rFonts w:ascii="Times New Roman" w:hAnsi="Times New Roman" w:cs="Times New Roman"/>
          <w:sz w:val="24"/>
          <w:szCs w:val="24"/>
        </w:rPr>
      </w:pPr>
      <w:r w:rsidRPr="0044252A">
        <w:rPr>
          <w:rFonts w:ascii="Times New Roman" w:hAnsi="Times New Roman" w:cs="Times New Roman"/>
          <w:sz w:val="24"/>
          <w:szCs w:val="24"/>
        </w:rPr>
        <w:t>Муниципальное казенное общеобразовательное учреждение</w:t>
      </w:r>
    </w:p>
    <w:p w:rsidR="00A02E70" w:rsidRPr="0044252A" w:rsidRDefault="00A02E70" w:rsidP="0044252A">
      <w:pPr>
        <w:spacing w:line="240" w:lineRule="auto"/>
        <w:jc w:val="center"/>
        <w:rPr>
          <w:rFonts w:ascii="Times New Roman" w:hAnsi="Times New Roman" w:cs="Times New Roman"/>
          <w:sz w:val="24"/>
          <w:szCs w:val="24"/>
        </w:rPr>
      </w:pPr>
      <w:r w:rsidRPr="0044252A">
        <w:rPr>
          <w:rFonts w:ascii="Times New Roman" w:hAnsi="Times New Roman" w:cs="Times New Roman"/>
          <w:sz w:val="24"/>
          <w:szCs w:val="24"/>
        </w:rPr>
        <w:t xml:space="preserve"> "Средняя общеобразовательная школа №</w:t>
      </w:r>
      <w:r w:rsidR="00AB5DB7" w:rsidRPr="0044252A">
        <w:rPr>
          <w:rFonts w:ascii="Times New Roman" w:hAnsi="Times New Roman" w:cs="Times New Roman"/>
          <w:sz w:val="24"/>
          <w:szCs w:val="24"/>
        </w:rPr>
        <w:t>9</w:t>
      </w:r>
      <w:r w:rsidRPr="0044252A">
        <w:rPr>
          <w:rFonts w:ascii="Times New Roman" w:hAnsi="Times New Roman" w:cs="Times New Roman"/>
          <w:sz w:val="24"/>
          <w:szCs w:val="24"/>
        </w:rPr>
        <w:t xml:space="preserve"> </w:t>
      </w:r>
      <w:r w:rsidR="00AB5DB7" w:rsidRPr="0044252A">
        <w:rPr>
          <w:rFonts w:ascii="Times New Roman" w:hAnsi="Times New Roman" w:cs="Times New Roman"/>
          <w:sz w:val="24"/>
          <w:szCs w:val="24"/>
        </w:rPr>
        <w:t>им</w:t>
      </w:r>
      <w:proofErr w:type="gramStart"/>
      <w:r w:rsidR="00AB5DB7" w:rsidRPr="0044252A">
        <w:rPr>
          <w:rFonts w:ascii="Times New Roman" w:hAnsi="Times New Roman" w:cs="Times New Roman"/>
          <w:sz w:val="24"/>
          <w:szCs w:val="24"/>
        </w:rPr>
        <w:t>.Ц</w:t>
      </w:r>
      <w:proofErr w:type="gramEnd"/>
      <w:r w:rsidR="00AB5DB7" w:rsidRPr="0044252A">
        <w:rPr>
          <w:rFonts w:ascii="Times New Roman" w:hAnsi="Times New Roman" w:cs="Times New Roman"/>
          <w:sz w:val="24"/>
          <w:szCs w:val="24"/>
        </w:rPr>
        <w:t xml:space="preserve">агова Н.А.» </w:t>
      </w:r>
      <w:r w:rsidRPr="0044252A">
        <w:rPr>
          <w:rFonts w:ascii="Times New Roman" w:hAnsi="Times New Roman" w:cs="Times New Roman"/>
          <w:sz w:val="24"/>
          <w:szCs w:val="24"/>
        </w:rPr>
        <w:t xml:space="preserve"> г.Баксана</w:t>
      </w:r>
    </w:p>
    <w:tbl>
      <w:tblPr>
        <w:tblStyle w:val="ae"/>
        <w:tblW w:w="0" w:type="auto"/>
        <w:tblInd w:w="1014" w:type="dxa"/>
        <w:tblLook w:val="04A0" w:firstRow="1" w:lastRow="0" w:firstColumn="1" w:lastColumn="0" w:noHBand="0" w:noVBand="1"/>
      </w:tblPr>
      <w:tblGrid>
        <w:gridCol w:w="4406"/>
        <w:gridCol w:w="2036"/>
        <w:gridCol w:w="2029"/>
      </w:tblGrid>
      <w:tr w:rsidR="00AB5DB7" w:rsidRPr="0044252A" w:rsidTr="00AB5DB7">
        <w:trPr>
          <w:trHeight w:val="516"/>
        </w:trPr>
        <w:tc>
          <w:tcPr>
            <w:tcW w:w="4406" w:type="dxa"/>
            <w:vMerge w:val="restart"/>
            <w:shd w:val="clear" w:color="auto" w:fill="D9D9D9"/>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b/>
                <w:sz w:val="24"/>
                <w:szCs w:val="24"/>
              </w:rPr>
              <w:t>Учебные курсы</w:t>
            </w:r>
          </w:p>
          <w:p w:rsidR="00AB5DB7" w:rsidRPr="0044252A" w:rsidRDefault="00AB5DB7" w:rsidP="0044252A">
            <w:pPr>
              <w:rPr>
                <w:rFonts w:ascii="Times New Roman" w:hAnsi="Times New Roman" w:cs="Times New Roman"/>
                <w:sz w:val="24"/>
                <w:szCs w:val="24"/>
              </w:rPr>
            </w:pPr>
          </w:p>
        </w:tc>
        <w:tc>
          <w:tcPr>
            <w:tcW w:w="4065" w:type="dxa"/>
            <w:gridSpan w:val="2"/>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Количество часов в неделю</w:t>
            </w:r>
          </w:p>
        </w:tc>
      </w:tr>
      <w:tr w:rsidR="00AB5DB7" w:rsidRPr="0044252A" w:rsidTr="00AB5DB7">
        <w:trPr>
          <w:trHeight w:val="140"/>
        </w:trPr>
        <w:tc>
          <w:tcPr>
            <w:tcW w:w="4406" w:type="dxa"/>
            <w:vMerge/>
          </w:tcPr>
          <w:p w:rsidR="00AB5DB7" w:rsidRPr="0044252A" w:rsidRDefault="00AB5DB7" w:rsidP="0044252A">
            <w:pPr>
              <w:rPr>
                <w:rFonts w:ascii="Times New Roman" w:hAnsi="Times New Roman" w:cs="Times New Roman"/>
                <w:sz w:val="24"/>
                <w:szCs w:val="24"/>
              </w:rPr>
            </w:pPr>
          </w:p>
        </w:tc>
        <w:tc>
          <w:tcPr>
            <w:tcW w:w="2036"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10А</w:t>
            </w:r>
          </w:p>
        </w:tc>
        <w:tc>
          <w:tcPr>
            <w:tcW w:w="2029" w:type="dxa"/>
            <w:shd w:val="clear" w:color="auto" w:fill="D9D9D9"/>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b/>
                <w:sz w:val="24"/>
                <w:szCs w:val="24"/>
              </w:rPr>
              <w:t>11а</w:t>
            </w:r>
          </w:p>
        </w:tc>
      </w:tr>
      <w:tr w:rsidR="00AB5DB7" w:rsidRPr="0044252A" w:rsidTr="00AB5DB7">
        <w:trPr>
          <w:trHeight w:val="292"/>
        </w:trPr>
        <w:tc>
          <w:tcPr>
            <w:tcW w:w="4406"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 xml:space="preserve">Разговоры о </w:t>
            </w:r>
            <w:proofErr w:type="gramStart"/>
            <w:r w:rsidRPr="0044252A">
              <w:rPr>
                <w:rFonts w:ascii="Times New Roman" w:hAnsi="Times New Roman" w:cs="Times New Roman"/>
                <w:sz w:val="24"/>
                <w:szCs w:val="24"/>
              </w:rPr>
              <w:t>важном</w:t>
            </w:r>
            <w:proofErr w:type="gramEnd"/>
          </w:p>
        </w:tc>
        <w:tc>
          <w:tcPr>
            <w:tcW w:w="2036"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2029"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82"/>
        </w:trPr>
        <w:tc>
          <w:tcPr>
            <w:tcW w:w="4406"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Профминимум</w:t>
            </w:r>
          </w:p>
        </w:tc>
        <w:tc>
          <w:tcPr>
            <w:tcW w:w="2036"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2029"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82"/>
        </w:trPr>
        <w:tc>
          <w:tcPr>
            <w:tcW w:w="4406"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НВП</w:t>
            </w:r>
          </w:p>
        </w:tc>
        <w:tc>
          <w:tcPr>
            <w:tcW w:w="2036"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2029"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92"/>
        </w:trPr>
        <w:tc>
          <w:tcPr>
            <w:tcW w:w="4406" w:type="dxa"/>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Футбол/Шахматы</w:t>
            </w:r>
          </w:p>
        </w:tc>
        <w:tc>
          <w:tcPr>
            <w:tcW w:w="2036"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c>
          <w:tcPr>
            <w:tcW w:w="2029" w:type="dxa"/>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1</w:t>
            </w:r>
          </w:p>
        </w:tc>
      </w:tr>
      <w:tr w:rsidR="00AB5DB7" w:rsidRPr="0044252A" w:rsidTr="00AB5DB7">
        <w:trPr>
          <w:trHeight w:val="282"/>
        </w:trPr>
        <w:tc>
          <w:tcPr>
            <w:tcW w:w="4406" w:type="dxa"/>
            <w:shd w:val="clear" w:color="auto" w:fill="00FF00"/>
          </w:tcPr>
          <w:p w:rsidR="00AB5DB7" w:rsidRPr="0044252A" w:rsidRDefault="00AB5DB7" w:rsidP="0044252A">
            <w:pPr>
              <w:rPr>
                <w:rFonts w:ascii="Times New Roman" w:hAnsi="Times New Roman" w:cs="Times New Roman"/>
                <w:sz w:val="24"/>
                <w:szCs w:val="24"/>
              </w:rPr>
            </w:pPr>
            <w:r w:rsidRPr="0044252A">
              <w:rPr>
                <w:rFonts w:ascii="Times New Roman" w:hAnsi="Times New Roman" w:cs="Times New Roman"/>
                <w:sz w:val="24"/>
                <w:szCs w:val="24"/>
              </w:rPr>
              <w:t>ИТОГО недельная нагрузка</w:t>
            </w:r>
          </w:p>
        </w:tc>
        <w:tc>
          <w:tcPr>
            <w:tcW w:w="2036"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4</w:t>
            </w:r>
          </w:p>
        </w:tc>
        <w:tc>
          <w:tcPr>
            <w:tcW w:w="2029" w:type="dxa"/>
            <w:shd w:val="clear" w:color="auto" w:fill="00FF00"/>
          </w:tcPr>
          <w:p w:rsidR="00AB5DB7" w:rsidRPr="0044252A" w:rsidRDefault="00AB5DB7" w:rsidP="0044252A">
            <w:pPr>
              <w:jc w:val="center"/>
              <w:rPr>
                <w:rFonts w:ascii="Times New Roman" w:hAnsi="Times New Roman" w:cs="Times New Roman"/>
                <w:sz w:val="24"/>
                <w:szCs w:val="24"/>
              </w:rPr>
            </w:pPr>
            <w:r w:rsidRPr="0044252A">
              <w:rPr>
                <w:rFonts w:ascii="Times New Roman" w:hAnsi="Times New Roman" w:cs="Times New Roman"/>
                <w:sz w:val="24"/>
                <w:szCs w:val="24"/>
              </w:rPr>
              <w:t>4</w:t>
            </w:r>
          </w:p>
        </w:tc>
      </w:tr>
    </w:tbl>
    <w:p w:rsidR="00A02E70" w:rsidRPr="0044252A" w:rsidRDefault="00A02E70" w:rsidP="0044252A">
      <w:pPr>
        <w:spacing w:after="0" w:line="240" w:lineRule="auto"/>
        <w:jc w:val="both"/>
        <w:rPr>
          <w:rFonts w:ascii="Times New Roman" w:eastAsia="SchoolBookSanPin" w:hAnsi="Times New Roman" w:cs="Times New Roman"/>
          <w:sz w:val="24"/>
          <w:szCs w:val="24"/>
        </w:rPr>
      </w:pPr>
    </w:p>
    <w:p w:rsidR="009C0255" w:rsidRPr="0044252A" w:rsidRDefault="009C0255" w:rsidP="0044252A">
      <w:pPr>
        <w:spacing w:after="0" w:line="240" w:lineRule="auto"/>
        <w:ind w:firstLine="709"/>
        <w:jc w:val="center"/>
        <w:rPr>
          <w:rFonts w:ascii="Times New Roman" w:eastAsia="SchoolBookSanPin" w:hAnsi="Times New Roman" w:cs="Times New Roman"/>
          <w:sz w:val="24"/>
          <w:szCs w:val="24"/>
        </w:rPr>
      </w:pPr>
      <w:r w:rsidRPr="0044252A">
        <w:rPr>
          <w:rFonts w:ascii="Times New Roman" w:hAnsi="Times New Roman" w:cs="Times New Roman"/>
          <w:b/>
          <w:sz w:val="24"/>
          <w:szCs w:val="24"/>
        </w:rPr>
        <w:t xml:space="preserve">3.4 </w:t>
      </w:r>
      <w:r w:rsidRPr="0044252A">
        <w:rPr>
          <w:rFonts w:ascii="Times New Roman" w:eastAsia="SchoolBookSanPin" w:hAnsi="Times New Roman" w:cs="Times New Roman"/>
          <w:b/>
          <w:sz w:val="24"/>
          <w:szCs w:val="24"/>
        </w:rPr>
        <w:t> Календарный план воспитательной работы.</w:t>
      </w:r>
      <w:r w:rsidRPr="0044252A">
        <w:rPr>
          <w:rFonts w:ascii="Times New Roman" w:eastAsia="SchoolBookSanPin" w:hAnsi="Times New Roman" w:cs="Times New Roman"/>
          <w:b/>
          <w:sz w:val="24"/>
          <w:szCs w:val="24"/>
        </w:rPr>
        <w:br/>
      </w:r>
      <w:r w:rsidRPr="0044252A">
        <w:rPr>
          <w:rFonts w:ascii="Times New Roman" w:eastAsia="SchoolBookSanPin" w:hAnsi="Times New Roman" w:cs="Times New Roman"/>
          <w:sz w:val="24"/>
          <w:szCs w:val="24"/>
        </w:rPr>
        <w:t xml:space="preserve">Календарный план воспитательной работы </w:t>
      </w:r>
      <w:r w:rsidR="000516C9">
        <w:rPr>
          <w:rFonts w:ascii="Times New Roman" w:eastAsia="SchoolBookSanPin" w:hAnsi="Times New Roman" w:cs="Times New Roman"/>
          <w:sz w:val="24"/>
          <w:szCs w:val="24"/>
        </w:rPr>
        <w:t xml:space="preserve">МКОУ «СОШ №5 </w:t>
      </w:r>
      <w:r w:rsidR="000516C9" w:rsidRPr="0044252A">
        <w:rPr>
          <w:rFonts w:ascii="Times New Roman" w:eastAsia="SchoolBookSanPin" w:hAnsi="Times New Roman" w:cs="Times New Roman"/>
          <w:sz w:val="24"/>
          <w:szCs w:val="24"/>
        </w:rPr>
        <w:t xml:space="preserve"> г</w:t>
      </w:r>
      <w:proofErr w:type="gramStart"/>
      <w:r w:rsidR="000516C9" w:rsidRPr="0044252A">
        <w:rPr>
          <w:rFonts w:ascii="Times New Roman" w:eastAsia="SchoolBookSanPin" w:hAnsi="Times New Roman" w:cs="Times New Roman"/>
          <w:sz w:val="24"/>
          <w:szCs w:val="24"/>
        </w:rPr>
        <w:t>.Б</w:t>
      </w:r>
      <w:proofErr w:type="gramEnd"/>
      <w:r w:rsidR="000516C9" w:rsidRPr="0044252A">
        <w:rPr>
          <w:rFonts w:ascii="Times New Roman" w:eastAsia="SchoolBookSanPin" w:hAnsi="Times New Roman" w:cs="Times New Roman"/>
          <w:sz w:val="24"/>
          <w:szCs w:val="24"/>
        </w:rPr>
        <w:t>аксана</w:t>
      </w:r>
      <w:r w:rsidR="000516C9">
        <w:rPr>
          <w:rFonts w:ascii="Times New Roman" w:eastAsia="SchoolBookSanPin" w:hAnsi="Times New Roman" w:cs="Times New Roman"/>
          <w:sz w:val="24"/>
          <w:szCs w:val="24"/>
        </w:rPr>
        <w:t xml:space="preserve"> им. Н.И.Нагоева» </w:t>
      </w:r>
      <w:r w:rsidR="000516C9" w:rsidRPr="0044252A">
        <w:rPr>
          <w:rFonts w:ascii="Times New Roman" w:eastAsia="SchoolBookSanPin" w:hAnsi="Times New Roman" w:cs="Times New Roman"/>
          <w:sz w:val="24"/>
          <w:szCs w:val="24"/>
        </w:rPr>
        <w:t xml:space="preserve"> </w:t>
      </w:r>
      <w:r w:rsidRPr="0044252A">
        <w:rPr>
          <w:rFonts w:ascii="Times New Roman" w:eastAsia="SchoolBookSanPin" w:hAnsi="Times New Roman" w:cs="Times New Roman"/>
          <w:sz w:val="24"/>
          <w:szCs w:val="24"/>
        </w:rPr>
        <w:t>разработан на основе Федерального календарного плана воспитательной работы.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Федеральный календарный план воспитательной работы является единым для образовательных организаций.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w:t>
      </w:r>
      <w:r w:rsidRPr="0044252A">
        <w:rPr>
          <w:rFonts w:ascii="Times New Roman" w:eastAsia="SchoolBookSanPin" w:hAnsi="Times New Roman" w:cs="Times New Roman"/>
          <w:sz w:val="24"/>
          <w:szCs w:val="24"/>
        </w:rPr>
        <w:lastRenderedPageBreak/>
        <w:t>программе воспитания, по ключевым направлениям воспитания и дополнительного образования детей.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Сентябрь: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сентября: День знаний;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3 сентября: День окончания Второй мировой войны, День солидарности </w:t>
      </w:r>
      <w:r w:rsidRPr="0044252A">
        <w:rPr>
          <w:rFonts w:ascii="Times New Roman" w:eastAsia="SchoolBookSanPin" w:hAnsi="Times New Roman" w:cs="Times New Roman"/>
          <w:sz w:val="24"/>
          <w:szCs w:val="24"/>
        </w:rPr>
        <w:br/>
        <w:t>в борьбе с терроризмом;</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сентября: Международный день распространения грамотности.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Октябрь: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октября: Международный день пожилых людей; Международный день музыки;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4 октября: День защиты животных;</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октября: День учителя;</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25 октября: Международный день школьных библиотек;</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Третье воскресенье октября: День отца.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Ноябрь: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4 ноября: День народного единства;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Последнее воскресенье ноября: День Матери;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30 ноября: День Государственного герба Российской Федерации.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Декабрь: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3 декабря: День неизвестного солдата; Международный день инвалидов;</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5 декабря: День добровольца (волонтера) в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9 декабря: День Героев Отечества;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12 декабря: День Конституции Российской Федерации.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Январь: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25 января: День российского студенчества;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Февраль: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 февраля: День разгрома советскими войсками немецко-фашистских вой</w:t>
      </w:r>
      <w:proofErr w:type="gramStart"/>
      <w:r w:rsidRPr="0044252A">
        <w:rPr>
          <w:rFonts w:ascii="Times New Roman" w:eastAsia="SchoolBookSanPin" w:hAnsi="Times New Roman" w:cs="Times New Roman"/>
          <w:sz w:val="24"/>
          <w:szCs w:val="24"/>
        </w:rPr>
        <w:t xml:space="preserve">ск </w:t>
      </w:r>
      <w:r w:rsidRPr="0044252A">
        <w:rPr>
          <w:rFonts w:ascii="Times New Roman" w:eastAsia="SchoolBookSanPin" w:hAnsi="Times New Roman" w:cs="Times New Roman"/>
          <w:sz w:val="24"/>
          <w:szCs w:val="24"/>
        </w:rPr>
        <w:br/>
        <w:t>в Ст</w:t>
      </w:r>
      <w:proofErr w:type="gramEnd"/>
      <w:r w:rsidRPr="0044252A">
        <w:rPr>
          <w:rFonts w:ascii="Times New Roman" w:eastAsia="SchoolBookSanPin" w:hAnsi="Times New Roman" w:cs="Times New Roman"/>
          <w:sz w:val="24"/>
          <w:szCs w:val="24"/>
        </w:rPr>
        <w:t>алинградской битве;</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февраля: День российской науки;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 xml:space="preserve">15 февраля: День памяти о россиянах, исполнявших служебный долг </w:t>
      </w:r>
      <w:r w:rsidRPr="0044252A">
        <w:rPr>
          <w:rFonts w:ascii="Times New Roman" w:eastAsia="SchoolBookSanPin" w:hAnsi="Times New Roman" w:cs="Times New Roman"/>
          <w:sz w:val="24"/>
          <w:szCs w:val="24"/>
        </w:rPr>
        <w:br/>
        <w:t>за пределами Отечества;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21 февраля: Международный день родного языка;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23 февраля: День защитника Отечества.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Март: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марта: Международный женский день;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18 марта: День воссоединения Крыма с Россией;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27 марта: Всемирный день театра.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Апрель: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12 апреля: День космонавтики;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Май: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мая: Праздник Весны и Труда;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9 мая: День Победы;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19 мая: День детских общественных организаций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24 мая: День славянской письменности и культуры.</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Июнь: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 июня: День защиты детей;</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lastRenderedPageBreak/>
        <w:t>6 июня: День русского языка;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12 июня: День России;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22 июня: День памяти и скорби;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27 июня: День молодежи.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Июль:</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8 июля: День семьи, любви и верности.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Август:</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Вторая суббота августа: День физкультурника;</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22 августа: День Государственного флага Российской Федерации;</w:t>
      </w:r>
    </w:p>
    <w:p w:rsidR="009C0255" w:rsidRPr="0044252A" w:rsidRDefault="009C0255" w:rsidP="0044252A">
      <w:pPr>
        <w:spacing w:after="0" w:line="240" w:lineRule="auto"/>
        <w:ind w:firstLine="709"/>
        <w:jc w:val="both"/>
        <w:rPr>
          <w:rFonts w:ascii="Times New Roman" w:eastAsia="SchoolBookSanPin" w:hAnsi="Times New Roman" w:cs="Times New Roman"/>
          <w:sz w:val="24"/>
          <w:szCs w:val="24"/>
        </w:rPr>
      </w:pPr>
      <w:r w:rsidRPr="0044252A">
        <w:rPr>
          <w:rFonts w:ascii="Times New Roman" w:eastAsia="SchoolBookSanPin" w:hAnsi="Times New Roman" w:cs="Times New Roman"/>
          <w:sz w:val="24"/>
          <w:szCs w:val="24"/>
        </w:rPr>
        <w:t>27 августа: День российского кино.</w:t>
      </w:r>
    </w:p>
    <w:p w:rsidR="009C0255" w:rsidRPr="0044252A" w:rsidRDefault="009C0255" w:rsidP="0044252A">
      <w:pPr>
        <w:spacing w:after="0" w:line="240" w:lineRule="auto"/>
        <w:ind w:left="709"/>
        <w:jc w:val="both"/>
        <w:rPr>
          <w:rFonts w:ascii="Times New Roman" w:eastAsia="SchoolBookSanPin" w:hAnsi="Times New Roman" w:cs="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835"/>
      </w:tblGrid>
      <w:tr w:rsidR="009C0255" w:rsidRPr="0044252A" w:rsidTr="001011EC">
        <w:trPr>
          <w:cantSplit/>
          <w:trHeight w:val="1379"/>
          <w:tblHeader/>
        </w:trPr>
        <w:tc>
          <w:tcPr>
            <w:tcW w:w="10349" w:type="dxa"/>
            <w:gridSpan w:val="4"/>
            <w:shd w:val="clear" w:color="auto" w:fill="B8CCE4"/>
          </w:tcPr>
          <w:p w:rsidR="009C0255" w:rsidRPr="0044252A" w:rsidRDefault="009C0255" w:rsidP="0044252A">
            <w:pPr>
              <w:pBdr>
                <w:top w:val="nil"/>
                <w:left w:val="nil"/>
                <w:bottom w:val="nil"/>
                <w:right w:val="nil"/>
                <w:between w:val="nil"/>
              </w:pBdr>
              <w:spacing w:before="10" w:line="240" w:lineRule="auto"/>
              <w:ind w:left="-1237"/>
              <w:jc w:val="center"/>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Календарный план воспитательной работы на </w:t>
            </w:r>
            <w:r w:rsidR="00B72D38" w:rsidRPr="0044252A">
              <w:rPr>
                <w:rFonts w:ascii="Times New Roman" w:eastAsia="Times New Roman" w:hAnsi="Times New Roman" w:cs="Times New Roman"/>
                <w:b/>
                <w:color w:val="000000"/>
                <w:sz w:val="24"/>
                <w:szCs w:val="24"/>
              </w:rPr>
              <w:t>2023-2024 учебный</w:t>
            </w:r>
            <w:r w:rsidRPr="0044252A">
              <w:rPr>
                <w:rFonts w:ascii="Times New Roman" w:eastAsia="Times New Roman" w:hAnsi="Times New Roman" w:cs="Times New Roman"/>
                <w:b/>
                <w:color w:val="000000"/>
                <w:sz w:val="24"/>
                <w:szCs w:val="24"/>
              </w:rPr>
              <w:t xml:space="preserve"> год </w:t>
            </w:r>
            <w:r w:rsidRPr="0044252A">
              <w:rPr>
                <w:rFonts w:ascii="Times New Roman" w:eastAsia="Times New Roman" w:hAnsi="Times New Roman" w:cs="Times New Roman"/>
                <w:b/>
                <w:color w:val="000000"/>
                <w:sz w:val="24"/>
                <w:szCs w:val="24"/>
              </w:rPr>
              <w:br/>
              <w:t>10-11 КЛАССЫ</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10" w:line="240" w:lineRule="auto"/>
              <w:jc w:val="center"/>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Ключевые общешкольные дела</w:t>
            </w:r>
          </w:p>
        </w:tc>
      </w:tr>
      <w:tr w:rsidR="009C0255" w:rsidRPr="0044252A" w:rsidTr="001011EC">
        <w:trPr>
          <w:cantSplit/>
          <w:trHeight w:val="275"/>
          <w:tblHeader/>
        </w:trPr>
        <w:tc>
          <w:tcPr>
            <w:tcW w:w="10349" w:type="dxa"/>
            <w:gridSpan w:val="4"/>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649"/>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 время</w:t>
            </w:r>
          </w:p>
          <w:p w:rsidR="009C0255" w:rsidRPr="0044252A" w:rsidRDefault="009C0255" w:rsidP="0044252A">
            <w:pPr>
              <w:pBdr>
                <w:top w:val="nil"/>
                <w:left w:val="nil"/>
                <w:bottom w:val="nil"/>
                <w:right w:val="nil"/>
                <w:between w:val="nil"/>
              </w:pBdr>
              <w:spacing w:line="240" w:lineRule="auto"/>
              <w:ind w:right="28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Торжественная линейка</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«Здравству, школа!»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B72D38"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1.09.2023</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w:t>
            </w:r>
          </w:p>
        </w:tc>
      </w:tr>
      <w:tr w:rsidR="009C0255" w:rsidRPr="0044252A" w:rsidTr="001011EC">
        <w:trPr>
          <w:cantSplit/>
          <w:trHeight w:val="2207"/>
          <w:tblHeader/>
        </w:trPr>
        <w:tc>
          <w:tcPr>
            <w:tcW w:w="3850" w:type="dxa"/>
          </w:tcPr>
          <w:p w:rsidR="009C0255" w:rsidRPr="0044252A" w:rsidRDefault="009C0255" w:rsidP="0044252A">
            <w:pPr>
              <w:pBdr>
                <w:top w:val="nil"/>
                <w:left w:val="nil"/>
                <w:bottom w:val="nil"/>
                <w:right w:val="nil"/>
                <w:between w:val="nil"/>
              </w:pBdr>
              <w:spacing w:line="240" w:lineRule="auto"/>
              <w:ind w:right="37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Мероприятия «Школы безопасности</w:t>
            </w:r>
            <w:proofErr w:type="gramStart"/>
            <w:r w:rsidRPr="0044252A">
              <w:rPr>
                <w:rFonts w:ascii="Times New Roman" w:eastAsia="Times New Roman" w:hAnsi="Times New Roman" w:cs="Times New Roman"/>
                <w:color w:val="000000"/>
                <w:sz w:val="24"/>
                <w:szCs w:val="24"/>
              </w:rPr>
              <w:t>»(</w:t>
            </w:r>
            <w:proofErr w:type="gramEnd"/>
            <w:r w:rsidRPr="0044252A">
              <w:rPr>
                <w:rFonts w:ascii="Times New Roman" w:eastAsia="Times New Roman" w:hAnsi="Times New Roman" w:cs="Times New Roman"/>
                <w:color w:val="000000"/>
                <w:sz w:val="24"/>
                <w:szCs w:val="24"/>
              </w:rPr>
              <w:t>по профилактике ДДТТ, пожарной безопасности, экстремизма, терроризма, разработка схемы-маршрута</w:t>
            </w:r>
          </w:p>
          <w:p w:rsidR="009C0255" w:rsidRPr="0044252A" w:rsidRDefault="009C0255" w:rsidP="0044252A">
            <w:pPr>
              <w:pBdr>
                <w:top w:val="nil"/>
                <w:left w:val="nil"/>
                <w:bottom w:val="nil"/>
                <w:right w:val="nil"/>
                <w:between w:val="nil"/>
              </w:pBdr>
              <w:spacing w:line="240" w:lineRule="auto"/>
              <w:ind w:right="918"/>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«Дом-школа-дом», </w:t>
            </w:r>
            <w:proofErr w:type="gramStart"/>
            <w:r w:rsidRPr="0044252A">
              <w:rPr>
                <w:rFonts w:ascii="Times New Roman" w:eastAsia="Times New Roman" w:hAnsi="Times New Roman" w:cs="Times New Roman"/>
                <w:color w:val="000000"/>
                <w:sz w:val="24"/>
                <w:szCs w:val="24"/>
              </w:rPr>
              <w:t>учебно- тренировочная</w:t>
            </w:r>
            <w:proofErr w:type="gramEnd"/>
            <w:r w:rsidRPr="0044252A">
              <w:rPr>
                <w:rFonts w:ascii="Times New Roman" w:eastAsia="Times New Roman" w:hAnsi="Times New Roman" w:cs="Times New Roman"/>
                <w:color w:val="000000"/>
                <w:sz w:val="24"/>
                <w:szCs w:val="24"/>
              </w:rPr>
              <w:t xml:space="preserve"> эвакуация учащихся из здания)</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сентябрь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ind w:right="633"/>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День солидарности в борьбе с терроризмом</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Акция «Беслан</w:t>
            </w:r>
            <w:proofErr w:type="gramStart"/>
            <w:r w:rsidRPr="0044252A">
              <w:rPr>
                <w:rFonts w:ascii="Times New Roman" w:eastAsia="Times New Roman" w:hAnsi="Times New Roman" w:cs="Times New Roman"/>
                <w:color w:val="000000"/>
                <w:sz w:val="24"/>
                <w:szCs w:val="24"/>
              </w:rPr>
              <w:t xml:space="preserve"> .</w:t>
            </w:r>
            <w:proofErr w:type="gramEnd"/>
            <w:r w:rsidRPr="0044252A">
              <w:rPr>
                <w:rFonts w:ascii="Times New Roman" w:eastAsia="Times New Roman" w:hAnsi="Times New Roman" w:cs="Times New Roman"/>
                <w:color w:val="000000"/>
                <w:sz w:val="24"/>
                <w:szCs w:val="24"/>
              </w:rPr>
              <w:t>мы помним!»</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B72D38"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03.09.2023</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Открытие школьной спартакиады.</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Осенний кросс</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сентябрь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Учителя физкультуры</w:t>
            </w:r>
          </w:p>
        </w:tc>
      </w:tr>
      <w:tr w:rsidR="009C0255" w:rsidRPr="0044252A" w:rsidTr="001011EC">
        <w:trPr>
          <w:cantSplit/>
          <w:trHeight w:val="829"/>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Мероприятие к </w:t>
            </w:r>
            <w:proofErr w:type="gramStart"/>
            <w:r w:rsidRPr="0044252A">
              <w:rPr>
                <w:rFonts w:ascii="Times New Roman" w:eastAsia="Times New Roman" w:hAnsi="Times New Roman" w:cs="Times New Roman"/>
                <w:color w:val="000000"/>
                <w:sz w:val="24"/>
                <w:szCs w:val="24"/>
              </w:rPr>
              <w:t>международному</w:t>
            </w:r>
            <w:proofErr w:type="gramEnd"/>
          </w:p>
          <w:p w:rsidR="009C0255" w:rsidRPr="0044252A" w:rsidRDefault="009C0255" w:rsidP="0044252A">
            <w:pPr>
              <w:pBdr>
                <w:top w:val="nil"/>
                <w:left w:val="nil"/>
                <w:bottom w:val="nil"/>
                <w:right w:val="nil"/>
                <w:between w:val="nil"/>
              </w:pBdr>
              <w:spacing w:line="240" w:lineRule="auto"/>
              <w:ind w:right="37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Дню распространения грамотности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B72D38"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08.09.2023</w:t>
            </w:r>
          </w:p>
        </w:tc>
        <w:tc>
          <w:tcPr>
            <w:tcW w:w="2835" w:type="dxa"/>
          </w:tcPr>
          <w:p w:rsidR="009C0255" w:rsidRPr="0044252A" w:rsidRDefault="009C0255" w:rsidP="0044252A">
            <w:pPr>
              <w:pBdr>
                <w:top w:val="nil"/>
                <w:left w:val="nil"/>
                <w:bottom w:val="nil"/>
                <w:right w:val="nil"/>
                <w:between w:val="nil"/>
              </w:pBdr>
              <w:spacing w:line="240" w:lineRule="auto"/>
              <w:ind w:right="156"/>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Учителя русского языка и литературы</w:t>
            </w:r>
          </w:p>
        </w:tc>
      </w:tr>
      <w:tr w:rsidR="009C0255" w:rsidRPr="0044252A" w:rsidTr="001011EC">
        <w:trPr>
          <w:cantSplit/>
          <w:trHeight w:val="1931"/>
          <w:tblHeader/>
        </w:trPr>
        <w:tc>
          <w:tcPr>
            <w:tcW w:w="3850" w:type="dxa"/>
          </w:tcPr>
          <w:p w:rsidR="009C0255" w:rsidRPr="0044252A" w:rsidRDefault="009C0255" w:rsidP="0044252A">
            <w:pPr>
              <w:pBdr>
                <w:top w:val="nil"/>
                <w:left w:val="nil"/>
                <w:bottom w:val="nil"/>
                <w:right w:val="nil"/>
                <w:between w:val="nil"/>
              </w:pBdr>
              <w:spacing w:line="240" w:lineRule="auto"/>
              <w:ind w:right="104"/>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lastRenderedPageBreak/>
              <w:t xml:space="preserve">Мероприятия месячника правового воспитания и профилактики правонарушений. </w:t>
            </w:r>
            <w:proofErr w:type="gramStart"/>
            <w:r w:rsidRPr="0044252A">
              <w:rPr>
                <w:rFonts w:ascii="Times New Roman" w:eastAsia="Times New Roman" w:hAnsi="Times New Roman" w:cs="Times New Roman"/>
                <w:color w:val="000000"/>
                <w:sz w:val="24"/>
                <w:szCs w:val="24"/>
              </w:rPr>
              <w:t>Единый день профилактики правонарушений и деструктивного поведения (правовые, профилактические</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игры, беседы и т.п.)</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 Соц. педагог</w:t>
            </w:r>
          </w:p>
        </w:tc>
      </w:tr>
      <w:tr w:rsidR="009C0255" w:rsidRPr="0044252A" w:rsidTr="001011EC">
        <w:trPr>
          <w:cantSplit/>
          <w:trHeight w:val="1655"/>
          <w:tblHeader/>
        </w:trPr>
        <w:tc>
          <w:tcPr>
            <w:tcW w:w="3850" w:type="dxa"/>
          </w:tcPr>
          <w:p w:rsidR="009C0255" w:rsidRPr="0044252A" w:rsidRDefault="009C0255" w:rsidP="0044252A">
            <w:pPr>
              <w:pBdr>
                <w:top w:val="nil"/>
                <w:left w:val="nil"/>
                <w:bottom w:val="nil"/>
                <w:right w:val="nil"/>
                <w:between w:val="nil"/>
              </w:pBdr>
              <w:spacing w:line="240" w:lineRule="auto"/>
              <w:ind w:right="12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День учителя в школе: акция по поздравлению учителей, концертная программа.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Заместитель директора по ВР </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ind w:right="453"/>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Акция «Друзья наши меньшие» Всемирный день защиты</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животных</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511"/>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«Золотая осень»: Фотоконкурс. </w:t>
            </w:r>
          </w:p>
          <w:p w:rsidR="009C0255" w:rsidRPr="0044252A" w:rsidRDefault="009C0255" w:rsidP="0044252A">
            <w:pPr>
              <w:pBdr>
                <w:top w:val="nil"/>
                <w:left w:val="nil"/>
                <w:bottom w:val="nil"/>
                <w:right w:val="nil"/>
                <w:between w:val="nil"/>
              </w:pBdr>
              <w:spacing w:line="240" w:lineRule="auto"/>
              <w:ind w:right="252"/>
              <w:rPr>
                <w:rFonts w:ascii="Times New Roman" w:hAnsi="Times New Roman" w:cs="Times New Roman"/>
                <w:color w:val="000000"/>
                <w:sz w:val="24"/>
                <w:szCs w:val="24"/>
              </w:rPr>
            </w:pP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Всероссийский урок «Экология и</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энергосбережение»</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биологии</w:t>
            </w:r>
          </w:p>
        </w:tc>
      </w:tr>
      <w:tr w:rsidR="009C0255" w:rsidRPr="0044252A" w:rsidTr="001011EC">
        <w:trPr>
          <w:cantSplit/>
          <w:trHeight w:val="553"/>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День интернета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информатики,</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r>
      <w:tr w:rsidR="009C0255" w:rsidRPr="0044252A" w:rsidTr="001011EC">
        <w:trPr>
          <w:cantSplit/>
          <w:trHeight w:val="3035"/>
          <w:tblHeader/>
        </w:trPr>
        <w:tc>
          <w:tcPr>
            <w:tcW w:w="3850" w:type="dxa"/>
          </w:tcPr>
          <w:p w:rsidR="009C0255" w:rsidRPr="0044252A" w:rsidRDefault="009C0255" w:rsidP="0044252A">
            <w:pPr>
              <w:pBdr>
                <w:top w:val="nil"/>
                <w:left w:val="nil"/>
                <w:bottom w:val="nil"/>
                <w:right w:val="nil"/>
                <w:between w:val="nil"/>
              </w:pBdr>
              <w:spacing w:line="240" w:lineRule="auto"/>
              <w:ind w:right="20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Кампания «Будь с нами» - проведение ряда мероприятий приуроченных к государственным и национальным праздникам РФ, памятным датам (День народного единства,</w:t>
            </w:r>
            <w:r w:rsidR="00B72D38" w:rsidRPr="0044252A">
              <w:rPr>
                <w:rFonts w:ascii="Times New Roman" w:eastAsia="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День словаря, День неизвестного солдата, День героев отечества, День конституции РФ).</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ноябрь-</w:t>
            </w:r>
          </w:p>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декабрь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331"/>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Выставка рисунков, фотографий, акция по поздравлению мама с Днем матери, </w:t>
            </w:r>
            <w:proofErr w:type="gramStart"/>
            <w:r w:rsidRPr="0044252A">
              <w:rPr>
                <w:rFonts w:ascii="Times New Roman" w:eastAsia="Times New Roman" w:hAnsi="Times New Roman" w:cs="Times New Roman"/>
                <w:color w:val="000000"/>
                <w:sz w:val="24"/>
                <w:szCs w:val="24"/>
              </w:rPr>
              <w:t>праздничный</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концерт</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ноябрь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ind w:right="29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lastRenderedPageBreak/>
              <w:t xml:space="preserve">«Смотри на меня как на равного» круглый стол к </w:t>
            </w:r>
            <w:proofErr w:type="gramStart"/>
            <w:r w:rsidRPr="0044252A">
              <w:rPr>
                <w:rFonts w:ascii="Times New Roman" w:eastAsia="Times New Roman" w:hAnsi="Times New Roman" w:cs="Times New Roman"/>
                <w:color w:val="000000"/>
                <w:sz w:val="24"/>
                <w:szCs w:val="24"/>
              </w:rPr>
              <w:t>международному</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дню инвалидов</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декабрь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524"/>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Новый год в школе: украшение кабинетов, оформление окон, конкурс плакатов, поделок,</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праздничная программа.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декабрь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553"/>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Час памяти «Блокада Ленинграда»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январь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248"/>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8 Марта в школе</w:t>
            </w:r>
            <w:proofErr w:type="gramStart"/>
            <w:r w:rsidRPr="0044252A">
              <w:rPr>
                <w:rFonts w:ascii="Times New Roman" w:eastAsia="Times New Roman" w:hAnsi="Times New Roman" w:cs="Times New Roman"/>
                <w:color w:val="000000"/>
                <w:sz w:val="24"/>
                <w:szCs w:val="24"/>
              </w:rPr>
              <w:t xml:space="preserve">:, </w:t>
            </w:r>
            <w:proofErr w:type="gramEnd"/>
            <w:r w:rsidRPr="0044252A">
              <w:rPr>
                <w:rFonts w:ascii="Times New Roman" w:eastAsia="Times New Roman" w:hAnsi="Times New Roman" w:cs="Times New Roman"/>
                <w:color w:val="000000"/>
                <w:sz w:val="24"/>
                <w:szCs w:val="24"/>
              </w:rPr>
              <w:t>выставка рисунков, акция по поздравлению</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мам, бабушек, девочек. </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март</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Заместитель директора по ВР, </w:t>
            </w:r>
          </w:p>
          <w:p w:rsidR="009C0255" w:rsidRPr="0044252A" w:rsidRDefault="009C0255" w:rsidP="0044252A">
            <w:pPr>
              <w:pBdr>
                <w:top w:val="nil"/>
                <w:left w:val="nil"/>
                <w:bottom w:val="nil"/>
                <w:right w:val="nil"/>
                <w:between w:val="nil"/>
              </w:pBdr>
              <w:spacing w:line="240" w:lineRule="auto"/>
              <w:ind w:right="386"/>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248"/>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«День самоуправления»</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март</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Заместитель директора по ВР, </w:t>
            </w:r>
          </w:p>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Весенняя неделя добра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апрель</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Заместитель директора по ВР, </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День космонавтики</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апрель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836"/>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1B1B1B"/>
                <w:sz w:val="24"/>
                <w:szCs w:val="24"/>
              </w:rPr>
              <w:t>Мероприятия ко Дню Победы</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1B1B1B"/>
                <w:sz w:val="24"/>
                <w:szCs w:val="24"/>
              </w:rPr>
              <w:t>(по отдельному плану)</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май</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 педагог-организатор</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Торжественная линейка</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«Последний звонок»</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608"/>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май</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Выпускной вечер в школе</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52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июнь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Курсы внеурочной деятельности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Название курса</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60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Количество часов</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неделю</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Олимпийская зачетка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B72D38"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w:t>
            </w:r>
            <w:r w:rsidR="009C0255" w:rsidRPr="0044252A">
              <w:rPr>
                <w:rFonts w:ascii="Times New Roman" w:eastAsia="Times New Roman" w:hAnsi="Times New Roman" w:cs="Times New Roman"/>
                <w:color w:val="000000"/>
                <w:sz w:val="24"/>
                <w:szCs w:val="24"/>
              </w:rPr>
              <w:t xml:space="preserve"> по обеспечению безопасности</w:t>
            </w:r>
          </w:p>
        </w:tc>
      </w:tr>
      <w:tr w:rsidR="009C0255" w:rsidRPr="0044252A" w:rsidTr="001011EC">
        <w:trPr>
          <w:cantSplit/>
          <w:trHeight w:val="27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lastRenderedPageBreak/>
              <w:t>Страницы истории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истории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Наследственность и изменчивость</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биологии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Создание сайтов и веб-дизайн</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информатики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Финансовая грамотность</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математики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Математичекая грамотность</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математики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Математическое моделирование</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математики</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Азы журналистики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русского языка и литературы</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Гражданин. Общество. Право</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Учитель обществознания</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Самоуправление</w:t>
            </w:r>
          </w:p>
        </w:tc>
      </w:tr>
      <w:tr w:rsidR="009C0255" w:rsidRPr="0044252A" w:rsidTr="001011EC">
        <w:trPr>
          <w:cantSplit/>
          <w:trHeight w:val="829"/>
          <w:tblHeader/>
        </w:trPr>
        <w:tc>
          <w:tcPr>
            <w:tcW w:w="3850" w:type="dxa"/>
          </w:tcPr>
          <w:p w:rsidR="009C0255" w:rsidRPr="0044252A" w:rsidRDefault="009C0255" w:rsidP="0044252A">
            <w:pPr>
              <w:pBdr>
                <w:top w:val="nil"/>
                <w:left w:val="nil"/>
                <w:bottom w:val="nil"/>
                <w:right w:val="nil"/>
                <w:between w:val="nil"/>
              </w:pBdr>
              <w:spacing w:before="4"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before="1"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4"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before="1"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 время</w:t>
            </w:r>
          </w:p>
          <w:p w:rsidR="009C0255" w:rsidRPr="0044252A" w:rsidRDefault="009C0255" w:rsidP="0044252A">
            <w:pPr>
              <w:pBdr>
                <w:top w:val="nil"/>
                <w:left w:val="nil"/>
                <w:bottom w:val="nil"/>
                <w:right w:val="nil"/>
                <w:between w:val="nil"/>
              </w:pBdr>
              <w:spacing w:line="240" w:lineRule="auto"/>
              <w:ind w:right="28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before="4"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before="1"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Выборы лидеров, активов  классов,</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распределение обязанностей.</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сентябрь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1379"/>
          <w:tblHeader/>
        </w:trPr>
        <w:tc>
          <w:tcPr>
            <w:tcW w:w="3850" w:type="dxa"/>
          </w:tcPr>
          <w:p w:rsidR="009C0255" w:rsidRPr="0044252A" w:rsidRDefault="009C0255" w:rsidP="0044252A">
            <w:pPr>
              <w:pBdr>
                <w:top w:val="nil"/>
                <w:left w:val="nil"/>
                <w:bottom w:val="nil"/>
                <w:right w:val="nil"/>
                <w:between w:val="nil"/>
              </w:pBdr>
              <w:spacing w:line="240" w:lineRule="auto"/>
              <w:ind w:right="98"/>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Общешкольное выборное собрание учащихся: выдвижение кандидатур от классов в школьное ученическое самоуправление</w:t>
            </w:r>
            <w:proofErr w:type="gramStart"/>
            <w:r w:rsidRPr="0044252A">
              <w:rPr>
                <w:rFonts w:ascii="Times New Roman" w:eastAsia="Times New Roman" w:hAnsi="Times New Roman" w:cs="Times New Roman"/>
                <w:color w:val="000000"/>
                <w:sz w:val="24"/>
                <w:szCs w:val="24"/>
              </w:rPr>
              <w:t xml:space="preserve"> ,</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голосование и т.п.</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сентябрь</w:t>
            </w:r>
          </w:p>
        </w:tc>
        <w:tc>
          <w:tcPr>
            <w:tcW w:w="2835" w:type="dxa"/>
          </w:tcPr>
          <w:p w:rsidR="009C0255" w:rsidRPr="0044252A" w:rsidRDefault="009C0255" w:rsidP="0044252A">
            <w:pPr>
              <w:pBdr>
                <w:top w:val="nil"/>
                <w:left w:val="nil"/>
                <w:bottom w:val="nil"/>
                <w:right w:val="nil"/>
                <w:between w:val="nil"/>
              </w:pBdr>
              <w:spacing w:line="240" w:lineRule="auto"/>
              <w:ind w:right="102"/>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Работа в соответствии </w:t>
            </w:r>
            <w:proofErr w:type="gramStart"/>
            <w:r w:rsidRPr="0044252A">
              <w:rPr>
                <w:rFonts w:ascii="Times New Roman" w:eastAsia="Times New Roman" w:hAnsi="Times New Roman" w:cs="Times New Roman"/>
                <w:color w:val="000000"/>
                <w:sz w:val="24"/>
                <w:szCs w:val="24"/>
              </w:rPr>
              <w:t>с</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обязанностями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Отчет перед классом о</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проведенной работе</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май</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3"/>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Рейд  по проверке </w:t>
            </w:r>
            <w:proofErr w:type="gramStart"/>
            <w:r w:rsidRPr="0044252A">
              <w:rPr>
                <w:rFonts w:ascii="Times New Roman" w:eastAsia="Times New Roman" w:hAnsi="Times New Roman" w:cs="Times New Roman"/>
                <w:color w:val="000000"/>
                <w:sz w:val="24"/>
                <w:szCs w:val="24"/>
              </w:rPr>
              <w:t>внешнего</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вида </w:t>
            </w:r>
            <w:proofErr w:type="gramStart"/>
            <w:r w:rsidRPr="0044252A">
              <w:rPr>
                <w:rFonts w:ascii="Times New Roman" w:eastAsia="Times New Roman" w:hAnsi="Times New Roman" w:cs="Times New Roman"/>
                <w:color w:val="000000"/>
                <w:sz w:val="24"/>
                <w:szCs w:val="24"/>
              </w:rPr>
              <w:t>обучающихся</w:t>
            </w:r>
            <w:proofErr w:type="gramEnd"/>
            <w:r w:rsidRPr="0044252A">
              <w:rPr>
                <w:rFonts w:ascii="Times New Roman" w:eastAsia="Times New Roman" w:hAnsi="Times New Roman" w:cs="Times New Roman"/>
                <w:color w:val="000000"/>
                <w:sz w:val="24"/>
                <w:szCs w:val="24"/>
              </w:rPr>
              <w:t xml:space="preserve"> </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w:t>
            </w:r>
          </w:p>
        </w:tc>
      </w:tr>
      <w:tr w:rsidR="009C0255" w:rsidRPr="0044252A" w:rsidTr="001011EC">
        <w:trPr>
          <w:cantSplit/>
          <w:trHeight w:val="1655"/>
          <w:tblHeader/>
        </w:trPr>
        <w:tc>
          <w:tcPr>
            <w:tcW w:w="3850" w:type="dxa"/>
          </w:tcPr>
          <w:p w:rsidR="009C0255" w:rsidRPr="0044252A" w:rsidRDefault="009C0255" w:rsidP="0044252A">
            <w:pPr>
              <w:pBdr>
                <w:top w:val="nil"/>
                <w:left w:val="nil"/>
                <w:bottom w:val="nil"/>
                <w:right w:val="nil"/>
                <w:between w:val="nil"/>
              </w:pBdr>
              <w:spacing w:line="240" w:lineRule="auto"/>
              <w:ind w:right="16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Общешкольное отчетное собрание учащихся: отчеты членов школьного ученического самоуправления о проделанной работе. Подведение итогов работы</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за год</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май</w:t>
            </w:r>
          </w:p>
        </w:tc>
        <w:tc>
          <w:tcPr>
            <w:tcW w:w="2835" w:type="dxa"/>
          </w:tcPr>
          <w:p w:rsidR="009C0255" w:rsidRPr="0044252A" w:rsidRDefault="009C0255" w:rsidP="0044252A">
            <w:pPr>
              <w:pBdr>
                <w:top w:val="nil"/>
                <w:left w:val="nil"/>
                <w:bottom w:val="nil"/>
                <w:right w:val="nil"/>
                <w:between w:val="nil"/>
              </w:pBdr>
              <w:spacing w:line="240" w:lineRule="auto"/>
              <w:ind w:right="84"/>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shd w:val="clear" w:color="auto" w:fill="DBE5F1"/>
              </w:rPr>
              <w:t xml:space="preserve">                          Профориентация</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w:t>
            </w:r>
          </w:p>
          <w:p w:rsidR="009C0255" w:rsidRPr="0044252A" w:rsidRDefault="009C0255"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Время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c>
          <w:tcPr>
            <w:tcW w:w="1191"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p>
        </w:tc>
      </w:tr>
      <w:tr w:rsidR="009C0255" w:rsidRPr="0044252A" w:rsidTr="001011EC">
        <w:trPr>
          <w:cantSplit/>
          <w:trHeight w:val="1379"/>
          <w:tblHeader/>
        </w:trPr>
        <w:tc>
          <w:tcPr>
            <w:tcW w:w="3850" w:type="dxa"/>
          </w:tcPr>
          <w:p w:rsidR="009C0255" w:rsidRPr="0044252A" w:rsidRDefault="009C0255" w:rsidP="0044252A">
            <w:pPr>
              <w:pBdr>
                <w:top w:val="nil"/>
                <w:left w:val="nil"/>
                <w:bottom w:val="nil"/>
                <w:right w:val="nil"/>
                <w:between w:val="nil"/>
              </w:pBdr>
              <w:spacing w:line="240" w:lineRule="auto"/>
              <w:ind w:right="169"/>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Профориентационная игра, просмотр презентаций, посещение</w:t>
            </w:r>
          </w:p>
          <w:p w:rsidR="009C0255" w:rsidRPr="0044252A" w:rsidRDefault="009C0255" w:rsidP="0044252A">
            <w:pPr>
              <w:pBdr>
                <w:top w:val="nil"/>
                <w:left w:val="nil"/>
                <w:bottom w:val="nil"/>
                <w:right w:val="nil"/>
                <w:between w:val="nil"/>
              </w:pBdr>
              <w:spacing w:line="240" w:lineRule="auto"/>
              <w:ind w:right="90"/>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«Ярмарок профессий» диагностика и т.д.</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12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w:t>
            </w:r>
            <w:r w:rsidR="00B72D38" w:rsidRPr="0044252A">
              <w:rPr>
                <w:rFonts w:ascii="Times New Roman" w:eastAsia="Times New Roman" w:hAnsi="Times New Roman" w:cs="Times New Roman"/>
                <w:color w:val="000000"/>
                <w:sz w:val="24"/>
                <w:szCs w:val="24"/>
              </w:rPr>
              <w:t xml:space="preserve">тора по ВР, </w:t>
            </w: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shd w:val="clear" w:color="auto" w:fill="DBE5F1"/>
              </w:rPr>
              <w:t xml:space="preserve">                       Школьные медиа</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 время</w:t>
            </w:r>
          </w:p>
          <w:p w:rsidR="009C0255" w:rsidRPr="0044252A" w:rsidRDefault="009C0255" w:rsidP="0044252A">
            <w:pPr>
              <w:pBdr>
                <w:top w:val="nil"/>
                <w:left w:val="nil"/>
                <w:bottom w:val="nil"/>
                <w:right w:val="nil"/>
                <w:between w:val="nil"/>
              </w:pBdr>
              <w:spacing w:line="240" w:lineRule="auto"/>
              <w:ind w:right="28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1655"/>
          <w:tblHeader/>
        </w:trPr>
        <w:tc>
          <w:tcPr>
            <w:tcW w:w="3850" w:type="dxa"/>
          </w:tcPr>
          <w:p w:rsidR="009C0255" w:rsidRPr="0044252A" w:rsidRDefault="009C0255" w:rsidP="0044252A">
            <w:pPr>
              <w:pBdr>
                <w:top w:val="nil"/>
                <w:left w:val="nil"/>
                <w:bottom w:val="nil"/>
                <w:right w:val="nil"/>
                <w:between w:val="nil"/>
              </w:pBdr>
              <w:spacing w:line="240" w:lineRule="auto"/>
              <w:ind w:right="376"/>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Размещение созданных детьми рассказов, стихов, сказок, репортажей на страницах школьной  газеты. Ведение школьного тнстаграмм и Youtube канала</w:t>
            </w:r>
          </w:p>
          <w:p w:rsidR="009C0255" w:rsidRPr="0044252A" w:rsidRDefault="009C0255" w:rsidP="0044252A">
            <w:pPr>
              <w:pBdr>
                <w:top w:val="nil"/>
                <w:left w:val="nil"/>
                <w:bottom w:val="nil"/>
                <w:right w:val="nil"/>
                <w:between w:val="nil"/>
              </w:pBdr>
              <w:spacing w:line="240" w:lineRule="auto"/>
              <w:ind w:right="821"/>
              <w:rPr>
                <w:rFonts w:ascii="Times New Roman" w:hAnsi="Times New Roman" w:cs="Times New Roman"/>
                <w:color w:val="000000"/>
                <w:sz w:val="24"/>
                <w:szCs w:val="24"/>
              </w:rPr>
            </w:pP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222"/>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Заместитель директора по ВР </w:t>
            </w:r>
          </w:p>
          <w:p w:rsidR="009C0255" w:rsidRPr="0044252A" w:rsidRDefault="009C0255" w:rsidP="0044252A">
            <w:pPr>
              <w:pBdr>
                <w:top w:val="nil"/>
                <w:left w:val="nil"/>
                <w:bottom w:val="nil"/>
                <w:right w:val="nil"/>
                <w:between w:val="nil"/>
              </w:pBdr>
              <w:spacing w:line="240" w:lineRule="auto"/>
              <w:ind w:right="222"/>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Видео-, фотосъемка классных</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мероприятий.</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829"/>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4"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before="1"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Детские общественные объединения</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 время</w:t>
            </w:r>
          </w:p>
          <w:p w:rsidR="009C0255" w:rsidRPr="0044252A" w:rsidRDefault="009C0255" w:rsidP="0044252A">
            <w:pPr>
              <w:pBdr>
                <w:top w:val="nil"/>
                <w:left w:val="nil"/>
                <w:bottom w:val="nil"/>
                <w:right w:val="nil"/>
                <w:between w:val="nil"/>
              </w:pBdr>
              <w:spacing w:line="240" w:lineRule="auto"/>
              <w:ind w:right="28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Общешкольный конкурс «Самый классный класс»</w:t>
            </w:r>
          </w:p>
        </w:tc>
        <w:tc>
          <w:tcPr>
            <w:tcW w:w="1191" w:type="dxa"/>
          </w:tcPr>
          <w:p w:rsidR="009C0255" w:rsidRPr="0044252A" w:rsidRDefault="009C0255" w:rsidP="0044252A">
            <w:pPr>
              <w:pBdr>
                <w:top w:val="nil"/>
                <w:left w:val="nil"/>
                <w:bottom w:val="nil"/>
                <w:right w:val="nil"/>
                <w:between w:val="nil"/>
              </w:pBdr>
              <w:spacing w:before="2"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сентябрь</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u w:val="single"/>
              </w:rPr>
            </w:pPr>
            <w:r w:rsidRPr="0044252A">
              <w:rPr>
                <w:rFonts w:ascii="Times New Roman" w:eastAsia="Times New Roman" w:hAnsi="Times New Roman" w:cs="Times New Roman"/>
                <w:color w:val="000000"/>
                <w:sz w:val="24"/>
                <w:szCs w:val="24"/>
              </w:rPr>
              <w:t xml:space="preserve">Заместитель директора по </w:t>
            </w:r>
            <w:r w:rsidRPr="0044252A">
              <w:rPr>
                <w:rFonts w:ascii="Times New Roman" w:eastAsia="Times New Roman" w:hAnsi="Times New Roman" w:cs="Times New Roman"/>
                <w:color w:val="000000"/>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Акция «Беслан, мы помним»</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сентябрь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акция «Школьный двор»</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Рейд «Внешний вид»</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Акция «Мы рядом»</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lastRenderedPageBreak/>
              <w:t>Акция «Дарите книги с любовью»</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февраль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Весенняя Неделя Добра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апрель</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Участие в проектах и акциях РДШ</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spacing w:line="240" w:lineRule="auto"/>
              <w:rPr>
                <w:rFonts w:ascii="Times New Roman" w:hAnsi="Times New Roman" w:cs="Times New Roman"/>
                <w:sz w:val="24"/>
                <w:szCs w:val="24"/>
              </w:rPr>
            </w:pPr>
            <w:r w:rsidRPr="0044252A">
              <w:rPr>
                <w:rFonts w:ascii="Times New Roman" w:hAnsi="Times New Roman" w:cs="Times New Roman"/>
                <w:sz w:val="24"/>
                <w:szCs w:val="24"/>
              </w:rPr>
              <w:t xml:space="preserve">Заместитель директора по </w:t>
            </w:r>
            <w:r w:rsidRPr="0044252A">
              <w:rPr>
                <w:rFonts w:ascii="Times New Roman" w:hAnsi="Times New Roman" w:cs="Times New Roman"/>
                <w:sz w:val="24"/>
                <w:szCs w:val="24"/>
                <w:u w:val="single"/>
              </w:rPr>
              <w:t>ВР</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Экскурсии, походы</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w:t>
            </w:r>
          </w:p>
          <w:p w:rsidR="009C0255" w:rsidRPr="0044252A" w:rsidRDefault="009C0255" w:rsidP="0044252A">
            <w:pPr>
              <w:pBdr>
                <w:top w:val="nil"/>
                <w:left w:val="nil"/>
                <w:bottom w:val="nil"/>
                <w:right w:val="nil"/>
                <w:between w:val="nil"/>
              </w:pBdr>
              <w:spacing w:line="240" w:lineRule="auto"/>
              <w:ind w:right="631"/>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время 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 Туристические походы «В поход за</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здоровьем»</w:t>
            </w:r>
          </w:p>
        </w:tc>
        <w:tc>
          <w:tcPr>
            <w:tcW w:w="1191" w:type="dxa"/>
          </w:tcPr>
          <w:p w:rsidR="009C0255" w:rsidRPr="0044252A" w:rsidRDefault="009C0255" w:rsidP="0044252A">
            <w:pPr>
              <w:pBdr>
                <w:top w:val="nil"/>
                <w:left w:val="nil"/>
                <w:bottom w:val="nil"/>
                <w:right w:val="nil"/>
                <w:between w:val="nil"/>
              </w:pBdr>
              <w:spacing w:before="2"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B72D38"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сентябрь</w:t>
            </w:r>
          </w:p>
        </w:tc>
        <w:tc>
          <w:tcPr>
            <w:tcW w:w="2835" w:type="dxa"/>
          </w:tcPr>
          <w:p w:rsidR="009C0255" w:rsidRPr="0044252A" w:rsidRDefault="009C0255" w:rsidP="0044252A">
            <w:pPr>
              <w:pBdr>
                <w:top w:val="nil"/>
                <w:left w:val="nil"/>
                <w:bottom w:val="nil"/>
                <w:right w:val="nil"/>
                <w:between w:val="nil"/>
              </w:pBdr>
              <w:spacing w:before="2"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Посещение театров </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27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Экскурсия в городской музей</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ind w:right="821"/>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Поездки на представления в драматический театр, </w:t>
            </w:r>
            <w:proofErr w:type="gramStart"/>
            <w:r w:rsidRPr="0044252A">
              <w:rPr>
                <w:rFonts w:ascii="Times New Roman" w:eastAsia="Times New Roman" w:hAnsi="Times New Roman" w:cs="Times New Roman"/>
                <w:color w:val="000000"/>
                <w:sz w:val="24"/>
                <w:szCs w:val="24"/>
              </w:rPr>
              <w:t>на</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киносеанс</w:t>
            </w:r>
            <w:proofErr w:type="gramStart"/>
            <w:r w:rsidRPr="0044252A">
              <w:rPr>
                <w:rFonts w:ascii="Times New Roman" w:eastAsia="Times New Roman" w:hAnsi="Times New Roman" w:cs="Times New Roman"/>
                <w:color w:val="000000"/>
                <w:sz w:val="24"/>
                <w:szCs w:val="24"/>
              </w:rPr>
              <w:t>ы-</w:t>
            </w:r>
            <w:proofErr w:type="gramEnd"/>
            <w:r w:rsidRPr="0044252A">
              <w:rPr>
                <w:rFonts w:ascii="Times New Roman" w:eastAsia="Times New Roman" w:hAnsi="Times New Roman" w:cs="Times New Roman"/>
                <w:color w:val="000000"/>
                <w:sz w:val="24"/>
                <w:szCs w:val="24"/>
              </w:rPr>
              <w:t xml:space="preserve"> в кинотеатр</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51"/>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По плану клас</w:t>
            </w:r>
            <w:proofErr w:type="gramStart"/>
            <w:r w:rsidRPr="0044252A">
              <w:rPr>
                <w:rFonts w:ascii="Times New Roman" w:eastAsia="Times New Roman" w:hAnsi="Times New Roman" w:cs="Times New Roman"/>
                <w:color w:val="000000"/>
                <w:sz w:val="24"/>
                <w:szCs w:val="24"/>
              </w:rPr>
              <w:t>.р</w:t>
            </w:r>
            <w:proofErr w:type="gramEnd"/>
            <w:r w:rsidRPr="0044252A">
              <w:rPr>
                <w:rFonts w:ascii="Times New Roman" w:eastAsia="Times New Roman" w:hAnsi="Times New Roman" w:cs="Times New Roman"/>
                <w:color w:val="000000"/>
                <w:sz w:val="24"/>
                <w:szCs w:val="24"/>
              </w:rPr>
              <w:t>ук.</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Экскурсии в музеи, </w:t>
            </w:r>
            <w:proofErr w:type="gramStart"/>
            <w:r w:rsidRPr="0044252A">
              <w:rPr>
                <w:rFonts w:ascii="Times New Roman" w:eastAsia="Times New Roman" w:hAnsi="Times New Roman" w:cs="Times New Roman"/>
                <w:color w:val="000000"/>
                <w:sz w:val="24"/>
                <w:szCs w:val="24"/>
              </w:rPr>
              <w:t>пожарную</w:t>
            </w:r>
            <w:proofErr w:type="gramEnd"/>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часть, предприятия</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251"/>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По плану клас</w:t>
            </w:r>
            <w:proofErr w:type="gramStart"/>
            <w:r w:rsidRPr="0044252A">
              <w:rPr>
                <w:rFonts w:ascii="Times New Roman" w:eastAsia="Times New Roman" w:hAnsi="Times New Roman" w:cs="Times New Roman"/>
                <w:color w:val="000000"/>
                <w:sz w:val="24"/>
                <w:szCs w:val="24"/>
              </w:rPr>
              <w:t>.р</w:t>
            </w:r>
            <w:proofErr w:type="gramEnd"/>
            <w:r w:rsidRPr="0044252A">
              <w:rPr>
                <w:rFonts w:ascii="Times New Roman" w:eastAsia="Times New Roman" w:hAnsi="Times New Roman" w:cs="Times New Roman"/>
                <w:color w:val="000000"/>
                <w:sz w:val="24"/>
                <w:szCs w:val="24"/>
              </w:rPr>
              <w:t>ук.</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Организация предметно-эстетической среды</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453"/>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7"/>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w:t>
            </w:r>
          </w:p>
          <w:p w:rsidR="009C0255" w:rsidRPr="0044252A" w:rsidRDefault="009C0255" w:rsidP="0044252A">
            <w:pPr>
              <w:pBdr>
                <w:top w:val="nil"/>
                <w:left w:val="nil"/>
                <w:bottom w:val="nil"/>
                <w:right w:val="nil"/>
                <w:between w:val="nil"/>
              </w:pBdr>
              <w:spacing w:line="240" w:lineRule="auto"/>
              <w:ind w:right="631"/>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время 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ind w:right="367"/>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Выставки рисунков, фотографий творческих работ, посвященных</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событиям и памятным датам</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459"/>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w:t>
            </w:r>
          </w:p>
        </w:tc>
      </w:tr>
      <w:tr w:rsidR="009C0255" w:rsidRPr="0044252A" w:rsidTr="001011EC">
        <w:trPr>
          <w:cantSplit/>
          <w:trHeight w:val="827"/>
          <w:tblHeader/>
        </w:trPr>
        <w:tc>
          <w:tcPr>
            <w:tcW w:w="3850" w:type="dxa"/>
          </w:tcPr>
          <w:p w:rsidR="009C0255" w:rsidRPr="0044252A" w:rsidRDefault="00B72D38" w:rsidP="0044252A">
            <w:pPr>
              <w:pBdr>
                <w:top w:val="nil"/>
                <w:left w:val="nil"/>
                <w:bottom w:val="nil"/>
                <w:right w:val="nil"/>
                <w:between w:val="nil"/>
              </w:pBdr>
              <w:tabs>
                <w:tab w:val="left" w:pos="2207"/>
              </w:tabs>
              <w:spacing w:line="240" w:lineRule="auto"/>
              <w:ind w:right="663"/>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Оформление </w:t>
            </w:r>
            <w:r w:rsidR="009C0255" w:rsidRPr="0044252A">
              <w:rPr>
                <w:rFonts w:ascii="Times New Roman" w:eastAsia="Times New Roman" w:hAnsi="Times New Roman" w:cs="Times New Roman"/>
                <w:color w:val="000000"/>
                <w:sz w:val="24"/>
                <w:szCs w:val="24"/>
              </w:rPr>
              <w:t>классных уголков</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459"/>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Трудовые десанты по уборке</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территории школы</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3"/>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lastRenderedPageBreak/>
              <w:t>Трудовой десант по озеленению</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школьных клумб</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Сентябрь, апрель</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Праздничное украшение</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кабинетов, окон кабинета</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 xml:space="preserve">                             Работа с родителями</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453"/>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Дела, события, мероприятия</w:t>
            </w:r>
          </w:p>
        </w:tc>
        <w:tc>
          <w:tcPr>
            <w:tcW w:w="1191"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ind w:right="186"/>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Классы</w:t>
            </w:r>
          </w:p>
        </w:tc>
        <w:tc>
          <w:tcPr>
            <w:tcW w:w="2473" w:type="dxa"/>
          </w:tcPr>
          <w:p w:rsidR="009C0255" w:rsidRPr="0044252A" w:rsidRDefault="009C0255" w:rsidP="0044252A">
            <w:pPr>
              <w:pBdr>
                <w:top w:val="nil"/>
                <w:left w:val="nil"/>
                <w:bottom w:val="nil"/>
                <w:right w:val="nil"/>
                <w:between w:val="nil"/>
              </w:pBdr>
              <w:spacing w:line="240" w:lineRule="auto"/>
              <w:ind w:right="2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Ориентировочное время</w:t>
            </w:r>
          </w:p>
          <w:p w:rsidR="009C0255" w:rsidRPr="0044252A" w:rsidRDefault="009C0255" w:rsidP="0044252A">
            <w:pPr>
              <w:pBdr>
                <w:top w:val="nil"/>
                <w:left w:val="nil"/>
                <w:bottom w:val="nil"/>
                <w:right w:val="nil"/>
                <w:between w:val="nil"/>
              </w:pBdr>
              <w:spacing w:line="240" w:lineRule="auto"/>
              <w:ind w:right="28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проведения</w:t>
            </w:r>
          </w:p>
        </w:tc>
        <w:tc>
          <w:tcPr>
            <w:tcW w:w="2835" w:type="dxa"/>
          </w:tcPr>
          <w:p w:rsidR="009C0255" w:rsidRPr="0044252A" w:rsidRDefault="009C0255" w:rsidP="0044252A">
            <w:pPr>
              <w:pBdr>
                <w:top w:val="nil"/>
                <w:left w:val="nil"/>
                <w:bottom w:val="nil"/>
                <w:right w:val="nil"/>
                <w:between w:val="nil"/>
              </w:pBdr>
              <w:spacing w:before="2" w:line="240" w:lineRule="auto"/>
              <w:rPr>
                <w:rFonts w:ascii="Times New Roman" w:hAnsi="Times New Roman" w:cs="Times New Roman"/>
                <w:color w:val="000000"/>
                <w:sz w:val="24"/>
                <w:szCs w:val="24"/>
              </w:rPr>
            </w:pPr>
          </w:p>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Ответственные</w:t>
            </w:r>
          </w:p>
        </w:tc>
      </w:tr>
      <w:tr w:rsidR="009C0255" w:rsidRPr="0044252A" w:rsidTr="001011EC">
        <w:trPr>
          <w:cantSplit/>
          <w:trHeight w:val="1655"/>
          <w:tblHeader/>
        </w:trPr>
        <w:tc>
          <w:tcPr>
            <w:tcW w:w="3850" w:type="dxa"/>
          </w:tcPr>
          <w:p w:rsidR="009C0255" w:rsidRPr="0044252A" w:rsidRDefault="009C0255" w:rsidP="0044252A">
            <w:pPr>
              <w:pBdr>
                <w:top w:val="nil"/>
                <w:left w:val="nil"/>
                <w:bottom w:val="nil"/>
                <w:right w:val="nil"/>
                <w:between w:val="nil"/>
              </w:pBdr>
              <w:spacing w:line="240" w:lineRule="auto"/>
              <w:ind w:right="335"/>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Участие родителей в проведении общешкольных, классных мероприятий: </w:t>
            </w:r>
            <w:r w:rsidRPr="0044252A">
              <w:rPr>
                <w:rFonts w:ascii="Times New Roman" w:eastAsia="Times New Roman" w:hAnsi="Times New Roman" w:cs="Times New Roman"/>
                <w:color w:val="1B1B1B"/>
                <w:sz w:val="24"/>
                <w:szCs w:val="24"/>
              </w:rPr>
              <w:t xml:space="preserve">«День знаний», </w:t>
            </w:r>
            <w:r w:rsidRPr="0044252A">
              <w:rPr>
                <w:rFonts w:ascii="Times New Roman" w:eastAsia="Times New Roman" w:hAnsi="Times New Roman" w:cs="Times New Roman"/>
                <w:color w:val="000000"/>
                <w:sz w:val="24"/>
                <w:szCs w:val="24"/>
              </w:rPr>
              <w:t>«День открытых дверей» и др.</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459"/>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125"/>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 ВР, 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Общешкольное родительское</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собрание</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494"/>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Октябрь, май</w:t>
            </w:r>
          </w:p>
        </w:tc>
        <w:tc>
          <w:tcPr>
            <w:tcW w:w="2835"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Директор школы</w:t>
            </w:r>
          </w:p>
        </w:tc>
      </w:tr>
      <w:tr w:rsidR="009C0255" w:rsidRPr="0044252A" w:rsidTr="001011EC">
        <w:trPr>
          <w:cantSplit/>
          <w:trHeight w:val="827"/>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Педагогическое просвещение</w:t>
            </w:r>
          </w:p>
          <w:p w:rsidR="009C0255" w:rsidRPr="0044252A" w:rsidRDefault="009C0255" w:rsidP="0044252A">
            <w:pPr>
              <w:pBdr>
                <w:top w:val="nil"/>
                <w:left w:val="nil"/>
                <w:bottom w:val="nil"/>
                <w:right w:val="nil"/>
                <w:between w:val="nil"/>
              </w:pBdr>
              <w:spacing w:line="240" w:lineRule="auto"/>
              <w:ind w:right="1322"/>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родителей по вопросам воспитания детей</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500"/>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 раз/четверть</w:t>
            </w:r>
          </w:p>
        </w:tc>
        <w:tc>
          <w:tcPr>
            <w:tcW w:w="2835" w:type="dxa"/>
          </w:tcPr>
          <w:p w:rsidR="009C0255" w:rsidRPr="0044252A" w:rsidRDefault="009C0255" w:rsidP="0044252A">
            <w:pPr>
              <w:pBdr>
                <w:top w:val="nil"/>
                <w:left w:val="nil"/>
                <w:bottom w:val="nil"/>
                <w:right w:val="nil"/>
                <w:between w:val="nil"/>
              </w:pBdr>
              <w:spacing w:line="240" w:lineRule="auto"/>
              <w:ind w:right="222"/>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3"/>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Информационное оповещение</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через школьный сайт</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ind w:right="459"/>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ind w:right="102"/>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Заместитель директора по</w:t>
            </w:r>
            <w:r w:rsidR="00B72D38" w:rsidRPr="0044252A">
              <w:rPr>
                <w:rFonts w:ascii="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ВР</w:t>
            </w:r>
          </w:p>
        </w:tc>
      </w:tr>
      <w:tr w:rsidR="009C0255" w:rsidRPr="0044252A" w:rsidTr="001011EC">
        <w:trPr>
          <w:cantSplit/>
          <w:trHeight w:val="275"/>
          <w:tblHeader/>
        </w:trPr>
        <w:tc>
          <w:tcPr>
            <w:tcW w:w="3850" w:type="dxa"/>
          </w:tcPr>
          <w:p w:rsidR="009C0255" w:rsidRPr="0044252A" w:rsidRDefault="009C0255" w:rsidP="0044252A">
            <w:pPr>
              <w:pBdr>
                <w:top w:val="nil"/>
                <w:left w:val="nil"/>
                <w:bottom w:val="nil"/>
                <w:right w:val="nil"/>
                <w:between w:val="nil"/>
              </w:pBdr>
              <w:spacing w:line="240" w:lineRule="auto"/>
              <w:ind w:right="515"/>
              <w:jc w:val="right"/>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Индивидуальные консультации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В течение года</w:t>
            </w:r>
          </w:p>
        </w:tc>
        <w:tc>
          <w:tcPr>
            <w:tcW w:w="2835"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551"/>
          <w:tblHeader/>
        </w:trPr>
        <w:tc>
          <w:tcPr>
            <w:tcW w:w="3850" w:type="dxa"/>
          </w:tcPr>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Совместные с детьми походы,</w:t>
            </w:r>
          </w:p>
          <w:p w:rsidR="009C0255" w:rsidRPr="0044252A" w:rsidRDefault="009C0255" w:rsidP="0044252A">
            <w:pPr>
              <w:pBdr>
                <w:top w:val="nil"/>
                <w:left w:val="nil"/>
                <w:bottom w:val="nil"/>
                <w:right w:val="nil"/>
                <w:between w:val="nil"/>
              </w:pBdr>
              <w:spacing w:line="240" w:lineRule="auto"/>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экскурсии.</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 xml:space="preserve">По плану </w:t>
            </w:r>
            <w:proofErr w:type="gramStart"/>
            <w:r w:rsidRPr="0044252A">
              <w:rPr>
                <w:rFonts w:ascii="Times New Roman" w:eastAsia="Times New Roman" w:hAnsi="Times New Roman" w:cs="Times New Roman"/>
                <w:color w:val="000000"/>
                <w:sz w:val="24"/>
                <w:szCs w:val="24"/>
              </w:rPr>
              <w:t>классных</w:t>
            </w:r>
            <w:proofErr w:type="gramEnd"/>
          </w:p>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руководителей</w:t>
            </w:r>
          </w:p>
        </w:tc>
        <w:tc>
          <w:tcPr>
            <w:tcW w:w="2835"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Классные руководители</w:t>
            </w:r>
          </w:p>
        </w:tc>
      </w:tr>
      <w:tr w:rsidR="009C0255" w:rsidRPr="0044252A" w:rsidTr="001011EC">
        <w:trPr>
          <w:cantSplit/>
          <w:trHeight w:val="1103"/>
          <w:tblHeader/>
        </w:trPr>
        <w:tc>
          <w:tcPr>
            <w:tcW w:w="3850" w:type="dxa"/>
          </w:tcPr>
          <w:p w:rsidR="009C0255" w:rsidRPr="0044252A" w:rsidRDefault="009C0255" w:rsidP="0044252A">
            <w:pPr>
              <w:pBdr>
                <w:top w:val="nil"/>
                <w:left w:val="nil"/>
                <w:bottom w:val="nil"/>
                <w:right w:val="nil"/>
                <w:between w:val="nil"/>
              </w:pBdr>
              <w:spacing w:line="240" w:lineRule="auto"/>
              <w:ind w:right="552"/>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Работа Совета профилактики с неблагополучными семьями по вопросам воспитания, обучения</w:t>
            </w:r>
            <w:r w:rsidR="00B72D38" w:rsidRPr="0044252A">
              <w:rPr>
                <w:rFonts w:ascii="Times New Roman" w:eastAsia="Times New Roman" w:hAnsi="Times New Roman" w:cs="Times New Roman"/>
                <w:color w:val="000000"/>
                <w:sz w:val="24"/>
                <w:szCs w:val="24"/>
              </w:rPr>
              <w:t xml:space="preserve"> </w:t>
            </w:r>
            <w:r w:rsidRPr="0044252A">
              <w:rPr>
                <w:rFonts w:ascii="Times New Roman" w:eastAsia="Times New Roman" w:hAnsi="Times New Roman" w:cs="Times New Roman"/>
                <w:color w:val="000000"/>
                <w:sz w:val="24"/>
                <w:szCs w:val="24"/>
              </w:rPr>
              <w:t>детей</w:t>
            </w:r>
          </w:p>
        </w:tc>
        <w:tc>
          <w:tcPr>
            <w:tcW w:w="1191" w:type="dxa"/>
          </w:tcPr>
          <w:p w:rsidR="009C0255" w:rsidRPr="0044252A" w:rsidRDefault="009C0255" w:rsidP="0044252A">
            <w:pPr>
              <w:pBdr>
                <w:top w:val="nil"/>
                <w:left w:val="nil"/>
                <w:bottom w:val="nil"/>
                <w:right w:val="nil"/>
                <w:between w:val="nil"/>
              </w:pBdr>
              <w:spacing w:line="240" w:lineRule="auto"/>
              <w:ind w:right="184"/>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10-11</w:t>
            </w:r>
          </w:p>
        </w:tc>
        <w:tc>
          <w:tcPr>
            <w:tcW w:w="2473"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По плану Совета</w:t>
            </w:r>
          </w:p>
        </w:tc>
        <w:tc>
          <w:tcPr>
            <w:tcW w:w="2835" w:type="dxa"/>
          </w:tcPr>
          <w:p w:rsidR="009C0255" w:rsidRPr="0044252A" w:rsidRDefault="009C0255" w:rsidP="0044252A">
            <w:pPr>
              <w:pBdr>
                <w:top w:val="nil"/>
                <w:left w:val="nil"/>
                <w:bottom w:val="nil"/>
                <w:right w:val="nil"/>
                <w:between w:val="nil"/>
              </w:pBdr>
              <w:spacing w:line="240" w:lineRule="auto"/>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Председатель Совета</w:t>
            </w:r>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Классное руководство</w:t>
            </w:r>
          </w:p>
          <w:p w:rsidR="009C0255" w:rsidRPr="0044252A" w:rsidRDefault="009C0255" w:rsidP="0044252A">
            <w:pPr>
              <w:pBdr>
                <w:top w:val="nil"/>
                <w:left w:val="nil"/>
                <w:bottom w:val="nil"/>
                <w:right w:val="nil"/>
                <w:between w:val="nil"/>
              </w:pBdr>
              <w:spacing w:line="240" w:lineRule="auto"/>
              <w:ind w:right="2431"/>
              <w:jc w:val="center"/>
              <w:rPr>
                <w:rFonts w:ascii="Times New Roman" w:hAnsi="Times New Roman" w:cs="Times New Roman"/>
                <w:color w:val="000000"/>
                <w:sz w:val="24"/>
                <w:szCs w:val="24"/>
              </w:rPr>
            </w:pPr>
            <w:proofErr w:type="gramStart"/>
            <w:r w:rsidRPr="0044252A">
              <w:rPr>
                <w:rFonts w:ascii="Times New Roman" w:eastAsia="Times New Roman" w:hAnsi="Times New Roman" w:cs="Times New Roman"/>
                <w:color w:val="000000"/>
                <w:sz w:val="24"/>
                <w:szCs w:val="24"/>
              </w:rPr>
              <w:t>(согласно индивидуальным по планам работы классных руководителей)</w:t>
            </w:r>
            <w:proofErr w:type="gramEnd"/>
          </w:p>
        </w:tc>
      </w:tr>
      <w:tr w:rsidR="009C0255" w:rsidRPr="0044252A" w:rsidTr="001011EC">
        <w:trPr>
          <w:cantSplit/>
          <w:trHeight w:val="827"/>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Школьный урок</w:t>
            </w:r>
          </w:p>
          <w:p w:rsidR="009C0255" w:rsidRPr="0044252A" w:rsidRDefault="009C0255" w:rsidP="0044252A">
            <w:pPr>
              <w:pBdr>
                <w:top w:val="nil"/>
                <w:left w:val="nil"/>
                <w:bottom w:val="nil"/>
                <w:right w:val="nil"/>
                <w:between w:val="nil"/>
              </w:pBdr>
              <w:spacing w:line="240" w:lineRule="auto"/>
              <w:ind w:right="1546"/>
              <w:jc w:val="center"/>
              <w:rPr>
                <w:rFonts w:ascii="Times New Roman" w:hAnsi="Times New Roman" w:cs="Times New Roman"/>
                <w:color w:val="000000"/>
                <w:sz w:val="24"/>
                <w:szCs w:val="24"/>
              </w:rPr>
            </w:pPr>
            <w:proofErr w:type="gramStart"/>
            <w:r w:rsidRPr="0044252A">
              <w:rPr>
                <w:rFonts w:ascii="Times New Roman" w:eastAsia="Times New Roman" w:hAnsi="Times New Roman" w:cs="Times New Roman"/>
                <w:color w:val="000000"/>
                <w:sz w:val="24"/>
                <w:szCs w:val="24"/>
              </w:rPr>
              <w:t>(согласно индивидуальным по планам работы учителей-предметников)</w:t>
            </w:r>
            <w:proofErr w:type="gramEnd"/>
          </w:p>
        </w:tc>
      </w:tr>
      <w:tr w:rsidR="009C0255" w:rsidRPr="0044252A" w:rsidTr="001011EC">
        <w:trPr>
          <w:cantSplit/>
          <w:trHeight w:val="553"/>
          <w:tblHeader/>
        </w:trPr>
        <w:tc>
          <w:tcPr>
            <w:tcW w:w="10349" w:type="dxa"/>
            <w:gridSpan w:val="4"/>
            <w:shd w:val="clear" w:color="auto" w:fill="DBE5F1"/>
          </w:tcPr>
          <w:p w:rsidR="009C0255" w:rsidRPr="0044252A" w:rsidRDefault="009C0255" w:rsidP="0044252A">
            <w:pPr>
              <w:pBdr>
                <w:top w:val="nil"/>
                <w:left w:val="nil"/>
                <w:bottom w:val="nil"/>
                <w:right w:val="nil"/>
                <w:between w:val="nil"/>
              </w:pBdr>
              <w:spacing w:line="240" w:lineRule="auto"/>
              <w:ind w:right="2491"/>
              <w:jc w:val="center"/>
              <w:rPr>
                <w:rFonts w:ascii="Times New Roman" w:hAnsi="Times New Roman" w:cs="Times New Roman"/>
                <w:b/>
                <w:color w:val="000000"/>
                <w:sz w:val="24"/>
                <w:szCs w:val="24"/>
              </w:rPr>
            </w:pPr>
            <w:r w:rsidRPr="0044252A">
              <w:rPr>
                <w:rFonts w:ascii="Times New Roman" w:eastAsia="Times New Roman" w:hAnsi="Times New Roman" w:cs="Times New Roman"/>
                <w:b/>
                <w:color w:val="000000"/>
                <w:sz w:val="24"/>
                <w:szCs w:val="24"/>
              </w:rPr>
              <w:t>Профилактика</w:t>
            </w:r>
          </w:p>
          <w:p w:rsidR="009C0255" w:rsidRPr="0044252A" w:rsidRDefault="009C0255" w:rsidP="0044252A">
            <w:pPr>
              <w:pBdr>
                <w:top w:val="nil"/>
                <w:left w:val="nil"/>
                <w:bottom w:val="nil"/>
                <w:right w:val="nil"/>
                <w:between w:val="nil"/>
              </w:pBdr>
              <w:spacing w:line="240" w:lineRule="auto"/>
              <w:ind w:right="1541"/>
              <w:jc w:val="center"/>
              <w:rPr>
                <w:rFonts w:ascii="Times New Roman" w:hAnsi="Times New Roman" w:cs="Times New Roman"/>
                <w:color w:val="000000"/>
                <w:sz w:val="24"/>
                <w:szCs w:val="24"/>
              </w:rPr>
            </w:pPr>
            <w:r w:rsidRPr="0044252A">
              <w:rPr>
                <w:rFonts w:ascii="Times New Roman" w:eastAsia="Times New Roman" w:hAnsi="Times New Roman" w:cs="Times New Roman"/>
                <w:color w:val="000000"/>
                <w:sz w:val="24"/>
                <w:szCs w:val="24"/>
              </w:rPr>
              <w:t>(согласно индивидуальным планам социального педагога</w:t>
            </w:r>
            <w:r w:rsidR="00B72D38" w:rsidRPr="0044252A">
              <w:rPr>
                <w:rFonts w:ascii="Times New Roman" w:eastAsia="Times New Roman" w:hAnsi="Times New Roman" w:cs="Times New Roman"/>
                <w:color w:val="000000"/>
                <w:sz w:val="24"/>
                <w:szCs w:val="24"/>
              </w:rPr>
              <w:t>, педагога-</w:t>
            </w:r>
            <w:r w:rsidRPr="0044252A">
              <w:rPr>
                <w:rFonts w:ascii="Times New Roman" w:eastAsia="Times New Roman" w:hAnsi="Times New Roman" w:cs="Times New Roman"/>
                <w:color w:val="000000"/>
                <w:sz w:val="24"/>
                <w:szCs w:val="24"/>
              </w:rPr>
              <w:t>психолога</w:t>
            </w:r>
            <w:proofErr w:type="gramStart"/>
            <w:r w:rsidRPr="0044252A">
              <w:rPr>
                <w:rFonts w:ascii="Times New Roman" w:eastAsia="Times New Roman" w:hAnsi="Times New Roman" w:cs="Times New Roman"/>
                <w:color w:val="000000"/>
                <w:sz w:val="24"/>
                <w:szCs w:val="24"/>
              </w:rPr>
              <w:t xml:space="preserve"> )</w:t>
            </w:r>
            <w:proofErr w:type="gramEnd"/>
          </w:p>
        </w:tc>
      </w:tr>
    </w:tbl>
    <w:p w:rsidR="009C0255" w:rsidRPr="0044252A" w:rsidRDefault="009C0255" w:rsidP="0044252A">
      <w:pPr>
        <w:spacing w:line="240" w:lineRule="auto"/>
        <w:jc w:val="center"/>
        <w:rPr>
          <w:rFonts w:ascii="Times New Roman" w:hAnsi="Times New Roman" w:cs="Times New Roman"/>
          <w:sz w:val="24"/>
          <w:szCs w:val="24"/>
        </w:rPr>
      </w:pPr>
    </w:p>
    <w:p w:rsidR="008A1EB4" w:rsidRPr="0044252A" w:rsidRDefault="008A1EB4" w:rsidP="0044252A">
      <w:pPr>
        <w:spacing w:line="240" w:lineRule="auto"/>
        <w:jc w:val="center"/>
        <w:rPr>
          <w:rFonts w:ascii="Times New Roman" w:hAnsi="Times New Roman" w:cs="Times New Roman"/>
          <w:sz w:val="24"/>
          <w:szCs w:val="24"/>
        </w:rPr>
        <w:sectPr w:rsidR="008A1EB4" w:rsidRPr="0044252A" w:rsidSect="008A1EB4">
          <w:type w:val="continuous"/>
          <w:pgSz w:w="11900" w:h="16820"/>
          <w:pgMar w:top="1134" w:right="1134" w:bottom="1134" w:left="851" w:header="709" w:footer="709" w:gutter="0"/>
          <w:cols w:space="708"/>
          <w:docGrid w:linePitch="360"/>
        </w:sectPr>
      </w:pPr>
    </w:p>
    <w:p w:rsidR="009C0255" w:rsidRPr="0044252A" w:rsidRDefault="009C0255" w:rsidP="0044252A">
      <w:pPr>
        <w:spacing w:line="240" w:lineRule="auto"/>
        <w:rPr>
          <w:rFonts w:ascii="Times New Roman" w:hAnsi="Times New Roman" w:cs="Times New Roman"/>
          <w:sz w:val="24"/>
          <w:szCs w:val="24"/>
        </w:rPr>
      </w:pPr>
    </w:p>
    <w:sectPr w:rsidR="009C0255" w:rsidRPr="0044252A" w:rsidSect="008A1EB4">
      <w:type w:val="continuous"/>
      <w:pgSz w:w="16820" w:h="11900"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24" w:rsidRDefault="002A5124">
      <w:pPr>
        <w:spacing w:after="0" w:line="240" w:lineRule="auto"/>
      </w:pPr>
      <w:r>
        <w:separator/>
      </w:r>
    </w:p>
  </w:endnote>
  <w:endnote w:type="continuationSeparator" w:id="0">
    <w:p w:rsidR="002A5124" w:rsidRDefault="002A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altName w:val="Times New Roman"/>
    <w:panose1 w:val="00000000000000000000"/>
    <w:charset w:val="00"/>
    <w:family w:val="auto"/>
    <w:notTrueType/>
    <w:pitch w:val="default"/>
    <w:sig w:usb0="00000003" w:usb1="00000000" w:usb2="00000000" w:usb3="00000000" w:csb0="00000001" w:csb1="00000000"/>
  </w:font>
  <w:font w:name="Circe-Regular">
    <w:altName w:val="Times New Roman"/>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NewtonCSanPin;Times New Roman">
    <w:altName w:val="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
    <w:altName w:val="Franklin Gothic Demi Cond"/>
    <w:charset w:val="00"/>
    <w:family w:val="swiss"/>
    <w:pitch w:val="variable"/>
  </w:font>
  <w:font w:name="OfficinaSansBoldITC;Franklin G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10" o:spid="_x0000_s2056" type="#_x0000_t202" style="position:absolute;margin-left:70.45pt;margin-top:809.55pt;width:49.45pt;height:7.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" filled="f" stroked="f">
          <v:textbox style="mso-fit-shape-to-text:t" inset="0,0,0,0">
            <w:txbxContent>
              <w:p w:rsidR="00F84D46" w:rsidRDefault="00F84D46">
                <w:pPr>
                  <w:spacing w:line="240" w:lineRule="auto"/>
                </w:pPr>
                <w:r>
                  <w:t>Программа - 03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7" o:spid="_x0000_s2054" type="#_x0000_t202" style="position:absolute;margin-left:70.65pt;margin-top:796.85pt;width:73.3pt;height:23.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" filled="f" stroked="f">
          <v:textbox style="mso-fit-shape-to-text:t" inset="0,0,0,0">
            <w:txbxContent>
              <w:p w:rsidR="00F84D46" w:rsidRDefault="00F84D46">
                <w:pPr>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4" o:spid="_x0000_s2051" type="#_x0000_t202" style="position:absolute;margin-left:70.45pt;margin-top:809.55pt;width:49.45pt;height:7.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" filled="f" stroked="f">
          <v:textbox style="mso-next-textbox:#Поле 4;mso-fit-shape-to-text:t" inset="0,0,0,0">
            <w:txbxContent>
              <w:p w:rsidR="00F84D46" w:rsidRDefault="00F84D46">
                <w:pPr>
                  <w:pStyle w:val="afffff0"/>
                  <w:spacing w:line="240" w:lineRule="auto"/>
                </w:pPr>
                <w:r>
                  <w:t>Программа - 03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70.35pt;margin-top:797.8pt;width:75.55pt;height:2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" filled="f" stroked="f">
          <v:textbox style="mso-next-textbox:#Поле 1;mso-fit-shape-to-text:t" inset="0,0,0,0">
            <w:txbxContent>
              <w:p w:rsidR="00F84D46" w:rsidRDefault="00F84D46">
                <w:pPr>
                  <w:pStyle w:val="afffff0"/>
                  <w:spacing w:line="240" w:lineRule="auto"/>
                </w:pPr>
                <w:r>
                  <w:t>Программа ■ АЗ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24" w:rsidRDefault="002A5124">
      <w:pPr>
        <w:spacing w:after="0" w:line="240" w:lineRule="auto"/>
      </w:pPr>
      <w:r>
        <w:separator/>
      </w:r>
    </w:p>
  </w:footnote>
  <w:footnote w:type="continuationSeparator" w:id="0">
    <w:p w:rsidR="002A5124" w:rsidRDefault="002A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12" o:spid="_x0000_s2058" type="#_x0000_t202" style="position:absolute;margin-left:308.55pt;margin-top:33.7pt;width:9.6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" filled="f" stroked="f">
          <v:textbox style="mso-fit-shape-to-text:t" inset="0,0,0,0">
            <w:txbxContent>
              <w:p w:rsidR="00F84D46" w:rsidRDefault="00F84D46">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0516C9">
                  <w:rPr>
                    <w:rStyle w:val="TimesNewRoman11pt"/>
                    <w:rFonts w:eastAsia="Cambria"/>
                    <w:noProof/>
                  </w:rPr>
                  <w:t>323</w:t>
                </w:r>
                <w:r>
                  <w:rPr>
                    <w:rStyle w:val="TimesNewRoman11pt"/>
                    <w:rFonts w:eastAsia="Cambri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11" o:spid="_x0000_s2057" type="#_x0000_t202" style="position:absolute;margin-left:308.55pt;margin-top:33.7pt;width:5.55pt;height:2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" filled="f" stroked="f">
          <v:textbox style="mso-fit-shape-to-text:t" inset="0,0,0,0">
            <w:txbxContent>
              <w:p w:rsidR="00F84D46" w:rsidRDefault="00F84D46">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0516C9">
                  <w:rPr>
                    <w:rStyle w:val="TimesNewRoman11pt"/>
                    <w:rFonts w:eastAsia="Cambria"/>
                    <w:noProof/>
                  </w:rPr>
                  <w:t>2</w:t>
                </w:r>
                <w:r>
                  <w:rPr>
                    <w:rStyle w:val="TimesNewRoman11pt"/>
                    <w:rFonts w:eastAsia="Cambri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8" o:spid="_x0000_s2055" type="#_x0000_t202" style="position:absolute;margin-left:305.15pt;margin-top:39.9pt;width:5.3pt;height:2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a3uAIAAKw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" filled="f" stroked="f">
          <v:textbox style="mso-fit-shape-to-text:t" inset="0,0,0,0">
            <w:txbxContent>
              <w:p w:rsidR="00F84D46" w:rsidRDefault="00F84D46">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0516C9">
                  <w:rPr>
                    <w:rStyle w:val="TimesNewRoman105pt"/>
                    <w:rFonts w:eastAsia="Cambria"/>
                    <w:noProof/>
                  </w:rPr>
                  <w:t>1</w:t>
                </w:r>
                <w:r>
                  <w:rPr>
                    <w:rStyle w:val="TimesNewRoman105pt"/>
                    <w:rFonts w:eastAsia="Cambria"/>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6" o:spid="_x0000_s2053" type="#_x0000_t202" style="position:absolute;margin-left:308.55pt;margin-top:33.7pt;width:9.6pt;height: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" filled="f" stroked="f">
          <v:textbox style="mso-next-textbox:#Поле 6;mso-fit-shape-to-text:t" inset="0,0,0,0">
            <w:txbxContent>
              <w:p w:rsidR="00F84D46" w:rsidRDefault="00F84D46">
                <w:pPr>
                  <w:pStyle w:val="afffff0"/>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1062</w:t>
                </w:r>
                <w:r>
                  <w:rPr>
                    <w:rStyle w:val="TimesNewRoman11pt"/>
                    <w:rFonts w:eastAsia="Cambria"/>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5" o:spid="_x0000_s2052" type="#_x0000_t202" style="position:absolute;margin-left:308.55pt;margin-top:33.7pt;width:11.05pt;height:2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" filled="f" stroked="f">
          <v:textbox style="mso-next-textbox:#Поле 5;mso-fit-shape-to-text:t" inset="0,0,0,0">
            <w:txbxContent>
              <w:p w:rsidR="00F84D46" w:rsidRDefault="00F84D46">
                <w:pPr>
                  <w:pStyle w:val="afffff0"/>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0516C9">
                  <w:rPr>
                    <w:rStyle w:val="TimesNewRoman11pt"/>
                    <w:rFonts w:eastAsia="Cambria"/>
                    <w:noProof/>
                  </w:rPr>
                  <w:t>322</w:t>
                </w:r>
                <w:r>
                  <w:rPr>
                    <w:rStyle w:val="TimesNewRoman11pt"/>
                    <w:rFonts w:eastAsia="Cambri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6" w:rsidRDefault="00F84D46">
    <w:pPr>
      <w:rPr>
        <w:sz w:val="2"/>
        <w:szCs w:val="2"/>
      </w:rPr>
    </w:pPr>
    <w:r>
      <w:rPr>
        <w:noProof/>
        <w:lang w:eastAsia="ru-RU"/>
      </w:rPr>
      <w:pict>
        <v:shapetype id="_x0000_t202" coordsize="21600,21600" o:spt="202" path="m,l,21600r21600,l21600,xe">
          <v:stroke joinstyle="miter"/>
          <v:path gradientshapeok="t" o:connecttype="rect"/>
        </v:shapetype>
        <v:shape id="Поле 2" o:spid="_x0000_s2050" type="#_x0000_t202" style="position:absolute;margin-left:303.65pt;margin-top:41.1pt;width:10.55pt;height:2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hyuwIAAK0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" filled="f" stroked="f">
          <v:textbox style="mso-next-textbox:#Поле 2;mso-fit-shape-to-text:t" inset="0,0,0,0">
            <w:txbxContent>
              <w:p w:rsidR="00F84D46" w:rsidRDefault="00F84D46">
                <w:pPr>
                  <w:pStyle w:val="afffff0"/>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74</w:t>
                </w:r>
                <w:r>
                  <w:rPr>
                    <w:rStyle w:val="TimesNewRoman105pt"/>
                    <w:rFonts w:eastAsia="Cambri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0E5A"/>
    <w:multiLevelType w:val="multilevel"/>
    <w:tmpl w:val="A3ACA6D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46234"/>
    <w:multiLevelType w:val="hybridMultilevel"/>
    <w:tmpl w:val="571A18D8"/>
    <w:lvl w:ilvl="0" w:tplc="8AAEC10A">
      <w:numFmt w:val="bullet"/>
      <w:lvlText w:val="–"/>
      <w:lvlJc w:val="left"/>
      <w:pPr>
        <w:ind w:left="538" w:hanging="197"/>
      </w:pPr>
      <w:rPr>
        <w:rFonts w:ascii="Times New Roman" w:eastAsia="Times New Roman" w:hAnsi="Times New Roman" w:cs="Times New Roman" w:hint="default"/>
        <w:w w:val="100"/>
        <w:sz w:val="24"/>
        <w:szCs w:val="24"/>
        <w:lang w:val="ru-RU" w:eastAsia="en-US" w:bidi="ar-SA"/>
      </w:rPr>
    </w:lvl>
    <w:lvl w:ilvl="1" w:tplc="4776EAAE">
      <w:numFmt w:val="bullet"/>
      <w:lvlText w:val="•"/>
      <w:lvlJc w:val="left"/>
      <w:pPr>
        <w:ind w:left="1577" w:hanging="197"/>
      </w:pPr>
      <w:rPr>
        <w:rFonts w:hint="default"/>
        <w:lang w:val="ru-RU" w:eastAsia="en-US" w:bidi="ar-SA"/>
      </w:rPr>
    </w:lvl>
    <w:lvl w:ilvl="2" w:tplc="BA3E69E4">
      <w:numFmt w:val="bullet"/>
      <w:lvlText w:val="•"/>
      <w:lvlJc w:val="left"/>
      <w:pPr>
        <w:ind w:left="2614" w:hanging="197"/>
      </w:pPr>
      <w:rPr>
        <w:rFonts w:hint="default"/>
        <w:lang w:val="ru-RU" w:eastAsia="en-US" w:bidi="ar-SA"/>
      </w:rPr>
    </w:lvl>
    <w:lvl w:ilvl="3" w:tplc="E53E2C72">
      <w:numFmt w:val="bullet"/>
      <w:lvlText w:val="•"/>
      <w:lvlJc w:val="left"/>
      <w:pPr>
        <w:ind w:left="3651" w:hanging="197"/>
      </w:pPr>
      <w:rPr>
        <w:rFonts w:hint="default"/>
        <w:lang w:val="ru-RU" w:eastAsia="en-US" w:bidi="ar-SA"/>
      </w:rPr>
    </w:lvl>
    <w:lvl w:ilvl="4" w:tplc="8758C1FE">
      <w:numFmt w:val="bullet"/>
      <w:lvlText w:val="•"/>
      <w:lvlJc w:val="left"/>
      <w:pPr>
        <w:ind w:left="4688" w:hanging="197"/>
      </w:pPr>
      <w:rPr>
        <w:rFonts w:hint="default"/>
        <w:lang w:val="ru-RU" w:eastAsia="en-US" w:bidi="ar-SA"/>
      </w:rPr>
    </w:lvl>
    <w:lvl w:ilvl="5" w:tplc="BC6ABAF0">
      <w:numFmt w:val="bullet"/>
      <w:lvlText w:val="•"/>
      <w:lvlJc w:val="left"/>
      <w:pPr>
        <w:ind w:left="5725" w:hanging="197"/>
      </w:pPr>
      <w:rPr>
        <w:rFonts w:hint="default"/>
        <w:lang w:val="ru-RU" w:eastAsia="en-US" w:bidi="ar-SA"/>
      </w:rPr>
    </w:lvl>
    <w:lvl w:ilvl="6" w:tplc="0C2C6464">
      <w:numFmt w:val="bullet"/>
      <w:lvlText w:val="•"/>
      <w:lvlJc w:val="left"/>
      <w:pPr>
        <w:ind w:left="6762" w:hanging="197"/>
      </w:pPr>
      <w:rPr>
        <w:rFonts w:hint="default"/>
        <w:lang w:val="ru-RU" w:eastAsia="en-US" w:bidi="ar-SA"/>
      </w:rPr>
    </w:lvl>
    <w:lvl w:ilvl="7" w:tplc="D58AC05E">
      <w:numFmt w:val="bullet"/>
      <w:lvlText w:val="•"/>
      <w:lvlJc w:val="left"/>
      <w:pPr>
        <w:ind w:left="7799" w:hanging="197"/>
      </w:pPr>
      <w:rPr>
        <w:rFonts w:hint="default"/>
        <w:lang w:val="ru-RU" w:eastAsia="en-US" w:bidi="ar-SA"/>
      </w:rPr>
    </w:lvl>
    <w:lvl w:ilvl="8" w:tplc="78BEB16C">
      <w:numFmt w:val="bullet"/>
      <w:lvlText w:val="•"/>
      <w:lvlJc w:val="left"/>
      <w:pPr>
        <w:ind w:left="8836" w:hanging="197"/>
      </w:pPr>
      <w:rPr>
        <w:rFonts w:hint="default"/>
        <w:lang w:val="ru-RU" w:eastAsia="en-US" w:bidi="ar-SA"/>
      </w:rPr>
    </w:lvl>
  </w:abstractNum>
  <w:abstractNum w:abstractNumId="3">
    <w:nsid w:val="03E941FD"/>
    <w:multiLevelType w:val="multilevel"/>
    <w:tmpl w:val="72FCCB5A"/>
    <w:lvl w:ilvl="0">
      <w:start w:val="1"/>
      <w:numFmt w:val="decimal"/>
      <w:lvlText w:val="72.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1C1048DA"/>
    <w:multiLevelType w:val="hybridMultilevel"/>
    <w:tmpl w:val="0DC457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D55878"/>
    <w:multiLevelType w:val="multilevel"/>
    <w:tmpl w:val="5B9040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C7DAB"/>
    <w:multiLevelType w:val="hybridMultilevel"/>
    <w:tmpl w:val="AA6A29CC"/>
    <w:lvl w:ilvl="0" w:tplc="F336FC40">
      <w:numFmt w:val="bullet"/>
      <w:lvlText w:val=""/>
      <w:lvlJc w:val="left"/>
      <w:pPr>
        <w:ind w:left="538" w:hanging="293"/>
      </w:pPr>
      <w:rPr>
        <w:rFonts w:ascii="Symbol" w:eastAsia="Symbol" w:hAnsi="Symbol" w:cs="Symbol" w:hint="default"/>
        <w:w w:val="100"/>
        <w:sz w:val="24"/>
        <w:szCs w:val="24"/>
        <w:lang w:val="ru-RU" w:eastAsia="en-US" w:bidi="ar-SA"/>
      </w:rPr>
    </w:lvl>
    <w:lvl w:ilvl="1" w:tplc="A55C2B16">
      <w:numFmt w:val="bullet"/>
      <w:lvlText w:val="•"/>
      <w:lvlJc w:val="left"/>
      <w:pPr>
        <w:ind w:left="1577" w:hanging="293"/>
      </w:pPr>
      <w:rPr>
        <w:rFonts w:hint="default"/>
        <w:lang w:val="ru-RU" w:eastAsia="en-US" w:bidi="ar-SA"/>
      </w:rPr>
    </w:lvl>
    <w:lvl w:ilvl="2" w:tplc="3AF8A96A">
      <w:numFmt w:val="bullet"/>
      <w:lvlText w:val="•"/>
      <w:lvlJc w:val="left"/>
      <w:pPr>
        <w:ind w:left="2614" w:hanging="293"/>
      </w:pPr>
      <w:rPr>
        <w:rFonts w:hint="default"/>
        <w:lang w:val="ru-RU" w:eastAsia="en-US" w:bidi="ar-SA"/>
      </w:rPr>
    </w:lvl>
    <w:lvl w:ilvl="3" w:tplc="DD6E7786">
      <w:numFmt w:val="bullet"/>
      <w:lvlText w:val="•"/>
      <w:lvlJc w:val="left"/>
      <w:pPr>
        <w:ind w:left="3651" w:hanging="293"/>
      </w:pPr>
      <w:rPr>
        <w:rFonts w:hint="default"/>
        <w:lang w:val="ru-RU" w:eastAsia="en-US" w:bidi="ar-SA"/>
      </w:rPr>
    </w:lvl>
    <w:lvl w:ilvl="4" w:tplc="B43A96E2">
      <w:numFmt w:val="bullet"/>
      <w:lvlText w:val="•"/>
      <w:lvlJc w:val="left"/>
      <w:pPr>
        <w:ind w:left="4688" w:hanging="293"/>
      </w:pPr>
      <w:rPr>
        <w:rFonts w:hint="default"/>
        <w:lang w:val="ru-RU" w:eastAsia="en-US" w:bidi="ar-SA"/>
      </w:rPr>
    </w:lvl>
    <w:lvl w:ilvl="5" w:tplc="C19297FE">
      <w:numFmt w:val="bullet"/>
      <w:lvlText w:val="•"/>
      <w:lvlJc w:val="left"/>
      <w:pPr>
        <w:ind w:left="5725" w:hanging="293"/>
      </w:pPr>
      <w:rPr>
        <w:rFonts w:hint="default"/>
        <w:lang w:val="ru-RU" w:eastAsia="en-US" w:bidi="ar-SA"/>
      </w:rPr>
    </w:lvl>
    <w:lvl w:ilvl="6" w:tplc="7A22DD70">
      <w:numFmt w:val="bullet"/>
      <w:lvlText w:val="•"/>
      <w:lvlJc w:val="left"/>
      <w:pPr>
        <w:ind w:left="6762" w:hanging="293"/>
      </w:pPr>
      <w:rPr>
        <w:rFonts w:hint="default"/>
        <w:lang w:val="ru-RU" w:eastAsia="en-US" w:bidi="ar-SA"/>
      </w:rPr>
    </w:lvl>
    <w:lvl w:ilvl="7" w:tplc="B7A6D2C4">
      <w:numFmt w:val="bullet"/>
      <w:lvlText w:val="•"/>
      <w:lvlJc w:val="left"/>
      <w:pPr>
        <w:ind w:left="7799" w:hanging="293"/>
      </w:pPr>
      <w:rPr>
        <w:rFonts w:hint="default"/>
        <w:lang w:val="ru-RU" w:eastAsia="en-US" w:bidi="ar-SA"/>
      </w:rPr>
    </w:lvl>
    <w:lvl w:ilvl="8" w:tplc="463E4492">
      <w:numFmt w:val="bullet"/>
      <w:lvlText w:val="•"/>
      <w:lvlJc w:val="left"/>
      <w:pPr>
        <w:ind w:left="8836" w:hanging="293"/>
      </w:pPr>
      <w:rPr>
        <w:rFonts w:hint="default"/>
        <w:lang w:val="ru-RU" w:eastAsia="en-US" w:bidi="ar-SA"/>
      </w:rPr>
    </w:lvl>
  </w:abstractNum>
  <w:abstractNum w:abstractNumId="14">
    <w:nsid w:val="248F417A"/>
    <w:multiLevelType w:val="hybridMultilevel"/>
    <w:tmpl w:val="5958ECF6"/>
    <w:lvl w:ilvl="0" w:tplc="40D239B6">
      <w:numFmt w:val="bullet"/>
      <w:lvlText w:val="-"/>
      <w:lvlJc w:val="left"/>
      <w:pPr>
        <w:ind w:left="538" w:hanging="197"/>
      </w:pPr>
      <w:rPr>
        <w:rFonts w:ascii="Times New Roman" w:eastAsia="Times New Roman" w:hAnsi="Times New Roman" w:cs="Times New Roman" w:hint="default"/>
        <w:w w:val="99"/>
        <w:sz w:val="24"/>
        <w:szCs w:val="24"/>
        <w:lang w:val="ru-RU" w:eastAsia="en-US" w:bidi="ar-SA"/>
      </w:rPr>
    </w:lvl>
    <w:lvl w:ilvl="1" w:tplc="6720AC58">
      <w:numFmt w:val="bullet"/>
      <w:lvlText w:val="•"/>
      <w:lvlJc w:val="left"/>
      <w:pPr>
        <w:ind w:left="1577" w:hanging="197"/>
      </w:pPr>
      <w:rPr>
        <w:rFonts w:hint="default"/>
        <w:lang w:val="ru-RU" w:eastAsia="en-US" w:bidi="ar-SA"/>
      </w:rPr>
    </w:lvl>
    <w:lvl w:ilvl="2" w:tplc="3D4A8B88">
      <w:numFmt w:val="bullet"/>
      <w:lvlText w:val="•"/>
      <w:lvlJc w:val="left"/>
      <w:pPr>
        <w:ind w:left="2614" w:hanging="197"/>
      </w:pPr>
      <w:rPr>
        <w:rFonts w:hint="default"/>
        <w:lang w:val="ru-RU" w:eastAsia="en-US" w:bidi="ar-SA"/>
      </w:rPr>
    </w:lvl>
    <w:lvl w:ilvl="3" w:tplc="8C04F276">
      <w:numFmt w:val="bullet"/>
      <w:lvlText w:val="•"/>
      <w:lvlJc w:val="left"/>
      <w:pPr>
        <w:ind w:left="3651" w:hanging="197"/>
      </w:pPr>
      <w:rPr>
        <w:rFonts w:hint="default"/>
        <w:lang w:val="ru-RU" w:eastAsia="en-US" w:bidi="ar-SA"/>
      </w:rPr>
    </w:lvl>
    <w:lvl w:ilvl="4" w:tplc="2AD0C35C">
      <w:numFmt w:val="bullet"/>
      <w:lvlText w:val="•"/>
      <w:lvlJc w:val="left"/>
      <w:pPr>
        <w:ind w:left="4688" w:hanging="197"/>
      </w:pPr>
      <w:rPr>
        <w:rFonts w:hint="default"/>
        <w:lang w:val="ru-RU" w:eastAsia="en-US" w:bidi="ar-SA"/>
      </w:rPr>
    </w:lvl>
    <w:lvl w:ilvl="5" w:tplc="5AD04F08">
      <w:numFmt w:val="bullet"/>
      <w:lvlText w:val="•"/>
      <w:lvlJc w:val="left"/>
      <w:pPr>
        <w:ind w:left="5725" w:hanging="197"/>
      </w:pPr>
      <w:rPr>
        <w:rFonts w:hint="default"/>
        <w:lang w:val="ru-RU" w:eastAsia="en-US" w:bidi="ar-SA"/>
      </w:rPr>
    </w:lvl>
    <w:lvl w:ilvl="6" w:tplc="7234BE40">
      <w:numFmt w:val="bullet"/>
      <w:lvlText w:val="•"/>
      <w:lvlJc w:val="left"/>
      <w:pPr>
        <w:ind w:left="6762" w:hanging="197"/>
      </w:pPr>
      <w:rPr>
        <w:rFonts w:hint="default"/>
        <w:lang w:val="ru-RU" w:eastAsia="en-US" w:bidi="ar-SA"/>
      </w:rPr>
    </w:lvl>
    <w:lvl w:ilvl="7" w:tplc="566CDB82">
      <w:numFmt w:val="bullet"/>
      <w:lvlText w:val="•"/>
      <w:lvlJc w:val="left"/>
      <w:pPr>
        <w:ind w:left="7799" w:hanging="197"/>
      </w:pPr>
      <w:rPr>
        <w:rFonts w:hint="default"/>
        <w:lang w:val="ru-RU" w:eastAsia="en-US" w:bidi="ar-SA"/>
      </w:rPr>
    </w:lvl>
    <w:lvl w:ilvl="8" w:tplc="89446A62">
      <w:numFmt w:val="bullet"/>
      <w:lvlText w:val="•"/>
      <w:lvlJc w:val="left"/>
      <w:pPr>
        <w:ind w:left="8836" w:hanging="197"/>
      </w:pPr>
      <w:rPr>
        <w:rFonts w:hint="default"/>
        <w:lang w:val="ru-RU" w:eastAsia="en-US" w:bidi="ar-SA"/>
      </w:rPr>
    </w:lvl>
  </w:abstractNum>
  <w:abstractNum w:abstractNumId="15">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6">
    <w:nsid w:val="26FB1F61"/>
    <w:multiLevelType w:val="hybridMultilevel"/>
    <w:tmpl w:val="0D7C8B1E"/>
    <w:lvl w:ilvl="0" w:tplc="8014108C">
      <w:numFmt w:val="bullet"/>
      <w:lvlText w:val=""/>
      <w:lvlJc w:val="left"/>
      <w:pPr>
        <w:ind w:left="538" w:hanging="154"/>
      </w:pPr>
      <w:rPr>
        <w:rFonts w:ascii="Symbol" w:eastAsia="Symbol" w:hAnsi="Symbol" w:cs="Symbol" w:hint="default"/>
        <w:w w:val="100"/>
        <w:sz w:val="24"/>
        <w:szCs w:val="24"/>
        <w:lang w:val="ru-RU" w:eastAsia="en-US" w:bidi="ar-SA"/>
      </w:rPr>
    </w:lvl>
    <w:lvl w:ilvl="1" w:tplc="3FD07CDC">
      <w:numFmt w:val="bullet"/>
      <w:lvlText w:val="•"/>
      <w:lvlJc w:val="left"/>
      <w:pPr>
        <w:ind w:left="1577" w:hanging="154"/>
      </w:pPr>
      <w:rPr>
        <w:rFonts w:hint="default"/>
        <w:lang w:val="ru-RU" w:eastAsia="en-US" w:bidi="ar-SA"/>
      </w:rPr>
    </w:lvl>
    <w:lvl w:ilvl="2" w:tplc="AA82DCAA">
      <w:numFmt w:val="bullet"/>
      <w:lvlText w:val="•"/>
      <w:lvlJc w:val="left"/>
      <w:pPr>
        <w:ind w:left="2614" w:hanging="154"/>
      </w:pPr>
      <w:rPr>
        <w:rFonts w:hint="default"/>
        <w:lang w:val="ru-RU" w:eastAsia="en-US" w:bidi="ar-SA"/>
      </w:rPr>
    </w:lvl>
    <w:lvl w:ilvl="3" w:tplc="DE088DEC">
      <w:numFmt w:val="bullet"/>
      <w:lvlText w:val="•"/>
      <w:lvlJc w:val="left"/>
      <w:pPr>
        <w:ind w:left="3651" w:hanging="154"/>
      </w:pPr>
      <w:rPr>
        <w:rFonts w:hint="default"/>
        <w:lang w:val="ru-RU" w:eastAsia="en-US" w:bidi="ar-SA"/>
      </w:rPr>
    </w:lvl>
    <w:lvl w:ilvl="4" w:tplc="0C58CCDA">
      <w:numFmt w:val="bullet"/>
      <w:lvlText w:val="•"/>
      <w:lvlJc w:val="left"/>
      <w:pPr>
        <w:ind w:left="4688" w:hanging="154"/>
      </w:pPr>
      <w:rPr>
        <w:rFonts w:hint="default"/>
        <w:lang w:val="ru-RU" w:eastAsia="en-US" w:bidi="ar-SA"/>
      </w:rPr>
    </w:lvl>
    <w:lvl w:ilvl="5" w:tplc="4A588BA8">
      <w:numFmt w:val="bullet"/>
      <w:lvlText w:val="•"/>
      <w:lvlJc w:val="left"/>
      <w:pPr>
        <w:ind w:left="5725" w:hanging="154"/>
      </w:pPr>
      <w:rPr>
        <w:rFonts w:hint="default"/>
        <w:lang w:val="ru-RU" w:eastAsia="en-US" w:bidi="ar-SA"/>
      </w:rPr>
    </w:lvl>
    <w:lvl w:ilvl="6" w:tplc="47E8E138">
      <w:numFmt w:val="bullet"/>
      <w:lvlText w:val="•"/>
      <w:lvlJc w:val="left"/>
      <w:pPr>
        <w:ind w:left="6762" w:hanging="154"/>
      </w:pPr>
      <w:rPr>
        <w:rFonts w:hint="default"/>
        <w:lang w:val="ru-RU" w:eastAsia="en-US" w:bidi="ar-SA"/>
      </w:rPr>
    </w:lvl>
    <w:lvl w:ilvl="7" w:tplc="B32AE4A8">
      <w:numFmt w:val="bullet"/>
      <w:lvlText w:val="•"/>
      <w:lvlJc w:val="left"/>
      <w:pPr>
        <w:ind w:left="7799" w:hanging="154"/>
      </w:pPr>
      <w:rPr>
        <w:rFonts w:hint="default"/>
        <w:lang w:val="ru-RU" w:eastAsia="en-US" w:bidi="ar-SA"/>
      </w:rPr>
    </w:lvl>
    <w:lvl w:ilvl="8" w:tplc="C5306C44">
      <w:numFmt w:val="bullet"/>
      <w:lvlText w:val="•"/>
      <w:lvlJc w:val="left"/>
      <w:pPr>
        <w:ind w:left="8836" w:hanging="154"/>
      </w:pPr>
      <w:rPr>
        <w:rFonts w:hint="default"/>
        <w:lang w:val="ru-RU" w:eastAsia="en-US" w:bidi="ar-SA"/>
      </w:rPr>
    </w:lvl>
  </w:abstractNum>
  <w:abstractNum w:abstractNumId="17">
    <w:nsid w:val="27546E22"/>
    <w:multiLevelType w:val="hybridMultilevel"/>
    <w:tmpl w:val="5C4C361E"/>
    <w:lvl w:ilvl="0" w:tplc="1DE8BE5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2FAD4473"/>
    <w:multiLevelType w:val="hybridMultilevel"/>
    <w:tmpl w:val="DCC884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FDA6FA4"/>
    <w:multiLevelType w:val="multilevel"/>
    <w:tmpl w:val="84CAC630"/>
    <w:lvl w:ilvl="0">
      <w:start w:val="4"/>
      <w:numFmt w:val="decimal"/>
      <w:lvlText w:val="3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C40EC1"/>
    <w:multiLevelType w:val="hybridMultilevel"/>
    <w:tmpl w:val="A1DE3808"/>
    <w:lvl w:ilvl="0" w:tplc="DFCAC5E4">
      <w:start w:val="3"/>
      <w:numFmt w:val="decimal"/>
      <w:lvlText w:val="%1"/>
      <w:lvlJc w:val="left"/>
      <w:pPr>
        <w:ind w:left="1138" w:hanging="600"/>
      </w:pPr>
      <w:rPr>
        <w:rFonts w:hint="default"/>
        <w:lang w:val="ru-RU" w:eastAsia="en-US" w:bidi="ar-SA"/>
      </w:rPr>
    </w:lvl>
    <w:lvl w:ilvl="1" w:tplc="751A0170">
      <w:numFmt w:val="none"/>
      <w:lvlText w:val=""/>
      <w:lvlJc w:val="left"/>
      <w:pPr>
        <w:tabs>
          <w:tab w:val="num" w:pos="360"/>
        </w:tabs>
      </w:pPr>
    </w:lvl>
    <w:lvl w:ilvl="2" w:tplc="8C426104">
      <w:numFmt w:val="none"/>
      <w:lvlText w:val=""/>
      <w:lvlJc w:val="left"/>
      <w:pPr>
        <w:tabs>
          <w:tab w:val="num" w:pos="360"/>
        </w:tabs>
      </w:pPr>
    </w:lvl>
    <w:lvl w:ilvl="3" w:tplc="3D10D96E">
      <w:numFmt w:val="bullet"/>
      <w:lvlText w:val=""/>
      <w:lvlJc w:val="left"/>
      <w:pPr>
        <w:ind w:left="898" w:hanging="372"/>
      </w:pPr>
      <w:rPr>
        <w:rFonts w:hint="default"/>
        <w:w w:val="100"/>
        <w:lang w:val="ru-RU" w:eastAsia="en-US" w:bidi="ar-SA"/>
      </w:rPr>
    </w:lvl>
    <w:lvl w:ilvl="4" w:tplc="FF9A6E80">
      <w:numFmt w:val="bullet"/>
      <w:lvlText w:val="•"/>
      <w:lvlJc w:val="left"/>
      <w:pPr>
        <w:ind w:left="3927" w:hanging="372"/>
      </w:pPr>
      <w:rPr>
        <w:rFonts w:hint="default"/>
        <w:lang w:val="ru-RU" w:eastAsia="en-US" w:bidi="ar-SA"/>
      </w:rPr>
    </w:lvl>
    <w:lvl w:ilvl="5" w:tplc="B632106E">
      <w:numFmt w:val="bullet"/>
      <w:lvlText w:val="•"/>
      <w:lvlJc w:val="left"/>
      <w:pPr>
        <w:ind w:left="5091" w:hanging="372"/>
      </w:pPr>
      <w:rPr>
        <w:rFonts w:hint="default"/>
        <w:lang w:val="ru-RU" w:eastAsia="en-US" w:bidi="ar-SA"/>
      </w:rPr>
    </w:lvl>
    <w:lvl w:ilvl="6" w:tplc="8D36BFA8">
      <w:numFmt w:val="bullet"/>
      <w:lvlText w:val="•"/>
      <w:lvlJc w:val="left"/>
      <w:pPr>
        <w:ind w:left="6255" w:hanging="372"/>
      </w:pPr>
      <w:rPr>
        <w:rFonts w:hint="default"/>
        <w:lang w:val="ru-RU" w:eastAsia="en-US" w:bidi="ar-SA"/>
      </w:rPr>
    </w:lvl>
    <w:lvl w:ilvl="7" w:tplc="3FDAF9AC">
      <w:numFmt w:val="bullet"/>
      <w:lvlText w:val="•"/>
      <w:lvlJc w:val="left"/>
      <w:pPr>
        <w:ind w:left="7419" w:hanging="372"/>
      </w:pPr>
      <w:rPr>
        <w:rFonts w:hint="default"/>
        <w:lang w:val="ru-RU" w:eastAsia="en-US" w:bidi="ar-SA"/>
      </w:rPr>
    </w:lvl>
    <w:lvl w:ilvl="8" w:tplc="DD5E205A">
      <w:numFmt w:val="bullet"/>
      <w:lvlText w:val="•"/>
      <w:lvlJc w:val="left"/>
      <w:pPr>
        <w:ind w:left="8583" w:hanging="372"/>
      </w:pPr>
      <w:rPr>
        <w:rFonts w:hint="default"/>
        <w:lang w:val="ru-RU" w:eastAsia="en-US" w:bidi="ar-SA"/>
      </w:rPr>
    </w:lvl>
  </w:abstractNum>
  <w:abstractNum w:abstractNumId="21">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2">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F2B91"/>
    <w:multiLevelType w:val="hybridMultilevel"/>
    <w:tmpl w:val="30F80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A06563"/>
    <w:multiLevelType w:val="multilevel"/>
    <w:tmpl w:val="C70A5670"/>
    <w:lvl w:ilvl="0">
      <w:start w:val="1"/>
      <w:numFmt w:val="decimal"/>
      <w:lvlText w:val="7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nsid w:val="43B77817"/>
    <w:multiLevelType w:val="hybridMultilevel"/>
    <w:tmpl w:val="B8C4C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2E45FA"/>
    <w:multiLevelType w:val="multilevel"/>
    <w:tmpl w:val="B4722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E32A5F"/>
    <w:multiLevelType w:val="hybridMultilevel"/>
    <w:tmpl w:val="B1AA5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456E1F"/>
    <w:multiLevelType w:val="hybridMultilevel"/>
    <w:tmpl w:val="AF2E145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2">
    <w:nsid w:val="4BE95DBE"/>
    <w:multiLevelType w:val="hybridMultilevel"/>
    <w:tmpl w:val="22989EC2"/>
    <w:lvl w:ilvl="0" w:tplc="2570B7BC">
      <w:numFmt w:val="bullet"/>
      <w:lvlText w:val="–"/>
      <w:lvlJc w:val="left"/>
      <w:pPr>
        <w:ind w:left="538" w:hanging="240"/>
      </w:pPr>
      <w:rPr>
        <w:rFonts w:ascii="Times New Roman" w:eastAsia="Times New Roman" w:hAnsi="Times New Roman" w:cs="Times New Roman" w:hint="default"/>
        <w:w w:val="100"/>
        <w:sz w:val="24"/>
        <w:szCs w:val="24"/>
        <w:lang w:val="ru-RU" w:eastAsia="en-US" w:bidi="ar-SA"/>
      </w:rPr>
    </w:lvl>
    <w:lvl w:ilvl="1" w:tplc="1CD0C6D8">
      <w:numFmt w:val="bullet"/>
      <w:lvlText w:val="•"/>
      <w:lvlJc w:val="left"/>
      <w:pPr>
        <w:ind w:left="1577" w:hanging="240"/>
      </w:pPr>
      <w:rPr>
        <w:rFonts w:hint="default"/>
        <w:lang w:val="ru-RU" w:eastAsia="en-US" w:bidi="ar-SA"/>
      </w:rPr>
    </w:lvl>
    <w:lvl w:ilvl="2" w:tplc="E61A34B6">
      <w:numFmt w:val="bullet"/>
      <w:lvlText w:val="•"/>
      <w:lvlJc w:val="left"/>
      <w:pPr>
        <w:ind w:left="2614" w:hanging="240"/>
      </w:pPr>
      <w:rPr>
        <w:rFonts w:hint="default"/>
        <w:lang w:val="ru-RU" w:eastAsia="en-US" w:bidi="ar-SA"/>
      </w:rPr>
    </w:lvl>
    <w:lvl w:ilvl="3" w:tplc="A752A654">
      <w:numFmt w:val="bullet"/>
      <w:lvlText w:val="•"/>
      <w:lvlJc w:val="left"/>
      <w:pPr>
        <w:ind w:left="3651" w:hanging="240"/>
      </w:pPr>
      <w:rPr>
        <w:rFonts w:hint="default"/>
        <w:lang w:val="ru-RU" w:eastAsia="en-US" w:bidi="ar-SA"/>
      </w:rPr>
    </w:lvl>
    <w:lvl w:ilvl="4" w:tplc="5832C926">
      <w:numFmt w:val="bullet"/>
      <w:lvlText w:val="•"/>
      <w:lvlJc w:val="left"/>
      <w:pPr>
        <w:ind w:left="4688" w:hanging="240"/>
      </w:pPr>
      <w:rPr>
        <w:rFonts w:hint="default"/>
        <w:lang w:val="ru-RU" w:eastAsia="en-US" w:bidi="ar-SA"/>
      </w:rPr>
    </w:lvl>
    <w:lvl w:ilvl="5" w:tplc="6CDCD1F2">
      <w:numFmt w:val="bullet"/>
      <w:lvlText w:val="•"/>
      <w:lvlJc w:val="left"/>
      <w:pPr>
        <w:ind w:left="5725" w:hanging="240"/>
      </w:pPr>
      <w:rPr>
        <w:rFonts w:hint="default"/>
        <w:lang w:val="ru-RU" w:eastAsia="en-US" w:bidi="ar-SA"/>
      </w:rPr>
    </w:lvl>
    <w:lvl w:ilvl="6" w:tplc="E76A4966">
      <w:numFmt w:val="bullet"/>
      <w:lvlText w:val="•"/>
      <w:lvlJc w:val="left"/>
      <w:pPr>
        <w:ind w:left="6762" w:hanging="240"/>
      </w:pPr>
      <w:rPr>
        <w:rFonts w:hint="default"/>
        <w:lang w:val="ru-RU" w:eastAsia="en-US" w:bidi="ar-SA"/>
      </w:rPr>
    </w:lvl>
    <w:lvl w:ilvl="7" w:tplc="424848DE">
      <w:numFmt w:val="bullet"/>
      <w:lvlText w:val="•"/>
      <w:lvlJc w:val="left"/>
      <w:pPr>
        <w:ind w:left="7799" w:hanging="240"/>
      </w:pPr>
      <w:rPr>
        <w:rFonts w:hint="default"/>
        <w:lang w:val="ru-RU" w:eastAsia="en-US" w:bidi="ar-SA"/>
      </w:rPr>
    </w:lvl>
    <w:lvl w:ilvl="8" w:tplc="DABA9570">
      <w:numFmt w:val="bullet"/>
      <w:lvlText w:val="•"/>
      <w:lvlJc w:val="left"/>
      <w:pPr>
        <w:ind w:left="8836" w:hanging="240"/>
      </w:pPr>
      <w:rPr>
        <w:rFonts w:hint="default"/>
        <w:lang w:val="ru-RU" w:eastAsia="en-US" w:bidi="ar-SA"/>
      </w:rPr>
    </w:lvl>
  </w:abstractNum>
  <w:abstractNum w:abstractNumId="33">
    <w:nsid w:val="4E3C09D4"/>
    <w:multiLevelType w:val="hybridMultilevel"/>
    <w:tmpl w:val="55C281EC"/>
    <w:lvl w:ilvl="0" w:tplc="CE6204D8">
      <w:numFmt w:val="bullet"/>
      <w:lvlText w:val=""/>
      <w:lvlJc w:val="left"/>
      <w:pPr>
        <w:ind w:left="1686" w:hanging="360"/>
      </w:pPr>
      <w:rPr>
        <w:rFonts w:ascii="Symbol" w:eastAsia="Symbol" w:hAnsi="Symbol" w:cs="Symbol" w:hint="default"/>
        <w:w w:val="100"/>
        <w:sz w:val="24"/>
        <w:szCs w:val="24"/>
        <w:lang w:val="ru-RU" w:eastAsia="en-US" w:bidi="ar-SA"/>
      </w:rPr>
    </w:lvl>
    <w:lvl w:ilvl="1" w:tplc="30D0068E">
      <w:numFmt w:val="bullet"/>
      <w:lvlText w:val="•"/>
      <w:lvlJc w:val="left"/>
      <w:pPr>
        <w:ind w:left="2603" w:hanging="360"/>
      </w:pPr>
      <w:rPr>
        <w:rFonts w:hint="default"/>
        <w:lang w:val="ru-RU" w:eastAsia="en-US" w:bidi="ar-SA"/>
      </w:rPr>
    </w:lvl>
    <w:lvl w:ilvl="2" w:tplc="BABC3798">
      <w:numFmt w:val="bullet"/>
      <w:lvlText w:val="•"/>
      <w:lvlJc w:val="left"/>
      <w:pPr>
        <w:ind w:left="3526" w:hanging="360"/>
      </w:pPr>
      <w:rPr>
        <w:rFonts w:hint="default"/>
        <w:lang w:val="ru-RU" w:eastAsia="en-US" w:bidi="ar-SA"/>
      </w:rPr>
    </w:lvl>
    <w:lvl w:ilvl="3" w:tplc="2524484E">
      <w:numFmt w:val="bullet"/>
      <w:lvlText w:val="•"/>
      <w:lvlJc w:val="left"/>
      <w:pPr>
        <w:ind w:left="4449" w:hanging="360"/>
      </w:pPr>
      <w:rPr>
        <w:rFonts w:hint="default"/>
        <w:lang w:val="ru-RU" w:eastAsia="en-US" w:bidi="ar-SA"/>
      </w:rPr>
    </w:lvl>
    <w:lvl w:ilvl="4" w:tplc="294CCB50">
      <w:numFmt w:val="bullet"/>
      <w:lvlText w:val="•"/>
      <w:lvlJc w:val="left"/>
      <w:pPr>
        <w:ind w:left="5372" w:hanging="360"/>
      </w:pPr>
      <w:rPr>
        <w:rFonts w:hint="default"/>
        <w:lang w:val="ru-RU" w:eastAsia="en-US" w:bidi="ar-SA"/>
      </w:rPr>
    </w:lvl>
    <w:lvl w:ilvl="5" w:tplc="7BB09C1C">
      <w:numFmt w:val="bullet"/>
      <w:lvlText w:val="•"/>
      <w:lvlJc w:val="left"/>
      <w:pPr>
        <w:ind w:left="6295" w:hanging="360"/>
      </w:pPr>
      <w:rPr>
        <w:rFonts w:hint="default"/>
        <w:lang w:val="ru-RU" w:eastAsia="en-US" w:bidi="ar-SA"/>
      </w:rPr>
    </w:lvl>
    <w:lvl w:ilvl="6" w:tplc="8DC0A132">
      <w:numFmt w:val="bullet"/>
      <w:lvlText w:val="•"/>
      <w:lvlJc w:val="left"/>
      <w:pPr>
        <w:ind w:left="7218" w:hanging="360"/>
      </w:pPr>
      <w:rPr>
        <w:rFonts w:hint="default"/>
        <w:lang w:val="ru-RU" w:eastAsia="en-US" w:bidi="ar-SA"/>
      </w:rPr>
    </w:lvl>
    <w:lvl w:ilvl="7" w:tplc="81C4CE46">
      <w:numFmt w:val="bullet"/>
      <w:lvlText w:val="•"/>
      <w:lvlJc w:val="left"/>
      <w:pPr>
        <w:ind w:left="8141" w:hanging="360"/>
      </w:pPr>
      <w:rPr>
        <w:rFonts w:hint="default"/>
        <w:lang w:val="ru-RU" w:eastAsia="en-US" w:bidi="ar-SA"/>
      </w:rPr>
    </w:lvl>
    <w:lvl w:ilvl="8" w:tplc="D7406A94">
      <w:numFmt w:val="bullet"/>
      <w:lvlText w:val="•"/>
      <w:lvlJc w:val="left"/>
      <w:pPr>
        <w:ind w:left="9064" w:hanging="360"/>
      </w:pPr>
      <w:rPr>
        <w:rFonts w:hint="default"/>
        <w:lang w:val="ru-RU" w:eastAsia="en-US" w:bidi="ar-SA"/>
      </w:rPr>
    </w:lvl>
  </w:abstractNum>
  <w:abstractNum w:abstractNumId="34">
    <w:nsid w:val="4EDE4E7B"/>
    <w:multiLevelType w:val="multilevel"/>
    <w:tmpl w:val="0208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EA151A"/>
    <w:multiLevelType w:val="multilevel"/>
    <w:tmpl w:val="56CA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7A3F30"/>
    <w:multiLevelType w:val="multilevel"/>
    <w:tmpl w:val="A808AD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DC5FF0"/>
    <w:multiLevelType w:val="hybridMultilevel"/>
    <w:tmpl w:val="792268E4"/>
    <w:lvl w:ilvl="0" w:tplc="5460467A">
      <w:start w:val="1"/>
      <w:numFmt w:val="decimal"/>
      <w:lvlText w:val="%1."/>
      <w:lvlJc w:val="left"/>
      <w:pPr>
        <w:ind w:left="1486" w:hanging="240"/>
        <w:jc w:val="right"/>
      </w:pPr>
      <w:rPr>
        <w:rFonts w:hint="default"/>
        <w:w w:val="100"/>
        <w:lang w:val="ru-RU" w:eastAsia="en-US" w:bidi="ar-SA"/>
      </w:rPr>
    </w:lvl>
    <w:lvl w:ilvl="1" w:tplc="0C965B64">
      <w:numFmt w:val="none"/>
      <w:lvlText w:val=""/>
      <w:lvlJc w:val="left"/>
      <w:pPr>
        <w:tabs>
          <w:tab w:val="num" w:pos="360"/>
        </w:tabs>
      </w:pPr>
    </w:lvl>
    <w:lvl w:ilvl="2" w:tplc="74A20FFA">
      <w:start w:val="1"/>
      <w:numFmt w:val="decimal"/>
      <w:lvlText w:val="%3."/>
      <w:lvlJc w:val="left"/>
      <w:pPr>
        <w:ind w:left="1618" w:hanging="372"/>
      </w:pPr>
      <w:rPr>
        <w:rFonts w:ascii="Times New Roman" w:eastAsia="Times New Roman" w:hAnsi="Times New Roman" w:cs="Times New Roman" w:hint="default"/>
        <w:w w:val="100"/>
        <w:sz w:val="24"/>
        <w:szCs w:val="24"/>
        <w:lang w:val="ru-RU" w:eastAsia="en-US" w:bidi="ar-SA"/>
      </w:rPr>
    </w:lvl>
    <w:lvl w:ilvl="3" w:tplc="41D4D9C0">
      <w:numFmt w:val="bullet"/>
      <w:lvlText w:val="•"/>
      <w:lvlJc w:val="left"/>
      <w:pPr>
        <w:ind w:left="1620" w:hanging="372"/>
      </w:pPr>
      <w:rPr>
        <w:rFonts w:hint="default"/>
        <w:lang w:val="ru-RU" w:eastAsia="en-US" w:bidi="ar-SA"/>
      </w:rPr>
    </w:lvl>
    <w:lvl w:ilvl="4" w:tplc="490A703E">
      <w:numFmt w:val="bullet"/>
      <w:lvlText w:val="•"/>
      <w:lvlJc w:val="left"/>
      <w:pPr>
        <w:ind w:left="2947" w:hanging="372"/>
      </w:pPr>
      <w:rPr>
        <w:rFonts w:hint="default"/>
        <w:lang w:val="ru-RU" w:eastAsia="en-US" w:bidi="ar-SA"/>
      </w:rPr>
    </w:lvl>
    <w:lvl w:ilvl="5" w:tplc="662287F6">
      <w:numFmt w:val="bullet"/>
      <w:lvlText w:val="•"/>
      <w:lvlJc w:val="left"/>
      <w:pPr>
        <w:ind w:left="4274" w:hanging="372"/>
      </w:pPr>
      <w:rPr>
        <w:rFonts w:hint="default"/>
        <w:lang w:val="ru-RU" w:eastAsia="en-US" w:bidi="ar-SA"/>
      </w:rPr>
    </w:lvl>
    <w:lvl w:ilvl="6" w:tplc="8B2E0154">
      <w:numFmt w:val="bullet"/>
      <w:lvlText w:val="•"/>
      <w:lvlJc w:val="left"/>
      <w:pPr>
        <w:ind w:left="5601" w:hanging="372"/>
      </w:pPr>
      <w:rPr>
        <w:rFonts w:hint="default"/>
        <w:lang w:val="ru-RU" w:eastAsia="en-US" w:bidi="ar-SA"/>
      </w:rPr>
    </w:lvl>
    <w:lvl w:ilvl="7" w:tplc="714CD1DA">
      <w:numFmt w:val="bullet"/>
      <w:lvlText w:val="•"/>
      <w:lvlJc w:val="left"/>
      <w:pPr>
        <w:ind w:left="6929" w:hanging="372"/>
      </w:pPr>
      <w:rPr>
        <w:rFonts w:hint="default"/>
        <w:lang w:val="ru-RU" w:eastAsia="en-US" w:bidi="ar-SA"/>
      </w:rPr>
    </w:lvl>
    <w:lvl w:ilvl="8" w:tplc="2EFCC59E">
      <w:numFmt w:val="bullet"/>
      <w:lvlText w:val="•"/>
      <w:lvlJc w:val="left"/>
      <w:pPr>
        <w:ind w:left="8256" w:hanging="372"/>
      </w:pPr>
      <w:rPr>
        <w:rFonts w:hint="default"/>
        <w:lang w:val="ru-RU" w:eastAsia="en-US" w:bidi="ar-SA"/>
      </w:rPr>
    </w:lvl>
  </w:abstractNum>
  <w:abstractNum w:abstractNumId="39">
    <w:nsid w:val="60711098"/>
    <w:multiLevelType w:val="hybridMultilevel"/>
    <w:tmpl w:val="8AC06476"/>
    <w:lvl w:ilvl="0" w:tplc="5A0E5D14">
      <w:numFmt w:val="bullet"/>
      <w:lvlText w:val=""/>
      <w:lvlJc w:val="left"/>
      <w:pPr>
        <w:ind w:left="1606" w:hanging="360"/>
      </w:pPr>
      <w:rPr>
        <w:rFonts w:ascii="Symbol" w:eastAsia="Symbol" w:hAnsi="Symbol" w:cs="Symbol" w:hint="default"/>
        <w:w w:val="100"/>
        <w:sz w:val="24"/>
        <w:szCs w:val="24"/>
        <w:lang w:val="ru-RU" w:eastAsia="en-US" w:bidi="ar-SA"/>
      </w:rPr>
    </w:lvl>
    <w:lvl w:ilvl="1" w:tplc="47ACE8B6">
      <w:numFmt w:val="bullet"/>
      <w:lvlText w:val="-"/>
      <w:lvlJc w:val="left"/>
      <w:pPr>
        <w:ind w:left="1746" w:hanging="140"/>
      </w:pPr>
      <w:rPr>
        <w:rFonts w:ascii="Times New Roman" w:eastAsia="Times New Roman" w:hAnsi="Times New Roman" w:cs="Times New Roman" w:hint="default"/>
        <w:w w:val="99"/>
        <w:sz w:val="24"/>
        <w:szCs w:val="24"/>
        <w:lang w:val="ru-RU" w:eastAsia="en-US" w:bidi="ar-SA"/>
      </w:rPr>
    </w:lvl>
    <w:lvl w:ilvl="2" w:tplc="3F3C63A4">
      <w:numFmt w:val="bullet"/>
      <w:lvlText w:val="•"/>
      <w:lvlJc w:val="left"/>
      <w:pPr>
        <w:ind w:left="2759" w:hanging="140"/>
      </w:pPr>
      <w:rPr>
        <w:rFonts w:hint="default"/>
        <w:lang w:val="ru-RU" w:eastAsia="en-US" w:bidi="ar-SA"/>
      </w:rPr>
    </w:lvl>
    <w:lvl w:ilvl="3" w:tplc="0300806A">
      <w:numFmt w:val="bullet"/>
      <w:lvlText w:val="•"/>
      <w:lvlJc w:val="left"/>
      <w:pPr>
        <w:ind w:left="3778" w:hanging="140"/>
      </w:pPr>
      <w:rPr>
        <w:rFonts w:hint="default"/>
        <w:lang w:val="ru-RU" w:eastAsia="en-US" w:bidi="ar-SA"/>
      </w:rPr>
    </w:lvl>
    <w:lvl w:ilvl="4" w:tplc="EDB49DBE">
      <w:numFmt w:val="bullet"/>
      <w:lvlText w:val="•"/>
      <w:lvlJc w:val="left"/>
      <w:pPr>
        <w:ind w:left="4797" w:hanging="140"/>
      </w:pPr>
      <w:rPr>
        <w:rFonts w:hint="default"/>
        <w:lang w:val="ru-RU" w:eastAsia="en-US" w:bidi="ar-SA"/>
      </w:rPr>
    </w:lvl>
    <w:lvl w:ilvl="5" w:tplc="30DEFAEA">
      <w:numFmt w:val="bullet"/>
      <w:lvlText w:val="•"/>
      <w:lvlJc w:val="left"/>
      <w:pPr>
        <w:ind w:left="5816" w:hanging="140"/>
      </w:pPr>
      <w:rPr>
        <w:rFonts w:hint="default"/>
        <w:lang w:val="ru-RU" w:eastAsia="en-US" w:bidi="ar-SA"/>
      </w:rPr>
    </w:lvl>
    <w:lvl w:ilvl="6" w:tplc="8B886952">
      <w:numFmt w:val="bullet"/>
      <w:lvlText w:val="•"/>
      <w:lvlJc w:val="left"/>
      <w:pPr>
        <w:ind w:left="6835" w:hanging="140"/>
      </w:pPr>
      <w:rPr>
        <w:rFonts w:hint="default"/>
        <w:lang w:val="ru-RU" w:eastAsia="en-US" w:bidi="ar-SA"/>
      </w:rPr>
    </w:lvl>
    <w:lvl w:ilvl="7" w:tplc="F72E6C46">
      <w:numFmt w:val="bullet"/>
      <w:lvlText w:val="•"/>
      <w:lvlJc w:val="left"/>
      <w:pPr>
        <w:ind w:left="7854" w:hanging="140"/>
      </w:pPr>
      <w:rPr>
        <w:rFonts w:hint="default"/>
        <w:lang w:val="ru-RU" w:eastAsia="en-US" w:bidi="ar-SA"/>
      </w:rPr>
    </w:lvl>
    <w:lvl w:ilvl="8" w:tplc="24CE736A">
      <w:numFmt w:val="bullet"/>
      <w:lvlText w:val="•"/>
      <w:lvlJc w:val="left"/>
      <w:pPr>
        <w:ind w:left="8873" w:hanging="140"/>
      </w:pPr>
      <w:rPr>
        <w:rFonts w:hint="default"/>
        <w:lang w:val="ru-RU" w:eastAsia="en-US" w:bidi="ar-SA"/>
      </w:rPr>
    </w:lvl>
  </w:abstractNum>
  <w:abstractNum w:abstractNumId="4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2">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3">
    <w:nsid w:val="70B93BE1"/>
    <w:multiLevelType w:val="hybridMultilevel"/>
    <w:tmpl w:val="27FC6A62"/>
    <w:lvl w:ilvl="0" w:tplc="C602F7A0">
      <w:numFmt w:val="bullet"/>
      <w:lvlText w:val="–"/>
      <w:lvlJc w:val="left"/>
      <w:pPr>
        <w:ind w:left="1966" w:hanging="360"/>
      </w:pPr>
      <w:rPr>
        <w:rFonts w:ascii="Times New Roman" w:eastAsia="Times New Roman" w:hAnsi="Times New Roman" w:cs="Times New Roman" w:hint="default"/>
        <w:w w:val="100"/>
        <w:sz w:val="24"/>
        <w:szCs w:val="24"/>
        <w:lang w:val="ru-RU" w:eastAsia="en-US" w:bidi="ar-SA"/>
      </w:rPr>
    </w:lvl>
    <w:lvl w:ilvl="1" w:tplc="488447E4">
      <w:numFmt w:val="bullet"/>
      <w:lvlText w:val="•"/>
      <w:lvlJc w:val="left"/>
      <w:pPr>
        <w:ind w:left="2855" w:hanging="360"/>
      </w:pPr>
      <w:rPr>
        <w:rFonts w:hint="default"/>
        <w:lang w:val="ru-RU" w:eastAsia="en-US" w:bidi="ar-SA"/>
      </w:rPr>
    </w:lvl>
    <w:lvl w:ilvl="2" w:tplc="5B3A5712">
      <w:numFmt w:val="bullet"/>
      <w:lvlText w:val="•"/>
      <w:lvlJc w:val="left"/>
      <w:pPr>
        <w:ind w:left="3750" w:hanging="360"/>
      </w:pPr>
      <w:rPr>
        <w:rFonts w:hint="default"/>
        <w:lang w:val="ru-RU" w:eastAsia="en-US" w:bidi="ar-SA"/>
      </w:rPr>
    </w:lvl>
    <w:lvl w:ilvl="3" w:tplc="C7547CE6">
      <w:numFmt w:val="bullet"/>
      <w:lvlText w:val="•"/>
      <w:lvlJc w:val="left"/>
      <w:pPr>
        <w:ind w:left="4645" w:hanging="360"/>
      </w:pPr>
      <w:rPr>
        <w:rFonts w:hint="default"/>
        <w:lang w:val="ru-RU" w:eastAsia="en-US" w:bidi="ar-SA"/>
      </w:rPr>
    </w:lvl>
    <w:lvl w:ilvl="4" w:tplc="EE48CC9C">
      <w:numFmt w:val="bullet"/>
      <w:lvlText w:val="•"/>
      <w:lvlJc w:val="left"/>
      <w:pPr>
        <w:ind w:left="5540" w:hanging="360"/>
      </w:pPr>
      <w:rPr>
        <w:rFonts w:hint="default"/>
        <w:lang w:val="ru-RU" w:eastAsia="en-US" w:bidi="ar-SA"/>
      </w:rPr>
    </w:lvl>
    <w:lvl w:ilvl="5" w:tplc="25244E78">
      <w:numFmt w:val="bullet"/>
      <w:lvlText w:val="•"/>
      <w:lvlJc w:val="left"/>
      <w:pPr>
        <w:ind w:left="6435" w:hanging="360"/>
      </w:pPr>
      <w:rPr>
        <w:rFonts w:hint="default"/>
        <w:lang w:val="ru-RU" w:eastAsia="en-US" w:bidi="ar-SA"/>
      </w:rPr>
    </w:lvl>
    <w:lvl w:ilvl="6" w:tplc="D66A2E94">
      <w:numFmt w:val="bullet"/>
      <w:lvlText w:val="•"/>
      <w:lvlJc w:val="left"/>
      <w:pPr>
        <w:ind w:left="7330" w:hanging="360"/>
      </w:pPr>
      <w:rPr>
        <w:rFonts w:hint="default"/>
        <w:lang w:val="ru-RU" w:eastAsia="en-US" w:bidi="ar-SA"/>
      </w:rPr>
    </w:lvl>
    <w:lvl w:ilvl="7" w:tplc="66F8D1AA">
      <w:numFmt w:val="bullet"/>
      <w:lvlText w:val="•"/>
      <w:lvlJc w:val="left"/>
      <w:pPr>
        <w:ind w:left="8225" w:hanging="360"/>
      </w:pPr>
      <w:rPr>
        <w:rFonts w:hint="default"/>
        <w:lang w:val="ru-RU" w:eastAsia="en-US" w:bidi="ar-SA"/>
      </w:rPr>
    </w:lvl>
    <w:lvl w:ilvl="8" w:tplc="120A5156">
      <w:numFmt w:val="bullet"/>
      <w:lvlText w:val="•"/>
      <w:lvlJc w:val="left"/>
      <w:pPr>
        <w:ind w:left="9120" w:hanging="360"/>
      </w:pPr>
      <w:rPr>
        <w:rFonts w:hint="default"/>
        <w:lang w:val="ru-RU" w:eastAsia="en-US" w:bidi="ar-SA"/>
      </w:rPr>
    </w:lvl>
  </w:abstractNum>
  <w:abstractNum w:abstractNumId="44">
    <w:nsid w:val="72795EDE"/>
    <w:multiLevelType w:val="hybridMultilevel"/>
    <w:tmpl w:val="542691C4"/>
    <w:lvl w:ilvl="0" w:tplc="924CF192">
      <w:numFmt w:val="bullet"/>
      <w:lvlText w:val="–"/>
      <w:lvlJc w:val="left"/>
      <w:pPr>
        <w:ind w:left="898" w:hanging="212"/>
      </w:pPr>
      <w:rPr>
        <w:rFonts w:ascii="Times New Roman" w:eastAsia="Times New Roman" w:hAnsi="Times New Roman" w:cs="Times New Roman" w:hint="default"/>
        <w:w w:val="100"/>
        <w:sz w:val="24"/>
        <w:szCs w:val="24"/>
        <w:lang w:val="ru-RU" w:eastAsia="en-US" w:bidi="ar-SA"/>
      </w:rPr>
    </w:lvl>
    <w:lvl w:ilvl="1" w:tplc="35883466">
      <w:numFmt w:val="bullet"/>
      <w:lvlText w:val=""/>
      <w:lvlJc w:val="left"/>
      <w:pPr>
        <w:ind w:left="1791" w:hanging="185"/>
      </w:pPr>
      <w:rPr>
        <w:rFonts w:ascii="Symbol" w:eastAsia="Symbol" w:hAnsi="Symbol" w:cs="Symbol" w:hint="default"/>
        <w:w w:val="100"/>
        <w:sz w:val="24"/>
        <w:szCs w:val="24"/>
        <w:lang w:val="ru-RU" w:eastAsia="en-US" w:bidi="ar-SA"/>
      </w:rPr>
    </w:lvl>
    <w:lvl w:ilvl="2" w:tplc="B1A4852C">
      <w:numFmt w:val="bullet"/>
      <w:lvlText w:val="•"/>
      <w:lvlJc w:val="left"/>
      <w:pPr>
        <w:ind w:left="2812" w:hanging="185"/>
      </w:pPr>
      <w:rPr>
        <w:rFonts w:hint="default"/>
        <w:lang w:val="ru-RU" w:eastAsia="en-US" w:bidi="ar-SA"/>
      </w:rPr>
    </w:lvl>
    <w:lvl w:ilvl="3" w:tplc="778E21DC">
      <w:numFmt w:val="bullet"/>
      <w:lvlText w:val="•"/>
      <w:lvlJc w:val="left"/>
      <w:pPr>
        <w:ind w:left="3824" w:hanging="185"/>
      </w:pPr>
      <w:rPr>
        <w:rFonts w:hint="default"/>
        <w:lang w:val="ru-RU" w:eastAsia="en-US" w:bidi="ar-SA"/>
      </w:rPr>
    </w:lvl>
    <w:lvl w:ilvl="4" w:tplc="3A706A52">
      <w:numFmt w:val="bullet"/>
      <w:lvlText w:val="•"/>
      <w:lvlJc w:val="left"/>
      <w:pPr>
        <w:ind w:left="4837" w:hanging="185"/>
      </w:pPr>
      <w:rPr>
        <w:rFonts w:hint="default"/>
        <w:lang w:val="ru-RU" w:eastAsia="en-US" w:bidi="ar-SA"/>
      </w:rPr>
    </w:lvl>
    <w:lvl w:ilvl="5" w:tplc="552022B6">
      <w:numFmt w:val="bullet"/>
      <w:lvlText w:val="•"/>
      <w:lvlJc w:val="left"/>
      <w:pPr>
        <w:ind w:left="5849" w:hanging="185"/>
      </w:pPr>
      <w:rPr>
        <w:rFonts w:hint="default"/>
        <w:lang w:val="ru-RU" w:eastAsia="en-US" w:bidi="ar-SA"/>
      </w:rPr>
    </w:lvl>
    <w:lvl w:ilvl="6" w:tplc="265619E4">
      <w:numFmt w:val="bullet"/>
      <w:lvlText w:val="•"/>
      <w:lvlJc w:val="left"/>
      <w:pPr>
        <w:ind w:left="6861" w:hanging="185"/>
      </w:pPr>
      <w:rPr>
        <w:rFonts w:hint="default"/>
        <w:lang w:val="ru-RU" w:eastAsia="en-US" w:bidi="ar-SA"/>
      </w:rPr>
    </w:lvl>
    <w:lvl w:ilvl="7" w:tplc="B0E61824">
      <w:numFmt w:val="bullet"/>
      <w:lvlText w:val="•"/>
      <w:lvlJc w:val="left"/>
      <w:pPr>
        <w:ind w:left="7874" w:hanging="185"/>
      </w:pPr>
      <w:rPr>
        <w:rFonts w:hint="default"/>
        <w:lang w:val="ru-RU" w:eastAsia="en-US" w:bidi="ar-SA"/>
      </w:rPr>
    </w:lvl>
    <w:lvl w:ilvl="8" w:tplc="60364D90">
      <w:numFmt w:val="bullet"/>
      <w:lvlText w:val="•"/>
      <w:lvlJc w:val="left"/>
      <w:pPr>
        <w:ind w:left="8886" w:hanging="185"/>
      </w:pPr>
      <w:rPr>
        <w:rFonts w:hint="default"/>
        <w:lang w:val="ru-RU" w:eastAsia="en-US" w:bidi="ar-SA"/>
      </w:rPr>
    </w:lvl>
  </w:abstractNum>
  <w:abstractNum w:abstractNumId="45">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8CC7BB9"/>
    <w:multiLevelType w:val="hybridMultilevel"/>
    <w:tmpl w:val="5510CB06"/>
    <w:lvl w:ilvl="0" w:tplc="5DA02D5A">
      <w:start w:val="1"/>
      <w:numFmt w:val="decimal"/>
      <w:lvlText w:val="%1."/>
      <w:lvlJc w:val="left"/>
      <w:pPr>
        <w:ind w:left="719" w:hanging="181"/>
      </w:pPr>
      <w:rPr>
        <w:rFonts w:ascii="Times New Roman" w:eastAsia="Times New Roman" w:hAnsi="Times New Roman" w:cs="Times New Roman" w:hint="default"/>
        <w:w w:val="100"/>
        <w:sz w:val="22"/>
        <w:szCs w:val="22"/>
        <w:lang w:val="ru-RU" w:eastAsia="en-US" w:bidi="ar-SA"/>
      </w:rPr>
    </w:lvl>
    <w:lvl w:ilvl="1" w:tplc="5D10C080">
      <w:numFmt w:val="bullet"/>
      <w:lvlText w:val=""/>
      <w:lvlJc w:val="left"/>
      <w:pPr>
        <w:ind w:left="1606" w:hanging="360"/>
      </w:pPr>
      <w:rPr>
        <w:rFonts w:ascii="Symbol" w:eastAsia="Symbol" w:hAnsi="Symbol" w:cs="Symbol" w:hint="default"/>
        <w:w w:val="100"/>
        <w:sz w:val="24"/>
        <w:szCs w:val="24"/>
        <w:lang w:val="ru-RU" w:eastAsia="en-US" w:bidi="ar-SA"/>
      </w:rPr>
    </w:lvl>
    <w:lvl w:ilvl="2" w:tplc="A134C826">
      <w:numFmt w:val="bullet"/>
      <w:lvlText w:val="•"/>
      <w:lvlJc w:val="left"/>
      <w:pPr>
        <w:ind w:left="1600" w:hanging="360"/>
      </w:pPr>
      <w:rPr>
        <w:rFonts w:hint="default"/>
        <w:lang w:val="ru-RU" w:eastAsia="en-US" w:bidi="ar-SA"/>
      </w:rPr>
    </w:lvl>
    <w:lvl w:ilvl="3" w:tplc="100CEBFA">
      <w:numFmt w:val="bullet"/>
      <w:lvlText w:val="•"/>
      <w:lvlJc w:val="left"/>
      <w:pPr>
        <w:ind w:left="2763" w:hanging="360"/>
      </w:pPr>
      <w:rPr>
        <w:rFonts w:hint="default"/>
        <w:lang w:val="ru-RU" w:eastAsia="en-US" w:bidi="ar-SA"/>
      </w:rPr>
    </w:lvl>
    <w:lvl w:ilvl="4" w:tplc="89A05016">
      <w:numFmt w:val="bullet"/>
      <w:lvlText w:val="•"/>
      <w:lvlJc w:val="left"/>
      <w:pPr>
        <w:ind w:left="3927" w:hanging="360"/>
      </w:pPr>
      <w:rPr>
        <w:rFonts w:hint="default"/>
        <w:lang w:val="ru-RU" w:eastAsia="en-US" w:bidi="ar-SA"/>
      </w:rPr>
    </w:lvl>
    <w:lvl w:ilvl="5" w:tplc="B310197C">
      <w:numFmt w:val="bullet"/>
      <w:lvlText w:val="•"/>
      <w:lvlJc w:val="left"/>
      <w:pPr>
        <w:ind w:left="5091" w:hanging="360"/>
      </w:pPr>
      <w:rPr>
        <w:rFonts w:hint="default"/>
        <w:lang w:val="ru-RU" w:eastAsia="en-US" w:bidi="ar-SA"/>
      </w:rPr>
    </w:lvl>
    <w:lvl w:ilvl="6" w:tplc="22EAC218">
      <w:numFmt w:val="bullet"/>
      <w:lvlText w:val="•"/>
      <w:lvlJc w:val="left"/>
      <w:pPr>
        <w:ind w:left="6255" w:hanging="360"/>
      </w:pPr>
      <w:rPr>
        <w:rFonts w:hint="default"/>
        <w:lang w:val="ru-RU" w:eastAsia="en-US" w:bidi="ar-SA"/>
      </w:rPr>
    </w:lvl>
    <w:lvl w:ilvl="7" w:tplc="8D14DBB0">
      <w:numFmt w:val="bullet"/>
      <w:lvlText w:val="•"/>
      <w:lvlJc w:val="left"/>
      <w:pPr>
        <w:ind w:left="7419" w:hanging="360"/>
      </w:pPr>
      <w:rPr>
        <w:rFonts w:hint="default"/>
        <w:lang w:val="ru-RU" w:eastAsia="en-US" w:bidi="ar-SA"/>
      </w:rPr>
    </w:lvl>
    <w:lvl w:ilvl="8" w:tplc="858242CA">
      <w:numFmt w:val="bullet"/>
      <w:lvlText w:val="•"/>
      <w:lvlJc w:val="left"/>
      <w:pPr>
        <w:ind w:left="8583" w:hanging="360"/>
      </w:pPr>
      <w:rPr>
        <w:rFonts w:hint="default"/>
        <w:lang w:val="ru-RU" w:eastAsia="en-US" w:bidi="ar-SA"/>
      </w:rPr>
    </w:lvl>
  </w:abstractNum>
  <w:num w:numId="1">
    <w:abstractNumId w:val="12"/>
  </w:num>
  <w:num w:numId="2">
    <w:abstractNumId w:val="22"/>
  </w:num>
  <w:num w:numId="3">
    <w:abstractNumId w:val="45"/>
  </w:num>
  <w:num w:numId="4">
    <w:abstractNumId w:val="37"/>
  </w:num>
  <w:num w:numId="5">
    <w:abstractNumId w:val="28"/>
  </w:num>
  <w:num w:numId="6">
    <w:abstractNumId w:val="0"/>
  </w:num>
  <w:num w:numId="7">
    <w:abstractNumId w:val="15"/>
  </w:num>
  <w:num w:numId="8">
    <w:abstractNumId w:val="4"/>
  </w:num>
  <w:num w:numId="9">
    <w:abstractNumId w:val="25"/>
  </w:num>
  <w:num w:numId="10">
    <w:abstractNumId w:val="8"/>
  </w:num>
  <w:num w:numId="11">
    <w:abstractNumId w:val="11"/>
  </w:num>
  <w:num w:numId="12">
    <w:abstractNumId w:val="21"/>
  </w:num>
  <w:num w:numId="13">
    <w:abstractNumId w:val="5"/>
  </w:num>
  <w:num w:numId="14">
    <w:abstractNumId w:val="7"/>
  </w:num>
  <w:num w:numId="15">
    <w:abstractNumId w:val="6"/>
  </w:num>
  <w:num w:numId="16">
    <w:abstractNumId w:val="41"/>
  </w:num>
  <w:num w:numId="17">
    <w:abstractNumId w:val="40"/>
  </w:num>
  <w:num w:numId="18">
    <w:abstractNumId w:val="42"/>
  </w:num>
  <w:num w:numId="19">
    <w:abstractNumId w:val="31"/>
  </w:num>
  <w:num w:numId="20">
    <w:abstractNumId w:val="1"/>
  </w:num>
  <w:num w:numId="21">
    <w:abstractNumId w:val="34"/>
  </w:num>
  <w:num w:numId="22">
    <w:abstractNumId w:val="19"/>
  </w:num>
  <w:num w:numId="23">
    <w:abstractNumId w:val="24"/>
  </w:num>
  <w:num w:numId="24">
    <w:abstractNumId w:val="3"/>
  </w:num>
  <w:num w:numId="25">
    <w:abstractNumId w:val="35"/>
  </w:num>
  <w:num w:numId="26">
    <w:abstractNumId w:val="36"/>
  </w:num>
  <w:num w:numId="27">
    <w:abstractNumId w:val="43"/>
  </w:num>
  <w:num w:numId="28">
    <w:abstractNumId w:val="39"/>
  </w:num>
  <w:num w:numId="29">
    <w:abstractNumId w:val="14"/>
  </w:num>
  <w:num w:numId="30">
    <w:abstractNumId w:val="33"/>
  </w:num>
  <w:num w:numId="31">
    <w:abstractNumId w:val="16"/>
  </w:num>
  <w:num w:numId="32">
    <w:abstractNumId w:val="44"/>
  </w:num>
  <w:num w:numId="33">
    <w:abstractNumId w:val="2"/>
  </w:num>
  <w:num w:numId="34">
    <w:abstractNumId w:val="46"/>
  </w:num>
  <w:num w:numId="35">
    <w:abstractNumId w:val="32"/>
  </w:num>
  <w:num w:numId="36">
    <w:abstractNumId w:val="20"/>
  </w:num>
  <w:num w:numId="37">
    <w:abstractNumId w:val="13"/>
  </w:num>
  <w:num w:numId="38">
    <w:abstractNumId w:val="38"/>
  </w:num>
  <w:num w:numId="39">
    <w:abstractNumId w:val="29"/>
  </w:num>
  <w:num w:numId="40">
    <w:abstractNumId w:val="23"/>
  </w:num>
  <w:num w:numId="41">
    <w:abstractNumId w:val="30"/>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8"/>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3E28"/>
    <w:rsid w:val="00007DBB"/>
    <w:rsid w:val="000454DE"/>
    <w:rsid w:val="000516C9"/>
    <w:rsid w:val="00052FF9"/>
    <w:rsid w:val="00054BF3"/>
    <w:rsid w:val="000571F7"/>
    <w:rsid w:val="00067B1D"/>
    <w:rsid w:val="00071BDF"/>
    <w:rsid w:val="000A07A9"/>
    <w:rsid w:val="000C3476"/>
    <w:rsid w:val="000F4598"/>
    <w:rsid w:val="000F545A"/>
    <w:rsid w:val="001011EC"/>
    <w:rsid w:val="0010613A"/>
    <w:rsid w:val="00112D88"/>
    <w:rsid w:val="001202C3"/>
    <w:rsid w:val="001440F4"/>
    <w:rsid w:val="0015448F"/>
    <w:rsid w:val="001A682B"/>
    <w:rsid w:val="001A68E1"/>
    <w:rsid w:val="001A75C4"/>
    <w:rsid w:val="001A779A"/>
    <w:rsid w:val="001B1213"/>
    <w:rsid w:val="001B4302"/>
    <w:rsid w:val="001E13EA"/>
    <w:rsid w:val="00217E91"/>
    <w:rsid w:val="00224750"/>
    <w:rsid w:val="00226645"/>
    <w:rsid w:val="00235530"/>
    <w:rsid w:val="00270402"/>
    <w:rsid w:val="00284FF2"/>
    <w:rsid w:val="00297A59"/>
    <w:rsid w:val="002A12FF"/>
    <w:rsid w:val="002A5124"/>
    <w:rsid w:val="002A5D25"/>
    <w:rsid w:val="002C3030"/>
    <w:rsid w:val="002E245D"/>
    <w:rsid w:val="002F787C"/>
    <w:rsid w:val="00304E84"/>
    <w:rsid w:val="0030678A"/>
    <w:rsid w:val="0031079C"/>
    <w:rsid w:val="0031540C"/>
    <w:rsid w:val="00321939"/>
    <w:rsid w:val="00324537"/>
    <w:rsid w:val="00344318"/>
    <w:rsid w:val="003727FA"/>
    <w:rsid w:val="003746B2"/>
    <w:rsid w:val="00374FEA"/>
    <w:rsid w:val="003963BA"/>
    <w:rsid w:val="003A7E5F"/>
    <w:rsid w:val="003C6E89"/>
    <w:rsid w:val="003C7983"/>
    <w:rsid w:val="003E0864"/>
    <w:rsid w:val="003E617D"/>
    <w:rsid w:val="004002DE"/>
    <w:rsid w:val="004141D3"/>
    <w:rsid w:val="0041494E"/>
    <w:rsid w:val="004168CD"/>
    <w:rsid w:val="00420B6D"/>
    <w:rsid w:val="00432399"/>
    <w:rsid w:val="0043527D"/>
    <w:rsid w:val="00437F4B"/>
    <w:rsid w:val="0044252A"/>
    <w:rsid w:val="004457FE"/>
    <w:rsid w:val="00446614"/>
    <w:rsid w:val="00460694"/>
    <w:rsid w:val="004652A1"/>
    <w:rsid w:val="00467EF7"/>
    <w:rsid w:val="00473B54"/>
    <w:rsid w:val="004A5E74"/>
    <w:rsid w:val="004B1542"/>
    <w:rsid w:val="004D7D8E"/>
    <w:rsid w:val="004E028C"/>
    <w:rsid w:val="004E2FF3"/>
    <w:rsid w:val="004E35AF"/>
    <w:rsid w:val="004E4A78"/>
    <w:rsid w:val="00502D31"/>
    <w:rsid w:val="00543B77"/>
    <w:rsid w:val="005472C1"/>
    <w:rsid w:val="00564E8B"/>
    <w:rsid w:val="005B15BC"/>
    <w:rsid w:val="005F6A49"/>
    <w:rsid w:val="006136E4"/>
    <w:rsid w:val="00613F43"/>
    <w:rsid w:val="0061648B"/>
    <w:rsid w:val="00632702"/>
    <w:rsid w:val="00641000"/>
    <w:rsid w:val="006560B5"/>
    <w:rsid w:val="00665E27"/>
    <w:rsid w:val="00672D5E"/>
    <w:rsid w:val="006769FE"/>
    <w:rsid w:val="00682BCE"/>
    <w:rsid w:val="006A6072"/>
    <w:rsid w:val="006B6902"/>
    <w:rsid w:val="006C0C7D"/>
    <w:rsid w:val="006C21C9"/>
    <w:rsid w:val="006C4CF1"/>
    <w:rsid w:val="006D3D18"/>
    <w:rsid w:val="006D6035"/>
    <w:rsid w:val="006E1004"/>
    <w:rsid w:val="006F7E8F"/>
    <w:rsid w:val="007031A8"/>
    <w:rsid w:val="00720A3D"/>
    <w:rsid w:val="00724FD1"/>
    <w:rsid w:val="00752EAB"/>
    <w:rsid w:val="00755F88"/>
    <w:rsid w:val="00771879"/>
    <w:rsid w:val="00771952"/>
    <w:rsid w:val="00775B5D"/>
    <w:rsid w:val="00787163"/>
    <w:rsid w:val="007B5622"/>
    <w:rsid w:val="007D21AB"/>
    <w:rsid w:val="007E3674"/>
    <w:rsid w:val="007E7965"/>
    <w:rsid w:val="00804FE3"/>
    <w:rsid w:val="00806306"/>
    <w:rsid w:val="0081324A"/>
    <w:rsid w:val="00834E82"/>
    <w:rsid w:val="008448FF"/>
    <w:rsid w:val="008632FA"/>
    <w:rsid w:val="008829BA"/>
    <w:rsid w:val="008A1EB4"/>
    <w:rsid w:val="008B4198"/>
    <w:rsid w:val="008E0553"/>
    <w:rsid w:val="00943325"/>
    <w:rsid w:val="00963708"/>
    <w:rsid w:val="0096587F"/>
    <w:rsid w:val="009815C4"/>
    <w:rsid w:val="0099304C"/>
    <w:rsid w:val="00996DF6"/>
    <w:rsid w:val="009B229E"/>
    <w:rsid w:val="009B5EDD"/>
    <w:rsid w:val="009B6A45"/>
    <w:rsid w:val="009C0255"/>
    <w:rsid w:val="009D0465"/>
    <w:rsid w:val="009F18D3"/>
    <w:rsid w:val="009F4C94"/>
    <w:rsid w:val="009F57A2"/>
    <w:rsid w:val="00A02E70"/>
    <w:rsid w:val="00A139CB"/>
    <w:rsid w:val="00A227C0"/>
    <w:rsid w:val="00A23132"/>
    <w:rsid w:val="00A25AF3"/>
    <w:rsid w:val="00A76A07"/>
    <w:rsid w:val="00A77598"/>
    <w:rsid w:val="00A84F79"/>
    <w:rsid w:val="00A96C90"/>
    <w:rsid w:val="00AA6584"/>
    <w:rsid w:val="00AA67ED"/>
    <w:rsid w:val="00AB12F2"/>
    <w:rsid w:val="00AB3E28"/>
    <w:rsid w:val="00AB5DB7"/>
    <w:rsid w:val="00AB6EA5"/>
    <w:rsid w:val="00AF55C5"/>
    <w:rsid w:val="00B04F36"/>
    <w:rsid w:val="00B078E7"/>
    <w:rsid w:val="00B17CBD"/>
    <w:rsid w:val="00B409D3"/>
    <w:rsid w:val="00B47A20"/>
    <w:rsid w:val="00B47E19"/>
    <w:rsid w:val="00B54321"/>
    <w:rsid w:val="00B55BA0"/>
    <w:rsid w:val="00B645AA"/>
    <w:rsid w:val="00B64ADE"/>
    <w:rsid w:val="00B72D38"/>
    <w:rsid w:val="00B80A94"/>
    <w:rsid w:val="00B81C13"/>
    <w:rsid w:val="00B91E96"/>
    <w:rsid w:val="00B9349B"/>
    <w:rsid w:val="00BA255F"/>
    <w:rsid w:val="00BA6E11"/>
    <w:rsid w:val="00BB0D97"/>
    <w:rsid w:val="00BB5583"/>
    <w:rsid w:val="00BB6ED6"/>
    <w:rsid w:val="00BC7878"/>
    <w:rsid w:val="00BC7CCA"/>
    <w:rsid w:val="00BE0CF4"/>
    <w:rsid w:val="00BE3D68"/>
    <w:rsid w:val="00BF0C5B"/>
    <w:rsid w:val="00C030F7"/>
    <w:rsid w:val="00C10C42"/>
    <w:rsid w:val="00C300D7"/>
    <w:rsid w:val="00C3199C"/>
    <w:rsid w:val="00C521EF"/>
    <w:rsid w:val="00C70729"/>
    <w:rsid w:val="00C72A73"/>
    <w:rsid w:val="00C91579"/>
    <w:rsid w:val="00C9696B"/>
    <w:rsid w:val="00CA5D63"/>
    <w:rsid w:val="00CB6C10"/>
    <w:rsid w:val="00CE350F"/>
    <w:rsid w:val="00D0701D"/>
    <w:rsid w:val="00D07CCC"/>
    <w:rsid w:val="00D16267"/>
    <w:rsid w:val="00D213E7"/>
    <w:rsid w:val="00D24F75"/>
    <w:rsid w:val="00D339A5"/>
    <w:rsid w:val="00D52398"/>
    <w:rsid w:val="00D733F0"/>
    <w:rsid w:val="00D8488E"/>
    <w:rsid w:val="00D96741"/>
    <w:rsid w:val="00DA3345"/>
    <w:rsid w:val="00DA7FE7"/>
    <w:rsid w:val="00DB1508"/>
    <w:rsid w:val="00DB66A2"/>
    <w:rsid w:val="00DD668F"/>
    <w:rsid w:val="00DE0BD1"/>
    <w:rsid w:val="00DE337C"/>
    <w:rsid w:val="00DE64DB"/>
    <w:rsid w:val="00DF4AEE"/>
    <w:rsid w:val="00E00F1C"/>
    <w:rsid w:val="00E115A2"/>
    <w:rsid w:val="00E24C8D"/>
    <w:rsid w:val="00E24FA7"/>
    <w:rsid w:val="00E26590"/>
    <w:rsid w:val="00E41CD5"/>
    <w:rsid w:val="00E5346A"/>
    <w:rsid w:val="00E648BD"/>
    <w:rsid w:val="00E7055D"/>
    <w:rsid w:val="00E831EA"/>
    <w:rsid w:val="00E8602F"/>
    <w:rsid w:val="00E938C0"/>
    <w:rsid w:val="00EA1496"/>
    <w:rsid w:val="00EC08C0"/>
    <w:rsid w:val="00EC5AE9"/>
    <w:rsid w:val="00EE0C26"/>
    <w:rsid w:val="00F211B3"/>
    <w:rsid w:val="00F22BB1"/>
    <w:rsid w:val="00F23C59"/>
    <w:rsid w:val="00F310D4"/>
    <w:rsid w:val="00F35982"/>
    <w:rsid w:val="00F41C65"/>
    <w:rsid w:val="00F47DBB"/>
    <w:rsid w:val="00F60A00"/>
    <w:rsid w:val="00F70460"/>
    <w:rsid w:val="00F73DCA"/>
    <w:rsid w:val="00F75A7C"/>
    <w:rsid w:val="00F84D46"/>
    <w:rsid w:val="00F87E9A"/>
    <w:rsid w:val="00F93659"/>
    <w:rsid w:val="00FB2281"/>
    <w:rsid w:val="00FC2435"/>
    <w:rsid w:val="00FD2FC9"/>
    <w:rsid w:val="00FD7A4F"/>
    <w:rsid w:val="00FE1E59"/>
    <w:rsid w:val="00FF7BA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index heading" w:uiPriority="0"/>
    <w:lsdException w:name="caption" w:uiPriority="0" w:qFormat="1"/>
    <w:lsdException w:name="annotation reference"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E2FF3"/>
  </w:style>
  <w:style w:type="paragraph" w:styleId="1">
    <w:name w:val="heading 1"/>
    <w:basedOn w:val="a1"/>
    <w:next w:val="a1"/>
    <w:link w:val="10"/>
    <w:uiPriority w:val="1"/>
    <w:qFormat/>
    <w:rsid w:val="009C02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autoRedefine/>
    <w:uiPriority w:val="1"/>
    <w:unhideWhenUsed/>
    <w:qFormat/>
    <w:rsid w:val="009C0255"/>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link w:val="30"/>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11"/>
    <w:next w:val="11"/>
    <w:link w:val="40"/>
    <w:qFormat/>
    <w:rsid w:val="009C0255"/>
    <w:pPr>
      <w:keepNext/>
      <w:keepLines/>
      <w:spacing w:before="240" w:after="40"/>
      <w:outlineLvl w:val="3"/>
    </w:pPr>
    <w:rPr>
      <w:rFonts w:cs="Times New Roman"/>
      <w:b/>
      <w:sz w:val="24"/>
      <w:szCs w:val="24"/>
    </w:rPr>
  </w:style>
  <w:style w:type="paragraph" w:styleId="5">
    <w:name w:val="heading 5"/>
    <w:basedOn w:val="11"/>
    <w:next w:val="11"/>
    <w:link w:val="50"/>
    <w:qFormat/>
    <w:rsid w:val="009C0255"/>
    <w:pPr>
      <w:keepNext/>
      <w:keepLines/>
      <w:spacing w:before="220" w:after="40"/>
      <w:outlineLvl w:val="4"/>
    </w:pPr>
    <w:rPr>
      <w:rFonts w:cs="Times New Roman"/>
      <w:b/>
      <w:sz w:val="20"/>
      <w:szCs w:val="20"/>
    </w:rPr>
  </w:style>
  <w:style w:type="paragraph" w:styleId="6">
    <w:name w:val="heading 6"/>
    <w:basedOn w:val="11"/>
    <w:next w:val="11"/>
    <w:link w:val="60"/>
    <w:qFormat/>
    <w:rsid w:val="009C0255"/>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9C0255"/>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unhideWhenUsed/>
    <w:qFormat/>
    <w:rsid w:val="00CA5D63"/>
    <w:rPr>
      <w:sz w:val="16"/>
      <w:szCs w:val="16"/>
    </w:rPr>
  </w:style>
  <w:style w:type="paragraph" w:styleId="a6">
    <w:name w:val="annotation text"/>
    <w:basedOn w:val="a1"/>
    <w:link w:val="a7"/>
    <w:uiPriority w:val="99"/>
    <w:unhideWhenUsed/>
    <w:qFormat/>
    <w:rsid w:val="00CA5D63"/>
    <w:pPr>
      <w:spacing w:line="240" w:lineRule="auto"/>
    </w:pPr>
    <w:rPr>
      <w:sz w:val="20"/>
      <w:szCs w:val="20"/>
    </w:rPr>
  </w:style>
  <w:style w:type="character" w:customStyle="1" w:styleId="a7">
    <w:name w:val="Текст примечания Знак"/>
    <w:basedOn w:val="a2"/>
    <w:link w:val="a6"/>
    <w:uiPriority w:val="99"/>
    <w:qFormat/>
    <w:rsid w:val="00CA5D63"/>
    <w:rPr>
      <w:sz w:val="20"/>
      <w:szCs w:val="20"/>
    </w:rPr>
  </w:style>
  <w:style w:type="paragraph" w:styleId="a8">
    <w:name w:val="annotation subject"/>
    <w:basedOn w:val="a6"/>
    <w:next w:val="a6"/>
    <w:link w:val="a9"/>
    <w:uiPriority w:val="99"/>
    <w:unhideWhenUsed/>
    <w:qFormat/>
    <w:rsid w:val="00CA5D63"/>
    <w:rPr>
      <w:b/>
      <w:bCs/>
    </w:rPr>
  </w:style>
  <w:style w:type="character" w:customStyle="1" w:styleId="a9">
    <w:name w:val="Тема примечания Знак"/>
    <w:basedOn w:val="a7"/>
    <w:link w:val="a8"/>
    <w:uiPriority w:val="99"/>
    <w:qFormat/>
    <w:rsid w:val="00CA5D63"/>
    <w:rPr>
      <w:b/>
      <w:bCs/>
      <w:sz w:val="20"/>
      <w:szCs w:val="20"/>
    </w:rPr>
  </w:style>
  <w:style w:type="paragraph" w:styleId="aa">
    <w:name w:val="Balloon Text"/>
    <w:basedOn w:val="a1"/>
    <w:link w:val="ab"/>
    <w:uiPriority w:val="99"/>
    <w:unhideWhenUsed/>
    <w:qFormat/>
    <w:rsid w:val="00CA5D63"/>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qFormat/>
    <w:rsid w:val="00CA5D63"/>
    <w:rPr>
      <w:rFonts w:ascii="Segoe UI" w:hAnsi="Segoe UI" w:cs="Segoe UI"/>
      <w:sz w:val="18"/>
      <w:szCs w:val="18"/>
    </w:rPr>
  </w:style>
  <w:style w:type="character" w:customStyle="1" w:styleId="markedcontent">
    <w:name w:val="markedcontent"/>
    <w:basedOn w:val="a2"/>
    <w:qFormat/>
    <w:rsid w:val="0030678A"/>
  </w:style>
  <w:style w:type="character" w:customStyle="1" w:styleId="30">
    <w:name w:val="Заголовок 3 Знак"/>
    <w:basedOn w:val="a2"/>
    <w:link w:val="3"/>
    <w:qFormat/>
    <w:rsid w:val="00613F43"/>
    <w:rPr>
      <w:rFonts w:ascii="Times New Roman" w:eastAsia="Times New Roman" w:hAnsi="Times New Roman" w:cs="Times New Roman"/>
      <w:b/>
      <w:bCs/>
      <w:sz w:val="27"/>
      <w:szCs w:val="27"/>
      <w:lang w:eastAsia="ru-RU"/>
    </w:rPr>
  </w:style>
  <w:style w:type="paragraph" w:styleId="ac">
    <w:name w:val="List Paragraph"/>
    <w:aliases w:val="ITL List Paragraph,Цветной список - Акцент 13"/>
    <w:basedOn w:val="a1"/>
    <w:link w:val="ad"/>
    <w:uiPriority w:val="34"/>
    <w:qFormat/>
    <w:rsid w:val="000C3476"/>
    <w:pPr>
      <w:ind w:left="720"/>
      <w:contextualSpacing/>
    </w:pPr>
  </w:style>
  <w:style w:type="table" w:styleId="ae">
    <w:name w:val="Table Grid"/>
    <w:basedOn w:val="a3"/>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Normal (Web) Char"/>
    <w:basedOn w:val="a1"/>
    <w:link w:val="af0"/>
    <w:uiPriority w:val="99"/>
    <w:unhideWhenUsed/>
    <w:qFormat/>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1"/>
    <w:qFormat/>
    <w:rsid w:val="009C02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2"/>
    <w:link w:val="2"/>
    <w:uiPriority w:val="1"/>
    <w:qFormat/>
    <w:rsid w:val="009C0255"/>
    <w:rPr>
      <w:rFonts w:ascii="Times New Roman" w:eastAsia="Times New Roman" w:hAnsi="Times New Roman" w:cs="Times New Roman"/>
      <w:b/>
      <w:caps/>
      <w:sz w:val="26"/>
      <w:szCs w:val="26"/>
    </w:rPr>
  </w:style>
  <w:style w:type="character" w:customStyle="1" w:styleId="40">
    <w:name w:val="Заголовок 4 Знак"/>
    <w:basedOn w:val="a2"/>
    <w:link w:val="4"/>
    <w:qFormat/>
    <w:rsid w:val="009C0255"/>
    <w:rPr>
      <w:rFonts w:ascii="Calibri" w:eastAsia="Calibri" w:hAnsi="Calibri" w:cs="Times New Roman"/>
      <w:b/>
      <w:sz w:val="24"/>
      <w:szCs w:val="24"/>
      <w:lang w:eastAsia="ru-RU"/>
    </w:rPr>
  </w:style>
  <w:style w:type="character" w:customStyle="1" w:styleId="50">
    <w:name w:val="Заголовок 5 Знак"/>
    <w:basedOn w:val="a2"/>
    <w:link w:val="5"/>
    <w:qFormat/>
    <w:rsid w:val="009C0255"/>
    <w:rPr>
      <w:rFonts w:ascii="Calibri" w:eastAsia="Calibri" w:hAnsi="Calibri" w:cs="Times New Roman"/>
      <w:b/>
      <w:sz w:val="20"/>
      <w:szCs w:val="20"/>
      <w:lang w:eastAsia="ru-RU"/>
    </w:rPr>
  </w:style>
  <w:style w:type="character" w:customStyle="1" w:styleId="60">
    <w:name w:val="Заголовок 6 Знак"/>
    <w:basedOn w:val="a2"/>
    <w:link w:val="6"/>
    <w:qFormat/>
    <w:rsid w:val="009C0255"/>
    <w:rPr>
      <w:rFonts w:ascii="Calibri" w:eastAsia="Calibri" w:hAnsi="Calibri" w:cs="Times New Roman"/>
      <w:b/>
      <w:sz w:val="20"/>
      <w:szCs w:val="20"/>
      <w:lang w:eastAsia="ru-RU"/>
    </w:rPr>
  </w:style>
  <w:style w:type="character" w:customStyle="1" w:styleId="70">
    <w:name w:val="Заголовок 7 Знак"/>
    <w:basedOn w:val="a2"/>
    <w:link w:val="7"/>
    <w:uiPriority w:val="9"/>
    <w:qFormat/>
    <w:rsid w:val="009C0255"/>
    <w:rPr>
      <w:rFonts w:ascii="Times New Roman" w:eastAsia="Times New Roman" w:hAnsi="Times New Roman" w:cs="Times New Roman"/>
      <w:b/>
      <w:iCs/>
      <w:sz w:val="24"/>
      <w:lang w:val="en-US"/>
    </w:rPr>
  </w:style>
  <w:style w:type="paragraph" w:customStyle="1" w:styleId="11">
    <w:name w:val="Обычный1"/>
    <w:qFormat/>
    <w:rsid w:val="009C0255"/>
    <w:pPr>
      <w:widowControl w:val="0"/>
      <w:spacing w:after="200" w:line="276" w:lineRule="auto"/>
    </w:pPr>
    <w:rPr>
      <w:rFonts w:ascii="Calibri" w:eastAsia="Calibri" w:hAnsi="Calibri" w:cs="Calibri"/>
      <w:lang w:eastAsia="ru-RU"/>
    </w:rPr>
  </w:style>
  <w:style w:type="character" w:styleId="af1">
    <w:name w:val="Hyperlink"/>
    <w:unhideWhenUsed/>
    <w:rsid w:val="009C0255"/>
    <w:rPr>
      <w:color w:val="0563C1"/>
      <w:u w:val="single"/>
    </w:rPr>
  </w:style>
  <w:style w:type="character" w:customStyle="1" w:styleId="ad">
    <w:name w:val="Абзац списка Знак"/>
    <w:aliases w:val="ITL List Paragraph Знак,Цветной список - Акцент 13 Знак"/>
    <w:link w:val="ac"/>
    <w:uiPriority w:val="34"/>
    <w:qFormat/>
    <w:locked/>
    <w:rsid w:val="009C0255"/>
  </w:style>
  <w:style w:type="paragraph" w:styleId="af2">
    <w:name w:val="header"/>
    <w:basedOn w:val="a1"/>
    <w:link w:val="af3"/>
    <w:uiPriority w:val="99"/>
    <w:unhideWhenUsed/>
    <w:rsid w:val="009C0255"/>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f3">
    <w:name w:val="Верхний колонтитул Знак"/>
    <w:basedOn w:val="a2"/>
    <w:link w:val="af2"/>
    <w:uiPriority w:val="99"/>
    <w:qFormat/>
    <w:rsid w:val="009C0255"/>
    <w:rPr>
      <w:rFonts w:ascii="Calibri" w:eastAsia="Calibri" w:hAnsi="Calibri" w:cs="Times New Roman"/>
      <w:sz w:val="20"/>
      <w:szCs w:val="20"/>
      <w:lang w:val="en-US"/>
    </w:rPr>
  </w:style>
  <w:style w:type="paragraph" w:styleId="af4">
    <w:name w:val="footer"/>
    <w:basedOn w:val="a1"/>
    <w:link w:val="af5"/>
    <w:uiPriority w:val="99"/>
    <w:unhideWhenUsed/>
    <w:rsid w:val="009C0255"/>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f5">
    <w:name w:val="Нижний колонтитул Знак"/>
    <w:basedOn w:val="a2"/>
    <w:link w:val="af4"/>
    <w:uiPriority w:val="99"/>
    <w:qFormat/>
    <w:rsid w:val="009C0255"/>
    <w:rPr>
      <w:rFonts w:ascii="Calibri" w:eastAsia="Calibri" w:hAnsi="Calibri" w:cs="Times New Roman"/>
      <w:sz w:val="20"/>
      <w:szCs w:val="20"/>
      <w:lang w:val="en-US"/>
    </w:rPr>
  </w:style>
  <w:style w:type="paragraph" w:styleId="af6">
    <w:name w:val="Title"/>
    <w:basedOn w:val="11"/>
    <w:next w:val="11"/>
    <w:link w:val="af7"/>
    <w:uiPriority w:val="1"/>
    <w:qFormat/>
    <w:rsid w:val="009C0255"/>
    <w:pPr>
      <w:keepNext/>
      <w:keepLines/>
      <w:spacing w:before="480" w:after="120"/>
    </w:pPr>
    <w:rPr>
      <w:rFonts w:cs="Times New Roman"/>
      <w:b/>
      <w:sz w:val="72"/>
      <w:szCs w:val="72"/>
    </w:rPr>
  </w:style>
  <w:style w:type="character" w:customStyle="1" w:styleId="af7">
    <w:name w:val="Название Знак"/>
    <w:basedOn w:val="a2"/>
    <w:link w:val="af6"/>
    <w:uiPriority w:val="1"/>
    <w:qFormat/>
    <w:rsid w:val="009C0255"/>
    <w:rPr>
      <w:rFonts w:ascii="Calibri" w:eastAsia="Calibri" w:hAnsi="Calibri" w:cs="Times New Roman"/>
      <w:b/>
      <w:sz w:val="72"/>
      <w:szCs w:val="72"/>
      <w:lang w:eastAsia="ru-RU"/>
    </w:rPr>
  </w:style>
  <w:style w:type="paragraph" w:styleId="af8">
    <w:name w:val="Subtitle"/>
    <w:basedOn w:val="11"/>
    <w:next w:val="11"/>
    <w:link w:val="af9"/>
    <w:qFormat/>
    <w:rsid w:val="009C0255"/>
    <w:pPr>
      <w:keepNext/>
      <w:keepLines/>
      <w:spacing w:before="360" w:after="80"/>
    </w:pPr>
    <w:rPr>
      <w:rFonts w:ascii="Georgia" w:eastAsia="Georgia" w:hAnsi="Georgia" w:cs="Times New Roman"/>
      <w:i/>
      <w:color w:val="666666"/>
      <w:sz w:val="48"/>
      <w:szCs w:val="48"/>
    </w:rPr>
  </w:style>
  <w:style w:type="character" w:customStyle="1" w:styleId="af9">
    <w:name w:val="Подзаголовок Знак"/>
    <w:basedOn w:val="a2"/>
    <w:link w:val="af8"/>
    <w:qFormat/>
    <w:rsid w:val="009C0255"/>
    <w:rPr>
      <w:rFonts w:ascii="Georgia" w:eastAsia="Georgia" w:hAnsi="Georgia" w:cs="Times New Roman"/>
      <w:i/>
      <w:color w:val="666666"/>
      <w:sz w:val="48"/>
      <w:szCs w:val="48"/>
      <w:lang w:eastAsia="ru-RU"/>
    </w:rPr>
  </w:style>
  <w:style w:type="paragraph" w:styleId="afa">
    <w:name w:val="footnote text"/>
    <w:aliases w:val="Знак6,F1"/>
    <w:basedOn w:val="a1"/>
    <w:link w:val="afb"/>
    <w:unhideWhenUsed/>
    <w:rsid w:val="009C0255"/>
    <w:pPr>
      <w:widowControl w:val="0"/>
      <w:spacing w:after="0" w:line="240" w:lineRule="auto"/>
    </w:pPr>
    <w:rPr>
      <w:rFonts w:ascii="Calibri" w:eastAsia="Calibri" w:hAnsi="Calibri" w:cs="Times New Roman"/>
      <w:sz w:val="20"/>
      <w:szCs w:val="20"/>
      <w:lang w:eastAsia="ru-RU"/>
    </w:rPr>
  </w:style>
  <w:style w:type="character" w:customStyle="1" w:styleId="afb">
    <w:name w:val="Текст сноски Знак"/>
    <w:aliases w:val="Знак6 Знак,F1 Знак"/>
    <w:basedOn w:val="a2"/>
    <w:link w:val="afa"/>
    <w:qFormat/>
    <w:rsid w:val="009C0255"/>
    <w:rPr>
      <w:rFonts w:ascii="Calibri" w:eastAsia="Calibri" w:hAnsi="Calibri" w:cs="Times New Roman"/>
      <w:sz w:val="20"/>
      <w:szCs w:val="20"/>
      <w:lang w:eastAsia="ru-RU"/>
    </w:rPr>
  </w:style>
  <w:style w:type="character" w:styleId="afc">
    <w:name w:val="footnote reference"/>
    <w:uiPriority w:val="99"/>
    <w:unhideWhenUsed/>
    <w:rsid w:val="009C0255"/>
    <w:rPr>
      <w:vertAlign w:val="superscript"/>
    </w:rPr>
  </w:style>
  <w:style w:type="paragraph" w:customStyle="1" w:styleId="msonormal0">
    <w:name w:val="msonormal"/>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9C0255"/>
  </w:style>
  <w:style w:type="character" w:customStyle="1" w:styleId="afd">
    <w:name w:val="Текст концевой сноски Знак"/>
    <w:link w:val="afe"/>
    <w:qFormat/>
    <w:rsid w:val="009C0255"/>
    <w:rPr>
      <w:rFonts w:ascii="Calibri" w:eastAsia="Calibri" w:hAnsi="Calibri" w:cs="Calibri"/>
      <w:sz w:val="20"/>
      <w:szCs w:val="20"/>
      <w:lang w:eastAsia="ru-RU"/>
    </w:rPr>
  </w:style>
  <w:style w:type="paragraph" w:styleId="afe">
    <w:name w:val="endnote text"/>
    <w:basedOn w:val="a1"/>
    <w:link w:val="afd"/>
    <w:unhideWhenUsed/>
    <w:rsid w:val="009C0255"/>
    <w:pPr>
      <w:widowControl w:val="0"/>
      <w:spacing w:after="0" w:line="240" w:lineRule="auto"/>
    </w:pPr>
    <w:rPr>
      <w:rFonts w:ascii="Calibri" w:eastAsia="Calibri" w:hAnsi="Calibri" w:cs="Calibri"/>
      <w:sz w:val="20"/>
      <w:szCs w:val="20"/>
      <w:lang w:eastAsia="ru-RU"/>
    </w:rPr>
  </w:style>
  <w:style w:type="character" w:customStyle="1" w:styleId="12">
    <w:name w:val="Текст концевой сноски Знак1"/>
    <w:basedOn w:val="a2"/>
    <w:qFormat/>
    <w:rsid w:val="009C0255"/>
    <w:rPr>
      <w:sz w:val="20"/>
      <w:szCs w:val="20"/>
    </w:rPr>
  </w:style>
  <w:style w:type="paragraph" w:styleId="aff">
    <w:name w:val="TOC Heading"/>
    <w:basedOn w:val="1"/>
    <w:next w:val="a1"/>
    <w:unhideWhenUsed/>
    <w:qFormat/>
    <w:rsid w:val="009C0255"/>
    <w:pPr>
      <w:spacing w:line="276" w:lineRule="auto"/>
      <w:outlineLvl w:val="9"/>
    </w:pPr>
    <w:rPr>
      <w:rFonts w:ascii="Calibri Light" w:eastAsia="Times New Roman" w:hAnsi="Calibri Light" w:cs="Times New Roman"/>
      <w:color w:val="2F5496"/>
      <w:lang w:eastAsia="ru-RU"/>
    </w:rPr>
  </w:style>
  <w:style w:type="paragraph" w:styleId="13">
    <w:name w:val="toc 1"/>
    <w:basedOn w:val="a1"/>
    <w:next w:val="a1"/>
    <w:autoRedefine/>
    <w:unhideWhenUsed/>
    <w:qFormat/>
    <w:rsid w:val="009C0255"/>
    <w:pPr>
      <w:widowControl w:val="0"/>
      <w:spacing w:before="120" w:after="0" w:line="276" w:lineRule="auto"/>
    </w:pPr>
    <w:rPr>
      <w:rFonts w:ascii="Calibri" w:eastAsia="Calibri" w:hAnsi="Calibri" w:cs="Calibri"/>
      <w:b/>
      <w:bCs/>
      <w:i/>
      <w:iCs/>
      <w:sz w:val="24"/>
      <w:szCs w:val="24"/>
      <w:lang w:val="en-US"/>
    </w:rPr>
  </w:style>
  <w:style w:type="paragraph" w:styleId="21">
    <w:name w:val="toc 2"/>
    <w:basedOn w:val="a1"/>
    <w:next w:val="a1"/>
    <w:autoRedefine/>
    <w:unhideWhenUsed/>
    <w:qFormat/>
    <w:rsid w:val="009C0255"/>
    <w:pPr>
      <w:widowControl w:val="0"/>
      <w:spacing w:before="120" w:after="0" w:line="276" w:lineRule="auto"/>
      <w:ind w:left="220"/>
    </w:pPr>
    <w:rPr>
      <w:rFonts w:ascii="Calibri" w:eastAsia="Calibri" w:hAnsi="Calibri" w:cs="Calibri"/>
      <w:b/>
      <w:bCs/>
      <w:lang w:val="en-US"/>
    </w:rPr>
  </w:style>
  <w:style w:type="paragraph" w:styleId="31">
    <w:name w:val="toc 3"/>
    <w:basedOn w:val="a1"/>
    <w:next w:val="a1"/>
    <w:autoRedefine/>
    <w:unhideWhenUsed/>
    <w:qFormat/>
    <w:rsid w:val="009C0255"/>
    <w:pPr>
      <w:widowControl w:val="0"/>
      <w:tabs>
        <w:tab w:val="left" w:pos="0"/>
        <w:tab w:val="right" w:leader="dot" w:pos="9912"/>
      </w:tabs>
      <w:spacing w:after="0" w:line="240" w:lineRule="auto"/>
      <w:ind w:firstLine="567"/>
      <w:jc w:val="both"/>
    </w:pPr>
    <w:rPr>
      <w:rFonts w:ascii="Calibri" w:eastAsia="Calibri" w:hAnsi="Calibri" w:cs="Calibri"/>
      <w:sz w:val="20"/>
      <w:szCs w:val="20"/>
      <w:lang w:val="en-US"/>
    </w:rPr>
  </w:style>
  <w:style w:type="paragraph" w:styleId="41">
    <w:name w:val="toc 4"/>
    <w:basedOn w:val="a1"/>
    <w:next w:val="a1"/>
    <w:autoRedefine/>
    <w:unhideWhenUsed/>
    <w:rsid w:val="009C0255"/>
    <w:pPr>
      <w:widowControl w:val="0"/>
      <w:spacing w:after="0" w:line="276" w:lineRule="auto"/>
      <w:ind w:left="660"/>
    </w:pPr>
    <w:rPr>
      <w:rFonts w:ascii="Calibri" w:eastAsia="Calibri" w:hAnsi="Calibri" w:cs="Calibri"/>
      <w:sz w:val="20"/>
      <w:szCs w:val="20"/>
      <w:lang w:val="en-US"/>
    </w:rPr>
  </w:style>
  <w:style w:type="paragraph" w:styleId="51">
    <w:name w:val="toc 5"/>
    <w:basedOn w:val="a1"/>
    <w:next w:val="a1"/>
    <w:autoRedefine/>
    <w:unhideWhenUsed/>
    <w:rsid w:val="009C0255"/>
    <w:pPr>
      <w:widowControl w:val="0"/>
      <w:spacing w:after="0" w:line="276" w:lineRule="auto"/>
      <w:ind w:left="880"/>
    </w:pPr>
    <w:rPr>
      <w:rFonts w:ascii="Calibri" w:eastAsia="Calibri" w:hAnsi="Calibri" w:cs="Calibri"/>
      <w:sz w:val="20"/>
      <w:szCs w:val="20"/>
      <w:lang w:val="en-US"/>
    </w:rPr>
  </w:style>
  <w:style w:type="paragraph" w:styleId="61">
    <w:name w:val="toc 6"/>
    <w:basedOn w:val="a1"/>
    <w:next w:val="a1"/>
    <w:autoRedefine/>
    <w:unhideWhenUsed/>
    <w:rsid w:val="009C0255"/>
    <w:pPr>
      <w:widowControl w:val="0"/>
      <w:spacing w:after="0" w:line="276" w:lineRule="auto"/>
      <w:ind w:left="1100"/>
    </w:pPr>
    <w:rPr>
      <w:rFonts w:ascii="Calibri" w:eastAsia="Calibri" w:hAnsi="Calibri" w:cs="Calibri"/>
      <w:sz w:val="20"/>
      <w:szCs w:val="20"/>
      <w:lang w:val="en-US"/>
    </w:rPr>
  </w:style>
  <w:style w:type="paragraph" w:styleId="71">
    <w:name w:val="toc 7"/>
    <w:basedOn w:val="a1"/>
    <w:next w:val="a1"/>
    <w:autoRedefine/>
    <w:unhideWhenUsed/>
    <w:rsid w:val="009C0255"/>
    <w:pPr>
      <w:widowControl w:val="0"/>
      <w:spacing w:after="0" w:line="276" w:lineRule="auto"/>
      <w:ind w:left="1320"/>
    </w:pPr>
    <w:rPr>
      <w:rFonts w:ascii="Calibri" w:eastAsia="Calibri" w:hAnsi="Calibri" w:cs="Calibri"/>
      <w:sz w:val="20"/>
      <w:szCs w:val="20"/>
      <w:lang w:val="en-US"/>
    </w:rPr>
  </w:style>
  <w:style w:type="paragraph" w:styleId="8">
    <w:name w:val="toc 8"/>
    <w:basedOn w:val="a1"/>
    <w:next w:val="a1"/>
    <w:autoRedefine/>
    <w:unhideWhenUsed/>
    <w:rsid w:val="009C0255"/>
    <w:pPr>
      <w:widowControl w:val="0"/>
      <w:spacing w:after="0" w:line="276" w:lineRule="auto"/>
      <w:ind w:left="1540"/>
    </w:pPr>
    <w:rPr>
      <w:rFonts w:ascii="Calibri" w:eastAsia="Calibri" w:hAnsi="Calibri" w:cs="Calibri"/>
      <w:sz w:val="20"/>
      <w:szCs w:val="20"/>
      <w:lang w:val="en-US"/>
    </w:rPr>
  </w:style>
  <w:style w:type="paragraph" w:styleId="9">
    <w:name w:val="toc 9"/>
    <w:basedOn w:val="a1"/>
    <w:next w:val="a1"/>
    <w:autoRedefine/>
    <w:unhideWhenUsed/>
    <w:rsid w:val="009C0255"/>
    <w:pPr>
      <w:widowControl w:val="0"/>
      <w:spacing w:after="0" w:line="276" w:lineRule="auto"/>
      <w:ind w:left="1760"/>
    </w:pPr>
    <w:rPr>
      <w:rFonts w:ascii="Calibri" w:eastAsia="Calibri" w:hAnsi="Calibri" w:cs="Calibri"/>
      <w:sz w:val="20"/>
      <w:szCs w:val="20"/>
      <w:lang w:val="en-US"/>
    </w:rPr>
  </w:style>
  <w:style w:type="paragraph" w:customStyle="1" w:styleId="Default">
    <w:name w:val="Default"/>
    <w:qFormat/>
    <w:rsid w:val="009C0255"/>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9C0255"/>
    <w:rPr>
      <w:rFonts w:ascii="NewtonCSanPin" w:hAnsi="NewtonCSanPin"/>
      <w:color w:val="000000"/>
      <w:sz w:val="21"/>
      <w:szCs w:val="21"/>
    </w:rPr>
  </w:style>
  <w:style w:type="paragraph" w:customStyle="1" w:styleId="aff1">
    <w:name w:val="Основной"/>
    <w:basedOn w:val="a1"/>
    <w:link w:val="aff0"/>
    <w:qFormat/>
    <w:rsid w:val="009C0255"/>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rsid w:val="009C0255"/>
    <w:pPr>
      <w:spacing w:line="174" w:lineRule="atLeast"/>
      <w:textAlignment w:val="center"/>
    </w:pPr>
    <w:rPr>
      <w:rFonts w:eastAsia="Times New Roman"/>
      <w:sz w:val="17"/>
      <w:szCs w:val="17"/>
    </w:rPr>
  </w:style>
  <w:style w:type="character" w:customStyle="1" w:styleId="aff3">
    <w:name w:val="Сноска_"/>
    <w:link w:val="aff2"/>
    <w:qFormat/>
    <w:rsid w:val="009C0255"/>
    <w:rPr>
      <w:rFonts w:ascii="NewtonCSanPin" w:eastAsia="Times New Roman" w:hAnsi="NewtonCSanPin"/>
      <w:color w:val="000000"/>
      <w:sz w:val="17"/>
      <w:szCs w:val="17"/>
    </w:rPr>
  </w:style>
  <w:style w:type="character" w:customStyle="1" w:styleId="14">
    <w:name w:val="Сноска1"/>
    <w:qFormat/>
    <w:rsid w:val="009C0255"/>
    <w:rPr>
      <w:rFonts w:ascii="Times New Roman" w:hAnsi="Times New Roman" w:cs="Times New Roman"/>
      <w:vertAlign w:val="superscript"/>
    </w:rPr>
  </w:style>
  <w:style w:type="paragraph" w:customStyle="1" w:styleId="210">
    <w:name w:val="Средняя сетка 21"/>
    <w:basedOn w:val="a1"/>
    <w:qFormat/>
    <w:rsid w:val="009C0255"/>
    <w:pPr>
      <w:spacing w:after="0" w:line="360" w:lineRule="auto"/>
      <w:ind w:left="720" w:hanging="360"/>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9C0255"/>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5">
    <w:name w:val="Основной текст1"/>
    <w:qFormat/>
    <w:rsid w:val="009C0255"/>
    <w:rPr>
      <w:shd w:val="clear" w:color="auto" w:fill="FFFFFF"/>
    </w:rPr>
  </w:style>
  <w:style w:type="paragraph" w:styleId="aff4">
    <w:name w:val="Revision"/>
    <w:hidden/>
    <w:qFormat/>
    <w:rsid w:val="009C0255"/>
    <w:pPr>
      <w:spacing w:after="0" w:line="240" w:lineRule="auto"/>
    </w:pPr>
    <w:rPr>
      <w:rFonts w:ascii="Calibri" w:eastAsia="Calibri" w:hAnsi="Calibri" w:cs="Times New Roman"/>
    </w:rPr>
  </w:style>
  <w:style w:type="paragraph" w:styleId="aff5">
    <w:name w:val="Body Text"/>
    <w:basedOn w:val="a1"/>
    <w:link w:val="aff6"/>
    <w:uiPriority w:val="1"/>
    <w:qFormat/>
    <w:rsid w:val="009C0255"/>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1"/>
    <w:qFormat/>
    <w:rsid w:val="009C0255"/>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9C025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9C025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9C0255"/>
  </w:style>
  <w:style w:type="paragraph" w:customStyle="1" w:styleId="14TexstOSNOVA1012">
    <w:name w:val="14TexstOSNOVA_10/12"/>
    <w:basedOn w:val="a1"/>
    <w:qFormat/>
    <w:rsid w:val="009C025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9C0255"/>
  </w:style>
  <w:style w:type="character" w:customStyle="1" w:styleId="aff8">
    <w:name w:val="Неразрешенное упоминание"/>
    <w:uiPriority w:val="99"/>
    <w:semiHidden/>
    <w:unhideWhenUsed/>
    <w:rsid w:val="009C0255"/>
    <w:rPr>
      <w:color w:val="605E5C"/>
      <w:shd w:val="clear" w:color="auto" w:fill="E1DFDD"/>
    </w:rPr>
  </w:style>
  <w:style w:type="character" w:customStyle="1" w:styleId="fontstyle01">
    <w:name w:val="fontstyle01"/>
    <w:qFormat/>
    <w:rsid w:val="009C0255"/>
    <w:rPr>
      <w:rFonts w:ascii="SchoolBookSanPin" w:hAnsi="SchoolBookSanPin" w:hint="default"/>
      <w:b w:val="0"/>
      <w:bCs w:val="0"/>
      <w:i w:val="0"/>
      <w:iCs w:val="0"/>
      <w:color w:val="000000"/>
      <w:sz w:val="20"/>
      <w:szCs w:val="20"/>
    </w:rPr>
  </w:style>
  <w:style w:type="character" w:customStyle="1" w:styleId="aff9">
    <w:name w:val="Привязка сноски"/>
    <w:rsid w:val="009C0255"/>
    <w:rPr>
      <w:vertAlign w:val="superscript"/>
    </w:rPr>
  </w:style>
  <w:style w:type="character" w:customStyle="1" w:styleId="affa">
    <w:name w:val="Символ сноски"/>
    <w:qFormat/>
    <w:rsid w:val="009C0255"/>
  </w:style>
  <w:style w:type="character" w:styleId="affb">
    <w:name w:val="endnote reference"/>
    <w:unhideWhenUsed/>
    <w:rsid w:val="009C0255"/>
    <w:rPr>
      <w:vertAlign w:val="superscript"/>
    </w:rPr>
  </w:style>
  <w:style w:type="paragraph" w:styleId="affc">
    <w:name w:val="List Bullet"/>
    <w:basedOn w:val="a1"/>
    <w:unhideWhenUsed/>
    <w:qFormat/>
    <w:rsid w:val="009C0255"/>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1"/>
    <w:link w:val="affe"/>
    <w:unhideWhenUsed/>
    <w:qFormat/>
    <w:rsid w:val="009C0255"/>
    <w:pPr>
      <w:widowControl w:val="0"/>
      <w:spacing w:after="200" w:line="276" w:lineRule="auto"/>
    </w:pPr>
    <w:rPr>
      <w:rFonts w:ascii="Tahoma" w:eastAsia="Calibri" w:hAnsi="Tahoma" w:cs="Times New Roman"/>
      <w:sz w:val="16"/>
      <w:szCs w:val="16"/>
      <w:lang w:val="en-US"/>
    </w:rPr>
  </w:style>
  <w:style w:type="character" w:customStyle="1" w:styleId="affe">
    <w:name w:val="Схема документа Знак"/>
    <w:basedOn w:val="a2"/>
    <w:link w:val="affd"/>
    <w:qFormat/>
    <w:rsid w:val="009C0255"/>
    <w:rPr>
      <w:rFonts w:ascii="Tahoma" w:eastAsia="Calibri" w:hAnsi="Tahoma" w:cs="Times New Roman"/>
      <w:sz w:val="16"/>
      <w:szCs w:val="16"/>
      <w:lang w:val="en-US"/>
    </w:rPr>
  </w:style>
  <w:style w:type="paragraph" w:customStyle="1" w:styleId="TableParagraph">
    <w:name w:val="Table Paragraph"/>
    <w:basedOn w:val="a1"/>
    <w:uiPriority w:val="1"/>
    <w:qFormat/>
    <w:rsid w:val="009C0255"/>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9C025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
    <w:name w:val="Основной (Основной Текст)"/>
    <w:basedOn w:val="NoParagraphStyle"/>
    <w:qFormat/>
    <w:rsid w:val="009C0255"/>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
    <w:qFormat/>
    <w:rsid w:val="009C0255"/>
    <w:pPr>
      <w:ind w:firstLine="0"/>
    </w:pPr>
  </w:style>
  <w:style w:type="paragraph" w:customStyle="1" w:styleId="Z-1">
    <w:name w:val="Z-1 (Основной Текст)"/>
    <w:basedOn w:val="osn-babz"/>
    <w:qFormat/>
    <w:rsid w:val="009C0255"/>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9C0255"/>
    <w:pPr>
      <w:pBdr>
        <w:top w:val="none" w:sz="0" w:space="0" w:color="auto"/>
      </w:pBdr>
      <w:spacing w:before="227" w:after="113"/>
    </w:pPr>
    <w:rPr>
      <w:sz w:val="22"/>
      <w:szCs w:val="22"/>
    </w:rPr>
  </w:style>
  <w:style w:type="paragraph" w:customStyle="1" w:styleId="Z-1-2">
    <w:name w:val="Z-1-2 (Основной Текст)"/>
    <w:basedOn w:val="osn-babz"/>
    <w:qFormat/>
    <w:rsid w:val="009C0255"/>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
    <w:qFormat/>
    <w:rsid w:val="009C0255"/>
    <w:pPr>
      <w:spacing w:before="227" w:after="57"/>
      <w:ind w:firstLine="0"/>
    </w:pPr>
    <w:rPr>
      <w:rFonts w:ascii="Circe-ExtraBold" w:hAnsi="Circe-ExtraBold" w:cs="Circe-ExtraBold"/>
      <w:b/>
      <w:bCs/>
      <w:sz w:val="22"/>
      <w:szCs w:val="22"/>
    </w:rPr>
  </w:style>
  <w:style w:type="paragraph" w:customStyle="1" w:styleId="Z-5">
    <w:name w:val="Z-5"/>
    <w:basedOn w:val="afff"/>
    <w:qFormat/>
    <w:rsid w:val="009C0255"/>
    <w:pPr>
      <w:jc w:val="left"/>
    </w:pPr>
    <w:rPr>
      <w:b/>
      <w:bCs/>
      <w:i/>
      <w:iCs/>
    </w:rPr>
  </w:style>
  <w:style w:type="paragraph" w:customStyle="1" w:styleId="bullet">
    <w:name w:val="bullet (Основной Текст)"/>
    <w:basedOn w:val="afff"/>
    <w:qFormat/>
    <w:rsid w:val="009C0255"/>
    <w:pPr>
      <w:tabs>
        <w:tab w:val="left" w:pos="0"/>
        <w:tab w:val="left" w:pos="170"/>
      </w:tabs>
      <w:ind w:firstLine="0"/>
    </w:pPr>
  </w:style>
  <w:style w:type="paragraph" w:customStyle="1" w:styleId="Z-4">
    <w:name w:val="Z-4 (Основной Текст)"/>
    <w:basedOn w:val="Z-3"/>
    <w:qFormat/>
    <w:rsid w:val="009C0255"/>
    <w:pPr>
      <w:spacing w:before="113"/>
    </w:pPr>
    <w:rPr>
      <w:rFonts w:ascii="Circe-Regular" w:hAnsi="Circe-Regular" w:cs="Circe-Regular"/>
      <w:sz w:val="20"/>
      <w:szCs w:val="20"/>
    </w:rPr>
  </w:style>
  <w:style w:type="paragraph" w:customStyle="1" w:styleId="Tabl">
    <w:name w:val="Tabl (Основной Текст)"/>
    <w:basedOn w:val="afff"/>
    <w:qFormat/>
    <w:rsid w:val="009C0255"/>
    <w:pPr>
      <w:spacing w:line="200" w:lineRule="atLeast"/>
      <w:ind w:firstLine="0"/>
      <w:jc w:val="left"/>
    </w:pPr>
    <w:rPr>
      <w:sz w:val="18"/>
      <w:szCs w:val="18"/>
    </w:rPr>
  </w:style>
  <w:style w:type="paragraph" w:customStyle="1" w:styleId="tabl-shapka">
    <w:name w:val="tabl-shapka (Основной Текст)"/>
    <w:basedOn w:val="Tabl"/>
    <w:qFormat/>
    <w:rsid w:val="009C0255"/>
    <w:pPr>
      <w:jc w:val="center"/>
    </w:pPr>
    <w:rPr>
      <w:rFonts w:ascii="SchoolBookSanPin-Bold" w:hAnsi="SchoolBookSanPin-Bold" w:cs="SchoolBookSanPin-Bold"/>
      <w:b/>
      <w:bCs/>
    </w:rPr>
  </w:style>
  <w:style w:type="character" w:customStyle="1" w:styleId="bold-n">
    <w:name w:val="bold-n"/>
    <w:qFormat/>
    <w:rsid w:val="009C0255"/>
    <w:rPr>
      <w:b/>
    </w:rPr>
  </w:style>
  <w:style w:type="character" w:customStyle="1" w:styleId="razradka">
    <w:name w:val="razradka"/>
    <w:qFormat/>
    <w:rsid w:val="009C0255"/>
  </w:style>
  <w:style w:type="character" w:customStyle="1" w:styleId="italic">
    <w:name w:val="italic"/>
    <w:qFormat/>
    <w:rsid w:val="009C0255"/>
    <w:rPr>
      <w:i/>
    </w:rPr>
  </w:style>
  <w:style w:type="character" w:customStyle="1" w:styleId="bullet0">
    <w:name w:val="bullet"/>
    <w:qFormat/>
    <w:rsid w:val="009C0255"/>
    <w:rPr>
      <w:rFonts w:ascii="PiGraphA" w:hAnsi="PiGraphA"/>
      <w:sz w:val="16"/>
    </w:rPr>
  </w:style>
  <w:style w:type="table" w:customStyle="1" w:styleId="TableNormal">
    <w:name w:val="Table Normal"/>
    <w:uiPriority w:val="2"/>
    <w:semiHidden/>
    <w:unhideWhenUsed/>
    <w:qFormat/>
    <w:rsid w:val="009C02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6">
    <w:name w:val="Заг 1 (Заголовки)"/>
    <w:basedOn w:val="afff"/>
    <w:qFormat/>
    <w:rsid w:val="009C0255"/>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0">
    <w:name w:val="Основной БА (Основной Текст)"/>
    <w:basedOn w:val="afff"/>
    <w:qFormat/>
    <w:rsid w:val="009C0255"/>
    <w:pPr>
      <w:spacing w:line="240" w:lineRule="atLeast"/>
      <w:ind w:firstLine="0"/>
    </w:pPr>
    <w:rPr>
      <w:rFonts w:ascii="TimesNewRomanPSMT" w:hAnsi="TimesNewRomanPSMT" w:cs="TimesNewRomanPSMT"/>
    </w:rPr>
  </w:style>
  <w:style w:type="paragraph" w:customStyle="1" w:styleId="1-bez-line">
    <w:name w:val="Заг 1-bez-line (Заголовки)"/>
    <w:basedOn w:val="afff"/>
    <w:qFormat/>
    <w:rsid w:val="009C0255"/>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
    <w:qFormat/>
    <w:rsid w:val="009C0255"/>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
    <w:qFormat/>
    <w:rsid w:val="009C0255"/>
    <w:pPr>
      <w:spacing w:line="240" w:lineRule="atLeast"/>
      <w:ind w:left="227" w:hanging="142"/>
    </w:pPr>
    <w:rPr>
      <w:rFonts w:ascii="TimesNewRomanPSMT" w:hAnsi="TimesNewRomanPSMT" w:cs="TimesNewRomanPSMT"/>
    </w:rPr>
  </w:style>
  <w:style w:type="paragraph" w:customStyle="1" w:styleId="22">
    <w:name w:val="Заг 2 (Заголовки)"/>
    <w:basedOn w:val="16"/>
    <w:qFormat/>
    <w:rsid w:val="009C0255"/>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2"/>
    <w:qFormat/>
    <w:rsid w:val="009C0255"/>
    <w:rPr>
      <w:caps w:val="0"/>
    </w:rPr>
  </w:style>
  <w:style w:type="paragraph" w:customStyle="1" w:styleId="afff1">
    <w:name w:val="Таблица Влево (Таблицы)"/>
    <w:basedOn w:val="afff"/>
    <w:qFormat/>
    <w:rsid w:val="009C0255"/>
    <w:pPr>
      <w:spacing w:line="200" w:lineRule="atLeast"/>
      <w:ind w:firstLine="0"/>
      <w:jc w:val="left"/>
    </w:pPr>
    <w:rPr>
      <w:rFonts w:ascii="TimesNewRomanPSMT" w:hAnsi="TimesNewRomanPSMT" w:cs="TimesNewRomanPSMT"/>
      <w:sz w:val="18"/>
      <w:szCs w:val="18"/>
    </w:rPr>
  </w:style>
  <w:style w:type="paragraph" w:customStyle="1" w:styleId="afff2">
    <w:name w:val="Таблица Головка (Таблицы)"/>
    <w:basedOn w:val="afff1"/>
    <w:qFormat/>
    <w:rsid w:val="009C0255"/>
    <w:pPr>
      <w:jc w:val="center"/>
    </w:pPr>
    <w:rPr>
      <w:rFonts w:ascii="Times New Roman" w:hAnsi="Times New Roman" w:cs="Times New Roman"/>
      <w:b/>
      <w:bCs/>
    </w:rPr>
  </w:style>
  <w:style w:type="paragraph" w:customStyle="1" w:styleId="bull-tabl">
    <w:name w:val="bull-tabl (Таблицы)"/>
    <w:basedOn w:val="afff1"/>
    <w:qFormat/>
    <w:rsid w:val="009C0255"/>
  </w:style>
  <w:style w:type="character" w:customStyle="1" w:styleId="afff3">
    <w:name w:val="Полужирный (Выделения)"/>
    <w:qFormat/>
    <w:rsid w:val="009C0255"/>
    <w:rPr>
      <w:b/>
      <w:bCs/>
    </w:rPr>
  </w:style>
  <w:style w:type="character" w:customStyle="1" w:styleId="afff4">
    <w:name w:val="Курсив (Выделения)"/>
    <w:qFormat/>
    <w:rsid w:val="009C0255"/>
    <w:rPr>
      <w:i/>
      <w:iCs/>
    </w:rPr>
  </w:style>
  <w:style w:type="character" w:customStyle="1" w:styleId="bullit0">
    <w:name w:val="bullit"/>
    <w:qFormat/>
    <w:rsid w:val="009C0255"/>
    <w:rPr>
      <w:rFonts w:ascii="PiGraphA" w:hAnsi="PiGraphA" w:cs="PiGraphA"/>
      <w:color w:val="000000"/>
      <w:position w:val="-2"/>
      <w:sz w:val="16"/>
      <w:szCs w:val="16"/>
    </w:rPr>
  </w:style>
  <w:style w:type="paragraph" w:styleId="23">
    <w:name w:val="Body Text 2"/>
    <w:basedOn w:val="a1"/>
    <w:link w:val="24"/>
    <w:unhideWhenUsed/>
    <w:qFormat/>
    <w:rsid w:val="009C0255"/>
    <w:pPr>
      <w:widowControl w:val="0"/>
      <w:spacing w:after="120" w:line="480" w:lineRule="auto"/>
    </w:pPr>
    <w:rPr>
      <w:rFonts w:ascii="Calibri" w:eastAsia="Calibri" w:hAnsi="Calibri" w:cs="Times New Roman"/>
      <w:lang w:val="en-US"/>
    </w:rPr>
  </w:style>
  <w:style w:type="character" w:customStyle="1" w:styleId="24">
    <w:name w:val="Основной текст 2 Знак"/>
    <w:basedOn w:val="a2"/>
    <w:link w:val="23"/>
    <w:qFormat/>
    <w:rsid w:val="009C0255"/>
    <w:rPr>
      <w:rFonts w:ascii="Calibri" w:eastAsia="Calibri" w:hAnsi="Calibri" w:cs="Times New Roman"/>
      <w:lang w:val="en-US"/>
    </w:rPr>
  </w:style>
  <w:style w:type="character" w:customStyle="1" w:styleId="Zag11">
    <w:name w:val="Zag_11"/>
    <w:qFormat/>
    <w:rsid w:val="009C0255"/>
  </w:style>
  <w:style w:type="paragraph" w:styleId="25">
    <w:name w:val="Body Text Indent 2"/>
    <w:basedOn w:val="a1"/>
    <w:link w:val="26"/>
    <w:unhideWhenUsed/>
    <w:qFormat/>
    <w:rsid w:val="009C0255"/>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qFormat/>
    <w:rsid w:val="009C0255"/>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9C0255"/>
    <w:rPr>
      <w:rFonts w:ascii="Times New Roman" w:hAnsi="Times New Roman" w:cs="Times New Roman"/>
      <w:sz w:val="24"/>
      <w:szCs w:val="24"/>
      <w:u w:val="none"/>
      <w:effect w:val="none"/>
    </w:rPr>
  </w:style>
  <w:style w:type="character" w:styleId="afff5">
    <w:name w:val="Placeholder Text"/>
    <w:qFormat/>
    <w:rsid w:val="009C0255"/>
    <w:rPr>
      <w:color w:val="808080"/>
    </w:rPr>
  </w:style>
  <w:style w:type="paragraph" w:customStyle="1" w:styleId="211">
    <w:name w:val="Заголовок 21"/>
    <w:basedOn w:val="a1"/>
    <w:next w:val="a1"/>
    <w:unhideWhenUsed/>
    <w:qFormat/>
    <w:rsid w:val="009C0255"/>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7">
    <w:name w:val="Сетка таблицы1"/>
    <w:basedOn w:val="a3"/>
    <w:next w:val="ae"/>
    <w:uiPriority w:val="59"/>
    <w:rsid w:val="009C0255"/>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unhideWhenUsed/>
    <w:qFormat/>
    <w:rsid w:val="009C0255"/>
    <w:rPr>
      <w:color w:val="0000FF"/>
      <w:u w:val="single"/>
    </w:rPr>
  </w:style>
  <w:style w:type="character" w:customStyle="1" w:styleId="212">
    <w:name w:val="Заголовок 2 Знак1"/>
    <w:qFormat/>
    <w:rsid w:val="009C0255"/>
    <w:rPr>
      <w:rFonts w:ascii="Calibri Light" w:eastAsia="Times New Roman" w:hAnsi="Calibri Light" w:cs="Times New Roman"/>
      <w:b/>
      <w:bCs/>
      <w:color w:val="5B9BD5"/>
      <w:sz w:val="26"/>
      <w:szCs w:val="26"/>
    </w:rPr>
  </w:style>
  <w:style w:type="character" w:styleId="afff6">
    <w:name w:val="Intense Reference"/>
    <w:qFormat/>
    <w:rsid w:val="009C0255"/>
    <w:rPr>
      <w:b/>
      <w:bCs/>
      <w:smallCaps/>
      <w:color w:val="5B9BD5"/>
      <w:spacing w:val="5"/>
    </w:rPr>
  </w:style>
  <w:style w:type="character" w:customStyle="1" w:styleId="afff7">
    <w:name w:val="Заголовок Знак"/>
    <w:qFormat/>
    <w:rsid w:val="009C0255"/>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9C0255"/>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9C0255"/>
    <w:pPr>
      <w:ind w:left="227" w:hanging="142"/>
    </w:pPr>
  </w:style>
  <w:style w:type="paragraph" w:customStyle="1" w:styleId="body2mm">
    <w:name w:val="body 2 mm"/>
    <w:basedOn w:val="NoParagraphStyle"/>
    <w:qFormat/>
    <w:rsid w:val="009C0255"/>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9C0255"/>
    <w:rPr>
      <w:b/>
      <w:bCs/>
    </w:rPr>
  </w:style>
  <w:style w:type="character" w:customStyle="1" w:styleId="Bolditalic">
    <w:name w:val="Bold_italic_"/>
    <w:qFormat/>
    <w:rsid w:val="009C0255"/>
    <w:rPr>
      <w:b/>
      <w:bCs/>
      <w:i/>
      <w:iCs/>
    </w:rPr>
  </w:style>
  <w:style w:type="character" w:customStyle="1" w:styleId="Italic0">
    <w:name w:val="Italic_"/>
    <w:qFormat/>
    <w:rsid w:val="009C0255"/>
    <w:rPr>
      <w:i/>
      <w:iCs/>
    </w:rPr>
  </w:style>
  <w:style w:type="character" w:customStyle="1" w:styleId="UnresolvedMention">
    <w:name w:val="Unresolved Mention"/>
    <w:unhideWhenUsed/>
    <w:qFormat/>
    <w:rsid w:val="009C0255"/>
    <w:rPr>
      <w:color w:val="605E5C"/>
      <w:shd w:val="clear" w:color="auto" w:fill="E1DFDD"/>
    </w:rPr>
  </w:style>
  <w:style w:type="paragraph" w:customStyle="1" w:styleId="BasicParagraph">
    <w:name w:val="[Basic Paragraph]"/>
    <w:basedOn w:val="NoParagraphStyle"/>
    <w:qFormat/>
    <w:rsid w:val="009C0255"/>
    <w:pPr>
      <w:jc w:val="both"/>
    </w:pPr>
    <w:rPr>
      <w:rFonts w:ascii="SchoolBookCSanPin-Regular" w:hAnsi="SchoolBookCSanPin-Regular" w:cs="SchoolBookCSanPin-Regular"/>
      <w:sz w:val="21"/>
      <w:szCs w:val="21"/>
      <w:lang w:val="ru-RU"/>
    </w:rPr>
  </w:style>
  <w:style w:type="paragraph" w:customStyle="1" w:styleId="19">
    <w:name w:val="Заг 1 а (Заголовки)"/>
    <w:basedOn w:val="NoParagraphStyle"/>
    <w:qFormat/>
    <w:rsid w:val="009C0255"/>
    <w:pPr>
      <w:pBdr>
        <w:bottom w:val="single" w:sz="4" w:space="8" w:color="auto"/>
      </w:pBdr>
      <w:spacing w:after="340" w:line="240" w:lineRule="atLeast"/>
    </w:pPr>
    <w:rPr>
      <w:rFonts w:ascii="SchoolBookSanPin" w:hAnsi="SchoolBookSanPin" w:cs="SchoolBookSanPin"/>
      <w:b/>
      <w:bCs/>
      <w:caps/>
      <w:lang w:val="ru-RU"/>
    </w:rPr>
  </w:style>
  <w:style w:type="paragraph" w:customStyle="1" w:styleId="afff8">
    <w:name w:val="Осн булит (Основной Текст)"/>
    <w:basedOn w:val="afff"/>
    <w:qFormat/>
    <w:rsid w:val="009C0255"/>
    <w:pPr>
      <w:tabs>
        <w:tab w:val="left" w:pos="227"/>
      </w:tabs>
      <w:spacing w:line="240" w:lineRule="atLeast"/>
      <w:ind w:left="221" w:hanging="142"/>
    </w:pPr>
  </w:style>
  <w:style w:type="paragraph" w:customStyle="1" w:styleId="afff9">
    <w:name w:val="Осн тире (Основной Текст)"/>
    <w:basedOn w:val="afff0"/>
    <w:qFormat/>
    <w:rsid w:val="009C0255"/>
    <w:pPr>
      <w:ind w:left="283" w:hanging="283"/>
    </w:pPr>
    <w:rPr>
      <w:rFonts w:ascii="SchoolBookSanPin" w:hAnsi="SchoolBookSanPin" w:cs="SchoolBookSanPin"/>
    </w:rPr>
  </w:style>
  <w:style w:type="paragraph" w:customStyle="1" w:styleId="afffa">
    <w:name w:val="Сноска (Доп. текст)"/>
    <w:basedOn w:val="NoParagraphStyle"/>
    <w:qFormat/>
    <w:rsid w:val="009C0255"/>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b">
    <w:name w:val="Булит КВ"/>
    <w:qFormat/>
    <w:rsid w:val="009C0255"/>
    <w:rPr>
      <w:rFonts w:ascii="Symbol1" w:hAnsi="Symbol1" w:cs="Symbol1"/>
      <w:sz w:val="14"/>
      <w:szCs w:val="14"/>
      <w:lang w:val="ru-RU"/>
    </w:rPr>
  </w:style>
  <w:style w:type="character" w:customStyle="1" w:styleId="Symbol">
    <w:name w:val="Symbol (Прочее)"/>
    <w:qFormat/>
    <w:rsid w:val="009C0255"/>
    <w:rPr>
      <w:rFonts w:ascii="Symbol (T1) Medium" w:hAnsi="Symbol (T1) Medium" w:cs="Symbol (T1) Medium"/>
    </w:rPr>
  </w:style>
  <w:style w:type="character" w:customStyle="1" w:styleId="Symbol2">
    <w:name w:val="Symbol_2 (Прочее)"/>
    <w:qFormat/>
    <w:rsid w:val="009C0255"/>
    <w:rPr>
      <w:rFonts w:ascii="SymbolMT" w:hAnsi="SymbolMT" w:cs="SymbolMT"/>
    </w:rPr>
  </w:style>
  <w:style w:type="paragraph" w:customStyle="1" w:styleId="h1">
    <w:name w:val="h1"/>
    <w:basedOn w:val="body"/>
    <w:qFormat/>
    <w:rsid w:val="009C0255"/>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9C0255"/>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9C0255"/>
    <w:pPr>
      <w:ind w:left="283" w:hanging="283"/>
    </w:pPr>
  </w:style>
  <w:style w:type="paragraph" w:customStyle="1" w:styleId="h5">
    <w:name w:val="h5"/>
    <w:basedOn w:val="NoParagraphStyle"/>
    <w:qFormat/>
    <w:rsid w:val="009C0255"/>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9C0255"/>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9C0255"/>
    <w:rPr>
      <w:caps w:val="0"/>
    </w:rPr>
  </w:style>
  <w:style w:type="paragraph" w:customStyle="1" w:styleId="list-num">
    <w:name w:val="list-num"/>
    <w:basedOn w:val="body"/>
    <w:qFormat/>
    <w:rsid w:val="009C0255"/>
    <w:pPr>
      <w:tabs>
        <w:tab w:val="left" w:pos="0"/>
        <w:tab w:val="left" w:pos="397"/>
      </w:tabs>
      <w:ind w:left="397" w:hanging="57"/>
    </w:pPr>
  </w:style>
  <w:style w:type="paragraph" w:customStyle="1" w:styleId="TOC-1">
    <w:name w:val="TOC-1"/>
    <w:basedOn w:val="body"/>
    <w:qFormat/>
    <w:rsid w:val="009C0255"/>
    <w:pPr>
      <w:tabs>
        <w:tab w:val="left" w:pos="6040"/>
        <w:tab w:val="right" w:pos="6350"/>
      </w:tabs>
      <w:suppressAutoHyphens/>
      <w:spacing w:before="120"/>
      <w:ind w:firstLine="0"/>
      <w:jc w:val="left"/>
    </w:pPr>
  </w:style>
  <w:style w:type="paragraph" w:customStyle="1" w:styleId="footnote">
    <w:name w:val="footnote"/>
    <w:basedOn w:val="body"/>
    <w:qFormat/>
    <w:rsid w:val="009C0255"/>
    <w:pPr>
      <w:spacing w:line="200" w:lineRule="atLeast"/>
      <w:ind w:left="227" w:hanging="227"/>
    </w:pPr>
    <w:rPr>
      <w:sz w:val="18"/>
      <w:szCs w:val="18"/>
    </w:rPr>
  </w:style>
  <w:style w:type="paragraph" w:customStyle="1" w:styleId="table-body1mm">
    <w:name w:val="table-body_1mm"/>
    <w:basedOn w:val="body"/>
    <w:qFormat/>
    <w:rsid w:val="009C0255"/>
    <w:pPr>
      <w:spacing w:after="100" w:line="200" w:lineRule="atLeast"/>
      <w:ind w:firstLine="0"/>
      <w:jc w:val="left"/>
    </w:pPr>
    <w:rPr>
      <w:sz w:val="18"/>
      <w:szCs w:val="18"/>
    </w:rPr>
  </w:style>
  <w:style w:type="paragraph" w:customStyle="1" w:styleId="table-head">
    <w:name w:val="table-head"/>
    <w:basedOn w:val="table-body1mm"/>
    <w:qFormat/>
    <w:rsid w:val="009C0255"/>
    <w:pPr>
      <w:jc w:val="center"/>
    </w:pPr>
    <w:rPr>
      <w:rFonts w:ascii="SchoolBookSanPin-Bold" w:hAnsi="SchoolBookSanPin-Bold" w:cs="SchoolBookSanPin-Bold"/>
      <w:b/>
      <w:bCs/>
    </w:rPr>
  </w:style>
  <w:style w:type="paragraph" w:customStyle="1" w:styleId="table-body0mm">
    <w:name w:val="table-body_0mm"/>
    <w:basedOn w:val="body"/>
    <w:qFormat/>
    <w:rsid w:val="009C0255"/>
    <w:pPr>
      <w:spacing w:line="200" w:lineRule="atLeast"/>
      <w:ind w:firstLine="0"/>
      <w:jc w:val="left"/>
    </w:pPr>
    <w:rPr>
      <w:sz w:val="18"/>
      <w:szCs w:val="18"/>
    </w:rPr>
  </w:style>
  <w:style w:type="character" w:customStyle="1" w:styleId="BoldItalic0">
    <w:name w:val="Bold_Italic"/>
    <w:qFormat/>
    <w:rsid w:val="009C0255"/>
    <w:rPr>
      <w:b/>
      <w:bCs/>
      <w:i/>
      <w:iCs/>
    </w:rPr>
  </w:style>
  <w:style w:type="character" w:customStyle="1" w:styleId="Bold0">
    <w:name w:val="Bold"/>
    <w:qFormat/>
    <w:rsid w:val="009C0255"/>
    <w:rPr>
      <w:b/>
      <w:bCs/>
    </w:rPr>
  </w:style>
  <w:style w:type="character" w:customStyle="1" w:styleId="list-bullet1">
    <w:name w:val="list-bullet1"/>
    <w:qFormat/>
    <w:rsid w:val="009C0255"/>
    <w:rPr>
      <w:rFonts w:ascii="PiGraphA" w:hAnsi="PiGraphA" w:cs="PiGraphA"/>
      <w:position w:val="1"/>
      <w:sz w:val="14"/>
      <w:szCs w:val="14"/>
    </w:rPr>
  </w:style>
  <w:style w:type="character" w:customStyle="1" w:styleId="footnote-num">
    <w:name w:val="footnote-num"/>
    <w:qFormat/>
    <w:rsid w:val="009C0255"/>
    <w:rPr>
      <w:position w:val="4"/>
      <w:sz w:val="12"/>
      <w:szCs w:val="12"/>
    </w:rPr>
  </w:style>
  <w:style w:type="paragraph" w:customStyle="1" w:styleId="TOC-2">
    <w:name w:val="TOC-2"/>
    <w:basedOn w:val="TOC-1"/>
    <w:qFormat/>
    <w:rsid w:val="009C0255"/>
    <w:pPr>
      <w:widowControl/>
      <w:spacing w:before="0"/>
      <w:ind w:left="227"/>
    </w:pPr>
  </w:style>
  <w:style w:type="paragraph" w:customStyle="1" w:styleId="afffc">
    <w:name w:val="Основной — (Основной Текст)"/>
    <w:basedOn w:val="NoParagraphStyle"/>
    <w:qFormat/>
    <w:rsid w:val="009C0255"/>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9C0255"/>
    <w:pPr>
      <w:spacing w:before="120" w:after="57" w:line="260" w:lineRule="atLeast"/>
    </w:pPr>
    <w:rPr>
      <w:rFonts w:ascii="Times New Roman" w:hAnsi="Times New Roman" w:cs="Times New Roman"/>
    </w:rPr>
  </w:style>
  <w:style w:type="paragraph" w:customStyle="1" w:styleId="h2-first">
    <w:name w:val="h2-first"/>
    <w:basedOn w:val="h2"/>
    <w:qFormat/>
    <w:rsid w:val="009C0255"/>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9C0255"/>
    <w:pPr>
      <w:spacing w:before="10" w:line="200" w:lineRule="atLeast"/>
      <w:jc w:val="both"/>
    </w:pPr>
    <w:rPr>
      <w:rFonts w:ascii="TimesNewRomanPSMT" w:hAnsi="TimesNewRomanPSMT" w:cs="TimesNewRomanPSMT"/>
      <w:sz w:val="18"/>
      <w:szCs w:val="18"/>
      <w:lang w:val="ru-RU"/>
    </w:rPr>
  </w:style>
  <w:style w:type="paragraph" w:customStyle="1" w:styleId="afffd">
    <w:name w:val="Таблица по Центру (Таблицы)"/>
    <w:basedOn w:val="afff1"/>
    <w:qFormat/>
    <w:rsid w:val="009C0255"/>
  </w:style>
  <w:style w:type="paragraph" w:customStyle="1" w:styleId="table-list-bullet">
    <w:name w:val="table-list-bullet"/>
    <w:basedOn w:val="table-body1mm"/>
    <w:qFormat/>
    <w:rsid w:val="009C0255"/>
    <w:pPr>
      <w:spacing w:after="0"/>
    </w:pPr>
    <w:rPr>
      <w:rFonts w:ascii="TimesNewRomanPSMT" w:hAnsi="TimesNewRomanPSMT" w:cs="TimesNewRomanPSMT"/>
    </w:rPr>
  </w:style>
  <w:style w:type="paragraph" w:customStyle="1" w:styleId="table-list-bullet0">
    <w:name w:val="table-list-bullet_0"/>
    <w:basedOn w:val="table-body1mm"/>
    <w:qFormat/>
    <w:rsid w:val="009C0255"/>
    <w:pPr>
      <w:spacing w:after="0"/>
      <w:ind w:left="142"/>
    </w:pPr>
    <w:rPr>
      <w:rFonts w:ascii="TimesNewRomanPSMT" w:hAnsi="TimesNewRomanPSMT" w:cs="TimesNewRomanPSMT"/>
    </w:rPr>
  </w:style>
  <w:style w:type="character" w:customStyle="1" w:styleId="afffe">
    <w:name w:val="Верх. Индекс (Индексы)"/>
    <w:qFormat/>
    <w:rsid w:val="009C0255"/>
    <w:rPr>
      <w:position w:val="17"/>
      <w:sz w:val="13"/>
      <w:szCs w:val="13"/>
    </w:rPr>
  </w:style>
  <w:style w:type="character" w:customStyle="1" w:styleId="affff">
    <w:name w:val="Полужирный Курсив (Выделения)"/>
    <w:qFormat/>
    <w:rsid w:val="009C0255"/>
    <w:rPr>
      <w:b/>
      <w:bCs/>
      <w:i/>
      <w:iCs/>
    </w:rPr>
  </w:style>
  <w:style w:type="character" w:customStyle="1" w:styleId="Italic1">
    <w:name w:val="Italic"/>
    <w:qFormat/>
    <w:rsid w:val="009C0255"/>
    <w:rPr>
      <w:i/>
      <w:iCs/>
    </w:rPr>
  </w:style>
  <w:style w:type="character" w:customStyle="1" w:styleId="list-bullettabl">
    <w:name w:val="list-bullet tabl"/>
    <w:qFormat/>
    <w:rsid w:val="009C0255"/>
    <w:rPr>
      <w:rFonts w:ascii="PiGraphA" w:hAnsi="PiGraphA" w:cs="PiGraphA"/>
      <w:position w:val="1"/>
      <w:sz w:val="10"/>
      <w:szCs w:val="10"/>
    </w:rPr>
  </w:style>
  <w:style w:type="character" w:customStyle="1" w:styleId="affff0">
    <w:name w:val="Подчерк. (Подчеркивания)"/>
    <w:qFormat/>
    <w:rsid w:val="009C0255"/>
    <w:rPr>
      <w:u w:val="thick" w:color="000000"/>
    </w:rPr>
  </w:style>
  <w:style w:type="numbering" w:customStyle="1" w:styleId="1a">
    <w:name w:val="Нет списка1"/>
    <w:next w:val="a4"/>
    <w:uiPriority w:val="99"/>
    <w:semiHidden/>
    <w:unhideWhenUsed/>
    <w:rsid w:val="009C0255"/>
  </w:style>
  <w:style w:type="paragraph" w:customStyle="1" w:styleId="h4">
    <w:name w:val="h4"/>
    <w:basedOn w:val="body"/>
    <w:qFormat/>
    <w:rsid w:val="009C0255"/>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9C0255"/>
    <w:rPr>
      <w:vertAlign w:val="superscript"/>
    </w:rPr>
  </w:style>
  <w:style w:type="character" w:customStyle="1" w:styleId="Lines">
    <w:name w:val="Lines"/>
    <w:qFormat/>
    <w:rsid w:val="009C0255"/>
    <w:rPr>
      <w:u w:val="thick" w:color="000000"/>
    </w:rPr>
  </w:style>
  <w:style w:type="character" w:customStyle="1" w:styleId="Track">
    <w:name w:val="Track"/>
    <w:qFormat/>
    <w:rsid w:val="009C0255"/>
  </w:style>
  <w:style w:type="character" w:customStyle="1" w:styleId="Sub">
    <w:name w:val="Sub"/>
    <w:qFormat/>
    <w:rsid w:val="009C0255"/>
    <w:rPr>
      <w:vertAlign w:val="subscript"/>
    </w:rPr>
  </w:style>
  <w:style w:type="paragraph" w:customStyle="1" w:styleId="list-bullet2">
    <w:name w:val="list-bullet 2"/>
    <w:basedOn w:val="body"/>
    <w:qFormat/>
    <w:rsid w:val="009C0255"/>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9C0255"/>
    <w:rPr>
      <w:rFonts w:ascii="PiGraphA" w:hAnsi="PiGraphA"/>
      <w:position w:val="1"/>
      <w:sz w:val="16"/>
    </w:rPr>
  </w:style>
  <w:style w:type="paragraph" w:customStyle="1" w:styleId="h4first">
    <w:name w:val="h4_first"/>
    <w:basedOn w:val="NoParagraphStyle"/>
    <w:qFormat/>
    <w:rsid w:val="009C0255"/>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9C0255"/>
    <w:pPr>
      <w:spacing w:after="100" w:line="200" w:lineRule="atLeast"/>
      <w:jc w:val="center"/>
    </w:pPr>
    <w:rPr>
      <w:rFonts w:ascii="SchoolBookSanPin-Regular" w:hAnsi="SchoolBookSanPin-Regular" w:cs="SchoolBookSanPin-Regular"/>
      <w:sz w:val="18"/>
      <w:szCs w:val="18"/>
      <w:lang w:val="ru-RU"/>
    </w:rPr>
  </w:style>
  <w:style w:type="paragraph" w:customStyle="1" w:styleId="1b">
    <w:name w:val="Заг1а (Заголовки)"/>
    <w:basedOn w:val="16"/>
    <w:qFormat/>
    <w:rsid w:val="009C0255"/>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9C0255"/>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f"/>
    <w:qFormat/>
    <w:rsid w:val="009C0255"/>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9C0255"/>
    <w:pPr>
      <w:spacing w:after="100" w:line="200" w:lineRule="atLeast"/>
      <w:ind w:firstLine="0"/>
      <w:jc w:val="left"/>
    </w:pPr>
    <w:rPr>
      <w:sz w:val="18"/>
      <w:szCs w:val="18"/>
    </w:rPr>
  </w:style>
  <w:style w:type="paragraph" w:customStyle="1" w:styleId="tabl-text">
    <w:name w:val="tabl-text (Основной Текст)"/>
    <w:basedOn w:val="afff"/>
    <w:qFormat/>
    <w:rsid w:val="009C0255"/>
    <w:pPr>
      <w:spacing w:line="200" w:lineRule="atLeast"/>
      <w:ind w:firstLine="227"/>
    </w:pPr>
    <w:rPr>
      <w:sz w:val="18"/>
      <w:szCs w:val="18"/>
    </w:rPr>
  </w:style>
  <w:style w:type="character" w:customStyle="1" w:styleId="bold1">
    <w:name w:val="bold"/>
    <w:qFormat/>
    <w:rsid w:val="009C0255"/>
    <w:rPr>
      <w:b/>
      <w:bCs/>
    </w:rPr>
  </w:style>
  <w:style w:type="character" w:customStyle="1" w:styleId="bold-italic">
    <w:name w:val="bold-italic"/>
    <w:qFormat/>
    <w:rsid w:val="009C0255"/>
    <w:rPr>
      <w:b/>
      <w:bCs/>
      <w:i/>
      <w:iCs/>
    </w:rPr>
  </w:style>
  <w:style w:type="character" w:customStyle="1" w:styleId="list-bullettabl1">
    <w:name w:val="list-bullet tabl1"/>
    <w:qFormat/>
    <w:rsid w:val="009C0255"/>
    <w:rPr>
      <w:rFonts w:ascii="PiGraphA" w:hAnsi="PiGraphA" w:cs="PiGraphA"/>
      <w:sz w:val="14"/>
      <w:szCs w:val="14"/>
    </w:rPr>
  </w:style>
  <w:style w:type="paragraph" w:customStyle="1" w:styleId="53">
    <w:name w:val="Заг 5 (Заголовки)"/>
    <w:basedOn w:val="afff"/>
    <w:qFormat/>
    <w:rsid w:val="009C0255"/>
    <w:pPr>
      <w:spacing w:before="85" w:after="57" w:line="242" w:lineRule="atLeast"/>
      <w:ind w:firstLine="227"/>
    </w:pPr>
    <w:rPr>
      <w:rFonts w:ascii="SchoolBookSanPin-BoldItalic" w:hAnsi="SchoolBookSanPin-BoldItalic" w:cs="SchoolBookSanPin-BoldItalic"/>
      <w:b/>
      <w:bCs/>
      <w:i/>
      <w:iCs/>
    </w:rPr>
  </w:style>
  <w:style w:type="paragraph" w:customStyle="1" w:styleId="affff1">
    <w:name w:val="Табл булит (Таблицы)"/>
    <w:basedOn w:val="afff8"/>
    <w:qFormat/>
    <w:rsid w:val="009C0255"/>
    <w:pPr>
      <w:spacing w:line="200" w:lineRule="atLeast"/>
      <w:ind w:left="142"/>
    </w:pPr>
    <w:rPr>
      <w:sz w:val="18"/>
      <w:szCs w:val="18"/>
    </w:rPr>
  </w:style>
  <w:style w:type="paragraph" w:customStyle="1" w:styleId="affff2">
    <w:name w:val="Текст булит (Основной Текст)"/>
    <w:basedOn w:val="NoParagraphStyle"/>
    <w:qFormat/>
    <w:rsid w:val="009C0255"/>
    <w:pPr>
      <w:spacing w:line="238" w:lineRule="atLeast"/>
      <w:ind w:left="283" w:hanging="170"/>
      <w:jc w:val="both"/>
    </w:pPr>
    <w:rPr>
      <w:rFonts w:ascii="SchoolBookSanPin" w:hAnsi="SchoolBookSanPin" w:cs="SchoolBookSanPin"/>
      <w:sz w:val="20"/>
      <w:szCs w:val="20"/>
      <w:lang w:val="ru-RU"/>
    </w:rPr>
  </w:style>
  <w:style w:type="paragraph" w:styleId="27">
    <w:name w:val="List 2"/>
    <w:basedOn w:val="afff"/>
    <w:rsid w:val="009C0255"/>
    <w:pPr>
      <w:tabs>
        <w:tab w:val="left" w:pos="227"/>
      </w:tabs>
      <w:spacing w:line="238" w:lineRule="atLeast"/>
      <w:ind w:left="227" w:hanging="227"/>
    </w:pPr>
  </w:style>
  <w:style w:type="character" w:customStyle="1" w:styleId="affff3">
    <w:name w:val="Булит"/>
    <w:qFormat/>
    <w:rsid w:val="009C0255"/>
    <w:rPr>
      <w:rFonts w:ascii="PiGraphA" w:hAnsi="PiGraphA" w:cs="PiGraphA"/>
      <w:position w:val="2"/>
      <w:sz w:val="14"/>
      <w:szCs w:val="14"/>
    </w:rPr>
  </w:style>
  <w:style w:type="paragraph" w:styleId="affff4">
    <w:name w:val="List"/>
    <w:basedOn w:val="a1"/>
    <w:unhideWhenUsed/>
    <w:rsid w:val="009C0255"/>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9C0255"/>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9C0255"/>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9C0255"/>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9C0255"/>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9C0255"/>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9C0255"/>
    <w:rPr>
      <w:rFonts w:ascii="SymbolMT" w:hAnsi="SymbolMT"/>
    </w:rPr>
  </w:style>
  <w:style w:type="character" w:customStyle="1" w:styleId="affff5">
    <w:name w:val="Основной текст_"/>
    <w:qFormat/>
    <w:rsid w:val="009C0255"/>
    <w:rPr>
      <w:rFonts w:ascii="Times New Roman" w:hAnsi="Times New Roman"/>
    </w:rPr>
  </w:style>
  <w:style w:type="paragraph" w:customStyle="1" w:styleId="Zag1up">
    <w:name w:val="Zag_1_up"/>
    <w:basedOn w:val="NoParagraphStyle"/>
    <w:qFormat/>
    <w:rsid w:val="009C0255"/>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9C0255"/>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9C0255"/>
    <w:pPr>
      <w:ind w:left="227" w:hanging="142"/>
    </w:pPr>
    <w:rPr>
      <w:rFonts w:ascii="SchoolBookSanPin-Regular" w:hAnsi="SchoolBookSanPin-Regular" w:cs="SchoolBookSanPin-Regular"/>
    </w:rPr>
  </w:style>
  <w:style w:type="paragraph" w:customStyle="1" w:styleId="Zag3">
    <w:name w:val="Zag_3"/>
    <w:basedOn w:val="Zag2"/>
    <w:qFormat/>
    <w:rsid w:val="009C0255"/>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9C0255"/>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9C0255"/>
    <w:pPr>
      <w:ind w:left="227" w:hanging="227"/>
    </w:pPr>
  </w:style>
  <w:style w:type="paragraph" w:customStyle="1" w:styleId="Zag4">
    <w:name w:val="Zag_4"/>
    <w:basedOn w:val="Zag3"/>
    <w:qFormat/>
    <w:rsid w:val="009C0255"/>
    <w:rPr>
      <w:sz w:val="20"/>
      <w:szCs w:val="20"/>
    </w:rPr>
  </w:style>
  <w:style w:type="paragraph" w:customStyle="1" w:styleId="tblleft">
    <w:name w:val="tbl_left"/>
    <w:basedOn w:val="Body0"/>
    <w:qFormat/>
    <w:rsid w:val="009C0255"/>
    <w:pPr>
      <w:spacing w:line="200" w:lineRule="atLeast"/>
      <w:ind w:firstLine="0"/>
      <w:jc w:val="left"/>
    </w:pPr>
    <w:rPr>
      <w:sz w:val="18"/>
      <w:szCs w:val="18"/>
    </w:rPr>
  </w:style>
  <w:style w:type="paragraph" w:customStyle="1" w:styleId="tblz">
    <w:name w:val="tbl_z"/>
    <w:basedOn w:val="tblleft"/>
    <w:qFormat/>
    <w:rsid w:val="009C0255"/>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9C0255"/>
    <w:rPr>
      <w:rFonts w:ascii="SimSun" w:eastAsia="SimSun"/>
    </w:rPr>
  </w:style>
  <w:style w:type="character" w:customStyle="1" w:styleId="Kati">
    <w:name w:val="Kati"/>
    <w:qFormat/>
    <w:rsid w:val="009C0255"/>
    <w:rPr>
      <w:rFonts w:ascii="KaiTi" w:eastAsia="KaiTi"/>
      <w:color w:val="000000"/>
    </w:rPr>
  </w:style>
  <w:style w:type="paragraph" w:customStyle="1" w:styleId="h4-first">
    <w:name w:val="h4-first"/>
    <w:basedOn w:val="h4"/>
    <w:qFormat/>
    <w:rsid w:val="009C0255"/>
    <w:pPr>
      <w:tabs>
        <w:tab w:val="clear" w:pos="510"/>
      </w:tabs>
      <w:spacing w:before="120" w:after="0"/>
    </w:pPr>
    <w:rPr>
      <w:sz w:val="20"/>
      <w:szCs w:val="20"/>
    </w:rPr>
  </w:style>
  <w:style w:type="character" w:customStyle="1" w:styleId="Kit">
    <w:name w:val="Kit"/>
    <w:qFormat/>
    <w:rsid w:val="009C0255"/>
    <w:rPr>
      <w:rFonts w:ascii="KaiTi" w:eastAsia="KaiTi"/>
    </w:rPr>
  </w:style>
  <w:style w:type="paragraph" w:customStyle="1" w:styleId="1c">
    <w:name w:val="Название1"/>
    <w:basedOn w:val="11"/>
    <w:next w:val="11"/>
    <w:qFormat/>
    <w:rsid w:val="009C0255"/>
    <w:pPr>
      <w:keepNext/>
      <w:keepLines/>
      <w:spacing w:before="480" w:after="120"/>
    </w:pPr>
    <w:rPr>
      <w:rFonts w:cs="Times New Roman"/>
      <w:b/>
      <w:sz w:val="72"/>
      <w:szCs w:val="72"/>
    </w:rPr>
  </w:style>
  <w:style w:type="paragraph" w:customStyle="1" w:styleId="1d">
    <w:name w:val="Обычный (веб)1"/>
    <w:basedOn w:val="a1"/>
    <w:unhideWhenUsed/>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9C0255"/>
    <w:pPr>
      <w:tabs>
        <w:tab w:val="clear" w:pos="6040"/>
        <w:tab w:val="left" w:pos="5953"/>
      </w:tabs>
      <w:spacing w:before="0"/>
      <w:ind w:left="454"/>
    </w:pPr>
  </w:style>
  <w:style w:type="paragraph" w:customStyle="1" w:styleId="list-num1">
    <w:name w:val="list-num_1"/>
    <w:basedOn w:val="body"/>
    <w:qFormat/>
    <w:rsid w:val="009C0255"/>
    <w:pPr>
      <w:tabs>
        <w:tab w:val="left" w:pos="0"/>
        <w:tab w:val="left" w:pos="397"/>
      </w:tabs>
      <w:ind w:left="397" w:hanging="57"/>
    </w:pPr>
  </w:style>
  <w:style w:type="paragraph" w:customStyle="1" w:styleId="tableTitle">
    <w:name w:val="table_Title"/>
    <w:basedOn w:val="NoParagraphStyle"/>
    <w:qFormat/>
    <w:rsid w:val="009C0255"/>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9C0255"/>
  </w:style>
  <w:style w:type="character" w:customStyle="1" w:styleId="PodcherkNizhe">
    <w:name w:val="Podcherk_Nizhe"/>
    <w:qFormat/>
    <w:rsid w:val="009C0255"/>
    <w:rPr>
      <w:u w:val="thick" w:color="000000"/>
    </w:rPr>
  </w:style>
  <w:style w:type="numbering" w:customStyle="1" w:styleId="28">
    <w:name w:val="Нет списка2"/>
    <w:next w:val="a4"/>
    <w:uiPriority w:val="99"/>
    <w:semiHidden/>
    <w:unhideWhenUsed/>
    <w:rsid w:val="009C0255"/>
  </w:style>
  <w:style w:type="paragraph" w:customStyle="1" w:styleId="1e">
    <w:name w:val="Стиль1"/>
    <w:basedOn w:val="a1"/>
    <w:link w:val="1f"/>
    <w:qFormat/>
    <w:rsid w:val="009C0255"/>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
    <w:name w:val="Стиль1 Знак"/>
    <w:link w:val="1e"/>
    <w:qFormat/>
    <w:rsid w:val="009C0255"/>
    <w:rPr>
      <w:rFonts w:ascii="Times New Roman" w:eastAsia="Times New Roman" w:hAnsi="Times New Roman" w:cs="Times New Roman"/>
      <w:sz w:val="28"/>
      <w:szCs w:val="28"/>
    </w:rPr>
  </w:style>
  <w:style w:type="table" w:customStyle="1" w:styleId="29">
    <w:name w:val="Сетка таблицы2"/>
    <w:basedOn w:val="a3"/>
    <w:next w:val="ae"/>
    <w:uiPriority w:val="59"/>
    <w:rsid w:val="009C02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qFormat/>
    <w:rsid w:val="009C0255"/>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9C0255"/>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9C0255"/>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9C0255"/>
  </w:style>
  <w:style w:type="paragraph" w:styleId="affff6">
    <w:name w:val="No Spacing"/>
    <w:link w:val="affff7"/>
    <w:uiPriority w:val="1"/>
    <w:qFormat/>
    <w:rsid w:val="009C0255"/>
    <w:pPr>
      <w:spacing w:after="0" w:line="360" w:lineRule="auto"/>
    </w:pPr>
    <w:rPr>
      <w:rFonts w:ascii="Times New Roman" w:eastAsia="Calibri" w:hAnsi="Times New Roman" w:cs="Times New Roman"/>
      <w:sz w:val="28"/>
    </w:rPr>
  </w:style>
  <w:style w:type="character" w:customStyle="1" w:styleId="affff7">
    <w:name w:val="Без интервала Знак"/>
    <w:link w:val="affff6"/>
    <w:qFormat/>
    <w:locked/>
    <w:rsid w:val="009C0255"/>
    <w:rPr>
      <w:rFonts w:ascii="Times New Roman" w:eastAsia="Calibri" w:hAnsi="Times New Roman" w:cs="Times New Roman"/>
      <w:sz w:val="28"/>
    </w:rPr>
  </w:style>
  <w:style w:type="paragraph" w:customStyle="1" w:styleId="a">
    <w:name w:val="Перечень"/>
    <w:basedOn w:val="a1"/>
    <w:next w:val="a1"/>
    <w:link w:val="affff8"/>
    <w:qFormat/>
    <w:rsid w:val="009C0255"/>
    <w:pPr>
      <w:numPr>
        <w:numId w:val="7"/>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8">
    <w:name w:val="Перечень Знак"/>
    <w:link w:val="a"/>
    <w:qFormat/>
    <w:rsid w:val="009C0255"/>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9C0255"/>
  </w:style>
  <w:style w:type="numbering" w:customStyle="1" w:styleId="54">
    <w:name w:val="Нет списка5"/>
    <w:next w:val="a4"/>
    <w:uiPriority w:val="99"/>
    <w:semiHidden/>
    <w:unhideWhenUsed/>
    <w:rsid w:val="009C0255"/>
  </w:style>
  <w:style w:type="numbering" w:customStyle="1" w:styleId="62">
    <w:name w:val="Нет списка6"/>
    <w:next w:val="a4"/>
    <w:uiPriority w:val="99"/>
    <w:semiHidden/>
    <w:unhideWhenUsed/>
    <w:rsid w:val="009C0255"/>
  </w:style>
  <w:style w:type="numbering" w:customStyle="1" w:styleId="72">
    <w:name w:val="Нет списка7"/>
    <w:next w:val="a4"/>
    <w:uiPriority w:val="99"/>
    <w:semiHidden/>
    <w:unhideWhenUsed/>
    <w:rsid w:val="009C0255"/>
  </w:style>
  <w:style w:type="numbering" w:customStyle="1" w:styleId="80">
    <w:name w:val="Нет списка8"/>
    <w:next w:val="a4"/>
    <w:uiPriority w:val="99"/>
    <w:semiHidden/>
    <w:unhideWhenUsed/>
    <w:rsid w:val="009C0255"/>
  </w:style>
  <w:style w:type="numbering" w:customStyle="1" w:styleId="90">
    <w:name w:val="Нет списка9"/>
    <w:next w:val="a4"/>
    <w:uiPriority w:val="99"/>
    <w:semiHidden/>
    <w:unhideWhenUsed/>
    <w:rsid w:val="009C0255"/>
  </w:style>
  <w:style w:type="numbering" w:customStyle="1" w:styleId="100">
    <w:name w:val="Нет списка10"/>
    <w:next w:val="a4"/>
    <w:uiPriority w:val="99"/>
    <w:semiHidden/>
    <w:unhideWhenUsed/>
    <w:rsid w:val="009C0255"/>
  </w:style>
  <w:style w:type="paragraph" w:customStyle="1" w:styleId="Standard">
    <w:name w:val="Standard"/>
    <w:qFormat/>
    <w:rsid w:val="009C0255"/>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9C0255"/>
  </w:style>
  <w:style w:type="numbering" w:customStyle="1" w:styleId="111">
    <w:name w:val="Нет списка11"/>
    <w:next w:val="a4"/>
    <w:uiPriority w:val="99"/>
    <w:semiHidden/>
    <w:unhideWhenUsed/>
    <w:rsid w:val="009C0255"/>
  </w:style>
  <w:style w:type="character" w:customStyle="1" w:styleId="notranslate">
    <w:name w:val="notranslate"/>
    <w:qFormat/>
    <w:rsid w:val="009C0255"/>
  </w:style>
  <w:style w:type="numbering" w:customStyle="1" w:styleId="120">
    <w:name w:val="Нет списка12"/>
    <w:next w:val="a4"/>
    <w:uiPriority w:val="99"/>
    <w:semiHidden/>
    <w:unhideWhenUsed/>
    <w:rsid w:val="009C0255"/>
  </w:style>
  <w:style w:type="character" w:customStyle="1" w:styleId="extended-textshort">
    <w:name w:val="extended-text__short"/>
    <w:qFormat/>
    <w:rsid w:val="009C0255"/>
  </w:style>
  <w:style w:type="paragraph" w:customStyle="1" w:styleId="western">
    <w:name w:val="western"/>
    <w:basedOn w:val="a1"/>
    <w:qFormat/>
    <w:rsid w:val="009C025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9">
    <w:name w:val="Body Text Indent"/>
    <w:basedOn w:val="a1"/>
    <w:link w:val="affffa"/>
    <w:unhideWhenUsed/>
    <w:rsid w:val="009C0255"/>
    <w:pPr>
      <w:spacing w:after="120"/>
      <w:ind w:left="283"/>
      <w:jc w:val="both"/>
    </w:pPr>
    <w:rPr>
      <w:rFonts w:ascii="Times New Roman" w:eastAsia="Calibri" w:hAnsi="Times New Roman" w:cs="Times New Roman"/>
      <w:sz w:val="28"/>
    </w:rPr>
  </w:style>
  <w:style w:type="character" w:customStyle="1" w:styleId="affffa">
    <w:name w:val="Основной текст с отступом Знак"/>
    <w:basedOn w:val="a2"/>
    <w:link w:val="affff9"/>
    <w:qFormat/>
    <w:rsid w:val="009C0255"/>
    <w:rPr>
      <w:rFonts w:ascii="Times New Roman" w:eastAsia="Calibri" w:hAnsi="Times New Roman" w:cs="Times New Roman"/>
      <w:sz w:val="28"/>
    </w:rPr>
  </w:style>
  <w:style w:type="character" w:customStyle="1" w:styleId="extendedtext-full">
    <w:name w:val="extendedtext-full"/>
    <w:qFormat/>
    <w:rsid w:val="009C0255"/>
  </w:style>
  <w:style w:type="paragraph" w:customStyle="1" w:styleId="Pa13">
    <w:name w:val="Pa13"/>
    <w:basedOn w:val="Default"/>
    <w:next w:val="Default"/>
    <w:qFormat/>
    <w:rsid w:val="009C0255"/>
    <w:pPr>
      <w:spacing w:line="205" w:lineRule="atLeast"/>
    </w:pPr>
    <w:rPr>
      <w:rFonts w:ascii="Petersburg" w:hAnsi="Petersburg" w:cs="Times New Roman"/>
      <w:color w:val="auto"/>
    </w:rPr>
  </w:style>
  <w:style w:type="character" w:customStyle="1" w:styleId="organictextcontentspan">
    <w:name w:val="organictextcontentspan"/>
    <w:qFormat/>
    <w:rsid w:val="009C0255"/>
  </w:style>
  <w:style w:type="paragraph" w:customStyle="1" w:styleId="Pa21">
    <w:name w:val="Pa21"/>
    <w:basedOn w:val="Default"/>
    <w:next w:val="Default"/>
    <w:qFormat/>
    <w:rsid w:val="009C0255"/>
    <w:pPr>
      <w:spacing w:line="215" w:lineRule="atLeast"/>
    </w:pPr>
    <w:rPr>
      <w:rFonts w:ascii="Times New Roman Udm" w:hAnsi="Times New Roman Udm" w:cs="Times New Roman"/>
      <w:color w:val="auto"/>
    </w:rPr>
  </w:style>
  <w:style w:type="character" w:styleId="affffb">
    <w:name w:val="Strong"/>
    <w:qFormat/>
    <w:rsid w:val="009C0255"/>
    <w:rPr>
      <w:b/>
      <w:bCs/>
    </w:rPr>
  </w:style>
  <w:style w:type="character" w:customStyle="1" w:styleId="FontStyle94">
    <w:name w:val="Font Style94"/>
    <w:qFormat/>
    <w:rsid w:val="009C0255"/>
    <w:rPr>
      <w:rFonts w:ascii="Microsoft Sans Serif" w:hAnsi="Microsoft Sans Serif" w:cs="Microsoft Sans Serif"/>
      <w:b/>
      <w:bCs/>
      <w:sz w:val="14"/>
      <w:szCs w:val="14"/>
    </w:rPr>
  </w:style>
  <w:style w:type="character" w:customStyle="1" w:styleId="101">
    <w:name w:val="Основной текст + 10"/>
    <w:aliases w:val="5 pt21"/>
    <w:qFormat/>
    <w:rsid w:val="009C025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9C0255"/>
    <w:rPr>
      <w:rFonts w:ascii="Bookman Old Style" w:hAnsi="Bookman Old Style" w:cs="Bookman Old Style"/>
      <w:sz w:val="14"/>
      <w:szCs w:val="14"/>
    </w:rPr>
  </w:style>
  <w:style w:type="numbering" w:customStyle="1" w:styleId="130">
    <w:name w:val="Нет списка13"/>
    <w:next w:val="a4"/>
    <w:uiPriority w:val="99"/>
    <w:semiHidden/>
    <w:unhideWhenUsed/>
    <w:rsid w:val="009C0255"/>
  </w:style>
  <w:style w:type="numbering" w:customStyle="1" w:styleId="WWNum12">
    <w:name w:val="WWNum12"/>
    <w:basedOn w:val="a4"/>
    <w:rsid w:val="009C0255"/>
    <w:pPr>
      <w:numPr>
        <w:numId w:val="8"/>
      </w:numPr>
    </w:pPr>
  </w:style>
  <w:style w:type="numbering" w:customStyle="1" w:styleId="WWNum3">
    <w:name w:val="WWNum3"/>
    <w:basedOn w:val="a4"/>
    <w:rsid w:val="009C0255"/>
    <w:pPr>
      <w:numPr>
        <w:numId w:val="9"/>
      </w:numPr>
    </w:pPr>
  </w:style>
  <w:style w:type="numbering" w:customStyle="1" w:styleId="WWNum5">
    <w:name w:val="WWNum5"/>
    <w:basedOn w:val="a4"/>
    <w:rsid w:val="009C0255"/>
    <w:pPr>
      <w:numPr>
        <w:numId w:val="10"/>
      </w:numPr>
    </w:pPr>
  </w:style>
  <w:style w:type="numbering" w:customStyle="1" w:styleId="WWNum6">
    <w:name w:val="WWNum6"/>
    <w:basedOn w:val="a4"/>
    <w:rsid w:val="009C0255"/>
    <w:pPr>
      <w:numPr>
        <w:numId w:val="11"/>
      </w:numPr>
    </w:pPr>
  </w:style>
  <w:style w:type="numbering" w:customStyle="1" w:styleId="WWNum8">
    <w:name w:val="WWNum8"/>
    <w:basedOn w:val="a4"/>
    <w:rsid w:val="009C0255"/>
    <w:pPr>
      <w:numPr>
        <w:numId w:val="12"/>
      </w:numPr>
    </w:pPr>
  </w:style>
  <w:style w:type="numbering" w:customStyle="1" w:styleId="WWNum9">
    <w:name w:val="WWNum9"/>
    <w:basedOn w:val="a4"/>
    <w:rsid w:val="009C0255"/>
    <w:pPr>
      <w:numPr>
        <w:numId w:val="13"/>
      </w:numPr>
    </w:pPr>
  </w:style>
  <w:style w:type="numbering" w:customStyle="1" w:styleId="WWNum10">
    <w:name w:val="WWNum10"/>
    <w:basedOn w:val="a4"/>
    <w:rsid w:val="009C0255"/>
    <w:pPr>
      <w:numPr>
        <w:numId w:val="14"/>
      </w:numPr>
    </w:pPr>
  </w:style>
  <w:style w:type="numbering" w:customStyle="1" w:styleId="WWNum11">
    <w:name w:val="WWNum11"/>
    <w:basedOn w:val="a4"/>
    <w:rsid w:val="009C0255"/>
    <w:pPr>
      <w:numPr>
        <w:numId w:val="15"/>
      </w:numPr>
    </w:pPr>
  </w:style>
  <w:style w:type="numbering" w:customStyle="1" w:styleId="WWNum16">
    <w:name w:val="WWNum16"/>
    <w:basedOn w:val="a4"/>
    <w:rsid w:val="009C0255"/>
    <w:pPr>
      <w:numPr>
        <w:numId w:val="16"/>
      </w:numPr>
    </w:pPr>
  </w:style>
  <w:style w:type="numbering" w:customStyle="1" w:styleId="140">
    <w:name w:val="Нет списка14"/>
    <w:next w:val="a4"/>
    <w:uiPriority w:val="99"/>
    <w:semiHidden/>
    <w:unhideWhenUsed/>
    <w:rsid w:val="009C0255"/>
  </w:style>
  <w:style w:type="character" w:customStyle="1" w:styleId="1f0">
    <w:name w:val="Текст сноски Знак1"/>
    <w:aliases w:val="Знак6 Знак1,F1 Знак1"/>
    <w:qFormat/>
    <w:rsid w:val="009C0255"/>
    <w:rPr>
      <w:rFonts w:ascii="Calibri" w:eastAsia="Times New Roman" w:hAnsi="Calibri" w:cs="Times New Roman"/>
      <w:sz w:val="20"/>
      <w:szCs w:val="20"/>
      <w:lang w:eastAsia="ru-RU"/>
    </w:rPr>
  </w:style>
  <w:style w:type="paragraph" w:customStyle="1" w:styleId="p">
    <w:name w:val="p"/>
    <w:basedOn w:val="a1"/>
    <w:qFormat/>
    <w:rsid w:val="009C0255"/>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9C0255"/>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9C0255"/>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9C0255"/>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9C0255"/>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9C0255"/>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9C0255"/>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9C0255"/>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9C0255"/>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9C0255"/>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c">
    <w:name w:val="Подперечень Знак"/>
    <w:link w:val="a0"/>
    <w:qFormat/>
    <w:locked/>
    <w:rsid w:val="009C0255"/>
    <w:rPr>
      <w:rFonts w:ascii="Times New Roman" w:hAnsi="Times New Roman"/>
      <w:sz w:val="28"/>
      <w:u w:color="000000"/>
      <w:bdr w:val="none" w:sz="0" w:space="0" w:color="auto" w:frame="1"/>
    </w:rPr>
  </w:style>
  <w:style w:type="paragraph" w:customStyle="1" w:styleId="a0">
    <w:name w:val="Подперечень"/>
    <w:basedOn w:val="a"/>
    <w:next w:val="a1"/>
    <w:link w:val="affffc"/>
    <w:qFormat/>
    <w:rsid w:val="009C0255"/>
    <w:pPr>
      <w:numPr>
        <w:numId w:val="17"/>
      </w:numPr>
      <w:ind w:left="284" w:firstLine="425"/>
    </w:pPr>
    <w:rPr>
      <w:rFonts w:eastAsiaTheme="minorHAnsi" w:cstheme="minorBidi"/>
      <w:bdr w:val="none" w:sz="0" w:space="0" w:color="auto" w:frame="1"/>
    </w:rPr>
  </w:style>
  <w:style w:type="paragraph" w:customStyle="1" w:styleId="p6">
    <w:name w:val="p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9C0255"/>
  </w:style>
  <w:style w:type="character" w:customStyle="1" w:styleId="b-share-btnwrap">
    <w:name w:val="b-share-btn__wrap"/>
    <w:qFormat/>
    <w:rsid w:val="009C0255"/>
  </w:style>
  <w:style w:type="character" w:customStyle="1" w:styleId="page">
    <w:name w:val="page"/>
    <w:qFormat/>
    <w:rsid w:val="009C0255"/>
    <w:rPr>
      <w:i/>
      <w:iCs/>
      <w:color w:val="00008B"/>
      <w:sz w:val="19"/>
      <w:szCs w:val="19"/>
      <w:bdr w:val="single" w:sz="12" w:space="0" w:color="00008B" w:frame="1"/>
    </w:rPr>
  </w:style>
  <w:style w:type="character" w:customStyle="1" w:styleId="rvts8">
    <w:name w:val="rvts8"/>
    <w:qFormat/>
    <w:rsid w:val="009C0255"/>
  </w:style>
  <w:style w:type="character" w:customStyle="1" w:styleId="rvts6">
    <w:name w:val="rvts6"/>
    <w:qFormat/>
    <w:rsid w:val="009C0255"/>
  </w:style>
  <w:style w:type="character" w:customStyle="1" w:styleId="rvts7">
    <w:name w:val="rvts7"/>
    <w:qFormat/>
    <w:rsid w:val="009C0255"/>
  </w:style>
  <w:style w:type="character" w:customStyle="1" w:styleId="rvts9">
    <w:name w:val="rvts9"/>
    <w:qFormat/>
    <w:rsid w:val="009C0255"/>
  </w:style>
  <w:style w:type="character" w:customStyle="1" w:styleId="rvts10">
    <w:name w:val="rvts10"/>
    <w:qFormat/>
    <w:rsid w:val="009C0255"/>
  </w:style>
  <w:style w:type="character" w:customStyle="1" w:styleId="2a">
    <w:name w:val="Основной текст (2)_"/>
    <w:link w:val="2b"/>
    <w:rsid w:val="009C0255"/>
    <w:rPr>
      <w:rFonts w:ascii="Times New Roman" w:eastAsia="Times New Roman" w:hAnsi="Times New Roman"/>
      <w:sz w:val="18"/>
      <w:szCs w:val="18"/>
      <w:shd w:val="clear" w:color="auto" w:fill="FFFFFF"/>
    </w:rPr>
  </w:style>
  <w:style w:type="paragraph" w:customStyle="1" w:styleId="2b">
    <w:name w:val="Основной текст (2)"/>
    <w:basedOn w:val="a1"/>
    <w:link w:val="2a"/>
    <w:rsid w:val="009C0255"/>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c">
    <w:name w:val="Основной текст (2) + Курсив"/>
    <w:rsid w:val="009C0255"/>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9C0255"/>
  </w:style>
  <w:style w:type="character" w:customStyle="1" w:styleId="WW8Num1z0">
    <w:name w:val="WW8Num1z0"/>
    <w:qFormat/>
    <w:rsid w:val="009C0255"/>
    <w:rPr>
      <w:rFonts w:ascii="Times New Roman" w:hAnsi="Times New Roman" w:cs="Times New Roman"/>
    </w:rPr>
  </w:style>
  <w:style w:type="character" w:customStyle="1" w:styleId="WW8Num1z1">
    <w:name w:val="WW8Num1z1"/>
    <w:qFormat/>
    <w:rsid w:val="009C0255"/>
    <w:rPr>
      <w:rFonts w:ascii="Symbol" w:hAnsi="Symbol" w:cs="Symbol"/>
    </w:rPr>
  </w:style>
  <w:style w:type="character" w:customStyle="1" w:styleId="WW8Num1z2">
    <w:name w:val="WW8Num1z2"/>
    <w:qFormat/>
    <w:rsid w:val="009C0255"/>
    <w:rPr>
      <w:rFonts w:ascii="Courier New" w:hAnsi="Courier New" w:cs="Courier New"/>
    </w:rPr>
  </w:style>
  <w:style w:type="character" w:customStyle="1" w:styleId="WW8Num1z3">
    <w:name w:val="WW8Num1z3"/>
    <w:qFormat/>
    <w:rsid w:val="009C0255"/>
    <w:rPr>
      <w:rFonts w:ascii="Wingdings" w:hAnsi="Wingdings" w:cs="Wingdings"/>
    </w:rPr>
  </w:style>
  <w:style w:type="character" w:customStyle="1" w:styleId="WW8Num2z0">
    <w:name w:val="WW8Num2z0"/>
    <w:qFormat/>
    <w:rsid w:val="009C0255"/>
    <w:rPr>
      <w:rFonts w:ascii="Symbol" w:hAnsi="Symbol" w:cs="Symbol"/>
    </w:rPr>
  </w:style>
  <w:style w:type="character" w:customStyle="1" w:styleId="WW8Num3z0">
    <w:name w:val="WW8Num3z0"/>
    <w:qFormat/>
    <w:rsid w:val="009C0255"/>
    <w:rPr>
      <w:rFonts w:ascii="Symbol" w:hAnsi="Symbol" w:cs="Symbol"/>
    </w:rPr>
  </w:style>
  <w:style w:type="character" w:customStyle="1" w:styleId="WW8Num4z0">
    <w:name w:val="WW8Num4z0"/>
    <w:qFormat/>
    <w:rsid w:val="009C0255"/>
    <w:rPr>
      <w:rFonts w:ascii="Symbol" w:hAnsi="Symbol" w:cs="Symbol"/>
      <w:sz w:val="28"/>
      <w:szCs w:val="28"/>
    </w:rPr>
  </w:style>
  <w:style w:type="character" w:customStyle="1" w:styleId="WW8Num4z1">
    <w:name w:val="WW8Num4z1"/>
    <w:qFormat/>
    <w:rsid w:val="009C0255"/>
    <w:rPr>
      <w:rFonts w:ascii="Courier New" w:eastAsia="Courier New" w:hAnsi="Courier New" w:cs="Courier New"/>
    </w:rPr>
  </w:style>
  <w:style w:type="character" w:customStyle="1" w:styleId="WW8Num4z2">
    <w:name w:val="WW8Num4z2"/>
    <w:qFormat/>
    <w:rsid w:val="009C0255"/>
    <w:rPr>
      <w:rFonts w:ascii="Wingdings" w:eastAsia="Wingdings" w:hAnsi="Wingdings" w:cs="Wingdings"/>
    </w:rPr>
  </w:style>
  <w:style w:type="character" w:customStyle="1" w:styleId="WW8Num4z3">
    <w:name w:val="WW8Num4z3"/>
    <w:qFormat/>
    <w:rsid w:val="009C0255"/>
    <w:rPr>
      <w:rFonts w:ascii="Symbol" w:eastAsia="Symbol" w:hAnsi="Symbol" w:cs="Symbol"/>
    </w:rPr>
  </w:style>
  <w:style w:type="character" w:customStyle="1" w:styleId="WW8Num5z0">
    <w:name w:val="WW8Num5z0"/>
    <w:qFormat/>
    <w:rsid w:val="009C0255"/>
    <w:rPr>
      <w:rFonts w:ascii="Times New Roman" w:hAnsi="Times New Roman" w:cs="Times New Roman"/>
      <w:lang w:val="ru-RU"/>
    </w:rPr>
  </w:style>
  <w:style w:type="character" w:customStyle="1" w:styleId="WW8Num5z1">
    <w:name w:val="WW8Num5z1"/>
    <w:qFormat/>
    <w:rsid w:val="009C0255"/>
    <w:rPr>
      <w:rFonts w:ascii="Courier New" w:eastAsia="Courier New" w:hAnsi="Courier New" w:cs="Courier New"/>
    </w:rPr>
  </w:style>
  <w:style w:type="character" w:customStyle="1" w:styleId="WW8Num5z2">
    <w:name w:val="WW8Num5z2"/>
    <w:qFormat/>
    <w:rsid w:val="009C0255"/>
    <w:rPr>
      <w:rFonts w:ascii="Wingdings" w:eastAsia="Wingdings" w:hAnsi="Wingdings" w:cs="Wingdings"/>
    </w:rPr>
  </w:style>
  <w:style w:type="character" w:customStyle="1" w:styleId="WW8Num5z3">
    <w:name w:val="WW8Num5z3"/>
    <w:qFormat/>
    <w:rsid w:val="009C0255"/>
    <w:rPr>
      <w:rFonts w:ascii="Symbol" w:eastAsia="Symbol" w:hAnsi="Symbol" w:cs="Symbol"/>
    </w:rPr>
  </w:style>
  <w:style w:type="character" w:customStyle="1" w:styleId="WW8Num6z0">
    <w:name w:val="WW8Num6z0"/>
    <w:qFormat/>
    <w:rsid w:val="009C0255"/>
    <w:rPr>
      <w:rFonts w:ascii="Times New Roman" w:hAnsi="Times New Roman" w:cs="Times New Roman"/>
      <w:lang w:val="ru-RU"/>
    </w:rPr>
  </w:style>
  <w:style w:type="character" w:customStyle="1" w:styleId="WW8Num6z1">
    <w:name w:val="WW8Num6z1"/>
    <w:qFormat/>
    <w:rsid w:val="009C0255"/>
    <w:rPr>
      <w:rFonts w:ascii="Courier New" w:eastAsia="Courier New" w:hAnsi="Courier New" w:cs="Courier New"/>
    </w:rPr>
  </w:style>
  <w:style w:type="character" w:customStyle="1" w:styleId="WW8Num6z2">
    <w:name w:val="WW8Num6z2"/>
    <w:qFormat/>
    <w:rsid w:val="009C0255"/>
    <w:rPr>
      <w:rFonts w:ascii="Wingdings" w:eastAsia="Wingdings" w:hAnsi="Wingdings" w:cs="Wingdings"/>
    </w:rPr>
  </w:style>
  <w:style w:type="character" w:customStyle="1" w:styleId="WW8Num6z3">
    <w:name w:val="WW8Num6z3"/>
    <w:qFormat/>
    <w:rsid w:val="009C0255"/>
    <w:rPr>
      <w:rFonts w:ascii="Symbol" w:eastAsia="Symbol" w:hAnsi="Symbol" w:cs="Symbol"/>
    </w:rPr>
  </w:style>
  <w:style w:type="character" w:customStyle="1" w:styleId="WW8Num7z0">
    <w:name w:val="WW8Num7z0"/>
    <w:qFormat/>
    <w:rsid w:val="009C0255"/>
    <w:rPr>
      <w:spacing w:val="-7"/>
      <w:w w:val="98"/>
      <w:lang w:val="ru-RU" w:bidi="ar-SA"/>
    </w:rPr>
  </w:style>
  <w:style w:type="character" w:customStyle="1" w:styleId="WW8Num7z1">
    <w:name w:val="WW8Num7z1"/>
    <w:qFormat/>
    <w:rsid w:val="009C0255"/>
    <w:rPr>
      <w:lang w:val="ru-RU" w:bidi="ar-SA"/>
    </w:rPr>
  </w:style>
  <w:style w:type="character" w:customStyle="1" w:styleId="WW8Num8z0">
    <w:name w:val="WW8Num8z0"/>
    <w:qFormat/>
    <w:rsid w:val="009C0255"/>
    <w:rPr>
      <w:rFonts w:ascii="Times New Roman" w:hAnsi="Times New Roman" w:cs="Times New Roman"/>
      <w:sz w:val="28"/>
      <w:szCs w:val="28"/>
    </w:rPr>
  </w:style>
  <w:style w:type="character" w:customStyle="1" w:styleId="WW8Num8z1">
    <w:name w:val="WW8Num8z1"/>
    <w:qFormat/>
    <w:rsid w:val="009C0255"/>
    <w:rPr>
      <w:rFonts w:ascii="Courier New" w:eastAsia="Courier New" w:hAnsi="Courier New" w:cs="Courier New"/>
    </w:rPr>
  </w:style>
  <w:style w:type="character" w:customStyle="1" w:styleId="WW8Num8z2">
    <w:name w:val="WW8Num8z2"/>
    <w:qFormat/>
    <w:rsid w:val="009C0255"/>
    <w:rPr>
      <w:rFonts w:ascii="Wingdings" w:eastAsia="Wingdings" w:hAnsi="Wingdings" w:cs="Wingdings"/>
    </w:rPr>
  </w:style>
  <w:style w:type="character" w:customStyle="1" w:styleId="WW8Num8z3">
    <w:name w:val="WW8Num8z3"/>
    <w:qFormat/>
    <w:rsid w:val="009C0255"/>
    <w:rPr>
      <w:rFonts w:ascii="Symbol" w:eastAsia="Symbol" w:hAnsi="Symbol" w:cs="Symbol"/>
    </w:rPr>
  </w:style>
  <w:style w:type="character" w:customStyle="1" w:styleId="WW8Num9z0">
    <w:name w:val="WW8Num9z0"/>
    <w:qFormat/>
    <w:rsid w:val="009C0255"/>
    <w:rPr>
      <w:rFonts w:ascii="Times New Roman" w:eastAsia="Cambria" w:hAnsi="Times New Roman" w:cs="Times New Roman"/>
      <w:color w:val="231F20"/>
      <w:w w:val="105"/>
    </w:rPr>
  </w:style>
  <w:style w:type="character" w:customStyle="1" w:styleId="WW8Num9z1">
    <w:name w:val="WW8Num9z1"/>
    <w:qFormat/>
    <w:rsid w:val="009C0255"/>
    <w:rPr>
      <w:rFonts w:ascii="Courier New" w:hAnsi="Courier New" w:cs="Courier New"/>
    </w:rPr>
  </w:style>
  <w:style w:type="character" w:customStyle="1" w:styleId="WW8Num9z2">
    <w:name w:val="WW8Num9z2"/>
    <w:qFormat/>
    <w:rsid w:val="009C0255"/>
    <w:rPr>
      <w:rFonts w:ascii="Wingdings" w:hAnsi="Wingdings" w:cs="Wingdings"/>
    </w:rPr>
  </w:style>
  <w:style w:type="character" w:customStyle="1" w:styleId="WW8Num9z3">
    <w:name w:val="WW8Num9z3"/>
    <w:qFormat/>
    <w:rsid w:val="009C0255"/>
    <w:rPr>
      <w:rFonts w:ascii="Symbol" w:hAnsi="Symbol" w:cs="Symbol"/>
    </w:rPr>
  </w:style>
  <w:style w:type="character" w:customStyle="1" w:styleId="WW8Num10z0">
    <w:name w:val="WW8Num10z0"/>
    <w:qFormat/>
    <w:rsid w:val="009C0255"/>
    <w:rPr>
      <w:rFonts w:ascii="Times New Roman" w:hAnsi="Times New Roman" w:cs="Times New Roman"/>
      <w:sz w:val="28"/>
      <w:szCs w:val="28"/>
      <w:lang w:val="ru-RU"/>
    </w:rPr>
  </w:style>
  <w:style w:type="character" w:customStyle="1" w:styleId="WW8Num10z1">
    <w:name w:val="WW8Num10z1"/>
    <w:qFormat/>
    <w:rsid w:val="009C0255"/>
    <w:rPr>
      <w:rFonts w:ascii="Courier New" w:eastAsia="Courier New" w:hAnsi="Courier New" w:cs="Courier New"/>
    </w:rPr>
  </w:style>
  <w:style w:type="character" w:customStyle="1" w:styleId="WW8Num10z2">
    <w:name w:val="WW8Num10z2"/>
    <w:qFormat/>
    <w:rsid w:val="009C0255"/>
    <w:rPr>
      <w:rFonts w:ascii="Wingdings" w:eastAsia="Wingdings" w:hAnsi="Wingdings" w:cs="Wingdings"/>
    </w:rPr>
  </w:style>
  <w:style w:type="character" w:customStyle="1" w:styleId="WW8Num10z3">
    <w:name w:val="WW8Num10z3"/>
    <w:qFormat/>
    <w:rsid w:val="009C0255"/>
    <w:rPr>
      <w:rFonts w:ascii="Symbol" w:eastAsia="Symbol" w:hAnsi="Symbol" w:cs="Symbol"/>
    </w:rPr>
  </w:style>
  <w:style w:type="character" w:customStyle="1" w:styleId="WW8Num11z0">
    <w:name w:val="WW8Num11z0"/>
    <w:qFormat/>
    <w:rsid w:val="009C0255"/>
    <w:rPr>
      <w:rFonts w:ascii="Symbol" w:hAnsi="Symbol" w:cs="Symbol"/>
    </w:rPr>
  </w:style>
  <w:style w:type="character" w:customStyle="1" w:styleId="WW8Num11z1">
    <w:name w:val="WW8Num11z1"/>
    <w:qFormat/>
    <w:rsid w:val="009C0255"/>
    <w:rPr>
      <w:rFonts w:ascii="Courier New" w:hAnsi="Courier New" w:cs="Courier New"/>
    </w:rPr>
  </w:style>
  <w:style w:type="character" w:customStyle="1" w:styleId="WW8Num11z2">
    <w:name w:val="WW8Num11z2"/>
    <w:qFormat/>
    <w:rsid w:val="009C0255"/>
    <w:rPr>
      <w:rFonts w:ascii="Wingdings" w:hAnsi="Wingdings" w:cs="Wingdings"/>
    </w:rPr>
  </w:style>
  <w:style w:type="character" w:customStyle="1" w:styleId="WW8Num12z0">
    <w:name w:val="WW8Num12z0"/>
    <w:qFormat/>
    <w:rsid w:val="009C0255"/>
    <w:rPr>
      <w:rFonts w:ascii="Symbol" w:hAnsi="Symbol" w:cs="Symbol"/>
    </w:rPr>
  </w:style>
  <w:style w:type="character" w:customStyle="1" w:styleId="WW8Num12z1">
    <w:name w:val="WW8Num12z1"/>
    <w:qFormat/>
    <w:rsid w:val="009C0255"/>
    <w:rPr>
      <w:rFonts w:ascii="Courier New" w:hAnsi="Courier New" w:cs="Courier New"/>
    </w:rPr>
  </w:style>
  <w:style w:type="character" w:customStyle="1" w:styleId="WW8Num12z2">
    <w:name w:val="WW8Num12z2"/>
    <w:qFormat/>
    <w:rsid w:val="009C0255"/>
    <w:rPr>
      <w:rFonts w:ascii="Wingdings" w:hAnsi="Wingdings" w:cs="Wingdings"/>
    </w:rPr>
  </w:style>
  <w:style w:type="character" w:customStyle="1" w:styleId="WW8Num13z0">
    <w:name w:val="WW8Num13z0"/>
    <w:qFormat/>
    <w:rsid w:val="009C0255"/>
    <w:rPr>
      <w:rFonts w:ascii="Times New Roman" w:hAnsi="Times New Roman" w:cs="Times New Roman"/>
      <w:sz w:val="28"/>
      <w:szCs w:val="28"/>
      <w:lang w:val="ru-RU"/>
    </w:rPr>
  </w:style>
  <w:style w:type="character" w:customStyle="1" w:styleId="WW8Num13z1">
    <w:name w:val="WW8Num13z1"/>
    <w:qFormat/>
    <w:rsid w:val="009C0255"/>
    <w:rPr>
      <w:rFonts w:ascii="Courier New" w:eastAsia="Courier New" w:hAnsi="Courier New" w:cs="Courier New"/>
    </w:rPr>
  </w:style>
  <w:style w:type="character" w:customStyle="1" w:styleId="WW8Num13z2">
    <w:name w:val="WW8Num13z2"/>
    <w:qFormat/>
    <w:rsid w:val="009C0255"/>
    <w:rPr>
      <w:rFonts w:ascii="Wingdings" w:eastAsia="Wingdings" w:hAnsi="Wingdings" w:cs="Wingdings"/>
    </w:rPr>
  </w:style>
  <w:style w:type="character" w:customStyle="1" w:styleId="WW8Num13z3">
    <w:name w:val="WW8Num13z3"/>
    <w:qFormat/>
    <w:rsid w:val="009C0255"/>
    <w:rPr>
      <w:rFonts w:ascii="Symbol" w:eastAsia="Symbol" w:hAnsi="Symbol" w:cs="Symbol"/>
    </w:rPr>
  </w:style>
  <w:style w:type="character" w:customStyle="1" w:styleId="WW8Num14z0">
    <w:name w:val="WW8Num14z0"/>
    <w:qFormat/>
    <w:rsid w:val="009C0255"/>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9C0255"/>
    <w:rPr>
      <w:lang w:val="ru-RU" w:bidi="ar-SA"/>
    </w:rPr>
  </w:style>
  <w:style w:type="character" w:customStyle="1" w:styleId="WW8Num15z0">
    <w:name w:val="WW8Num15z0"/>
    <w:qFormat/>
    <w:rsid w:val="009C0255"/>
    <w:rPr>
      <w:rFonts w:ascii="Times New Roman" w:hAnsi="Times New Roman" w:cs="Times New Roman"/>
    </w:rPr>
  </w:style>
  <w:style w:type="character" w:customStyle="1" w:styleId="WW8Num15z1">
    <w:name w:val="WW8Num15z1"/>
    <w:qFormat/>
    <w:rsid w:val="009C0255"/>
    <w:rPr>
      <w:rFonts w:ascii="Courier New" w:hAnsi="Courier New" w:cs="Courier New"/>
    </w:rPr>
  </w:style>
  <w:style w:type="character" w:customStyle="1" w:styleId="WW8Num15z2">
    <w:name w:val="WW8Num15z2"/>
    <w:qFormat/>
    <w:rsid w:val="009C0255"/>
    <w:rPr>
      <w:rFonts w:ascii="Wingdings" w:hAnsi="Wingdings" w:cs="Wingdings"/>
    </w:rPr>
  </w:style>
  <w:style w:type="character" w:customStyle="1" w:styleId="WW8Num15z3">
    <w:name w:val="WW8Num15z3"/>
    <w:qFormat/>
    <w:rsid w:val="009C0255"/>
    <w:rPr>
      <w:rFonts w:ascii="Symbol" w:hAnsi="Symbol" w:cs="Symbol"/>
    </w:rPr>
  </w:style>
  <w:style w:type="character" w:customStyle="1" w:styleId="WW8Num16z0">
    <w:name w:val="WW8Num16z0"/>
    <w:qFormat/>
    <w:rsid w:val="009C0255"/>
    <w:rPr>
      <w:sz w:val="28"/>
    </w:rPr>
  </w:style>
  <w:style w:type="character" w:customStyle="1" w:styleId="WW8Num17z0">
    <w:name w:val="WW8Num17z0"/>
    <w:qFormat/>
    <w:rsid w:val="009C0255"/>
    <w:rPr>
      <w:w w:val="85"/>
    </w:rPr>
  </w:style>
  <w:style w:type="character" w:customStyle="1" w:styleId="WW8Num18z0">
    <w:name w:val="WW8Num18z0"/>
    <w:qFormat/>
    <w:rsid w:val="009C0255"/>
    <w:rPr>
      <w:sz w:val="28"/>
    </w:rPr>
  </w:style>
  <w:style w:type="character" w:customStyle="1" w:styleId="WW8Num19z0">
    <w:name w:val="WW8Num19z0"/>
    <w:qFormat/>
    <w:rsid w:val="009C0255"/>
    <w:rPr>
      <w:rFonts w:ascii="Times New Roman" w:hAnsi="Times New Roman" w:cs="Times New Roman"/>
      <w:sz w:val="28"/>
      <w:szCs w:val="28"/>
      <w:lang w:val="ru-RU"/>
    </w:rPr>
  </w:style>
  <w:style w:type="character" w:customStyle="1" w:styleId="WW8Num19z1">
    <w:name w:val="WW8Num19z1"/>
    <w:qFormat/>
    <w:rsid w:val="009C0255"/>
    <w:rPr>
      <w:rFonts w:ascii="Courier New" w:eastAsia="Courier New" w:hAnsi="Courier New" w:cs="Courier New"/>
    </w:rPr>
  </w:style>
  <w:style w:type="character" w:customStyle="1" w:styleId="WW8Num19z2">
    <w:name w:val="WW8Num19z2"/>
    <w:qFormat/>
    <w:rsid w:val="009C0255"/>
    <w:rPr>
      <w:rFonts w:ascii="Wingdings" w:eastAsia="Wingdings" w:hAnsi="Wingdings" w:cs="Wingdings"/>
    </w:rPr>
  </w:style>
  <w:style w:type="character" w:customStyle="1" w:styleId="WW8Num19z3">
    <w:name w:val="WW8Num19z3"/>
    <w:qFormat/>
    <w:rsid w:val="009C0255"/>
    <w:rPr>
      <w:rFonts w:ascii="Symbol" w:eastAsia="Symbol" w:hAnsi="Symbol" w:cs="Symbol"/>
    </w:rPr>
  </w:style>
  <w:style w:type="character" w:customStyle="1" w:styleId="WW8Num20z0">
    <w:name w:val="WW8Num20z0"/>
    <w:qFormat/>
    <w:rsid w:val="009C0255"/>
    <w:rPr>
      <w:rFonts w:ascii="Symbol" w:hAnsi="Symbol" w:cs="Symbol"/>
    </w:rPr>
  </w:style>
  <w:style w:type="character" w:customStyle="1" w:styleId="WW8Num20z1">
    <w:name w:val="WW8Num20z1"/>
    <w:qFormat/>
    <w:rsid w:val="009C0255"/>
    <w:rPr>
      <w:rFonts w:ascii="Courier New" w:hAnsi="Courier New" w:cs="Courier New"/>
    </w:rPr>
  </w:style>
  <w:style w:type="character" w:customStyle="1" w:styleId="WW8Num20z2">
    <w:name w:val="WW8Num20z2"/>
    <w:qFormat/>
    <w:rsid w:val="009C0255"/>
    <w:rPr>
      <w:rFonts w:ascii="Wingdings" w:hAnsi="Wingdings" w:cs="Wingdings"/>
    </w:rPr>
  </w:style>
  <w:style w:type="character" w:customStyle="1" w:styleId="WW8Num21z0">
    <w:name w:val="WW8Num21z0"/>
    <w:qFormat/>
    <w:rsid w:val="009C0255"/>
    <w:rPr>
      <w:rFonts w:ascii="Times New Roman" w:hAnsi="Times New Roman" w:cs="Times New Roman"/>
      <w:sz w:val="28"/>
      <w:szCs w:val="28"/>
      <w:lang w:val="ru-RU"/>
    </w:rPr>
  </w:style>
  <w:style w:type="character" w:customStyle="1" w:styleId="WW8Num21z1">
    <w:name w:val="WW8Num21z1"/>
    <w:qFormat/>
    <w:rsid w:val="009C0255"/>
    <w:rPr>
      <w:rFonts w:ascii="Courier New" w:eastAsia="Courier New" w:hAnsi="Courier New" w:cs="Courier New"/>
    </w:rPr>
  </w:style>
  <w:style w:type="character" w:customStyle="1" w:styleId="WW8Num21z2">
    <w:name w:val="WW8Num21z2"/>
    <w:qFormat/>
    <w:rsid w:val="009C0255"/>
    <w:rPr>
      <w:rFonts w:ascii="Wingdings" w:eastAsia="Wingdings" w:hAnsi="Wingdings" w:cs="Wingdings"/>
    </w:rPr>
  </w:style>
  <w:style w:type="character" w:customStyle="1" w:styleId="WW8Num21z3">
    <w:name w:val="WW8Num21z3"/>
    <w:qFormat/>
    <w:rsid w:val="009C0255"/>
    <w:rPr>
      <w:rFonts w:ascii="Symbol" w:eastAsia="Symbol" w:hAnsi="Symbol" w:cs="Symbol"/>
    </w:rPr>
  </w:style>
  <w:style w:type="character" w:customStyle="1" w:styleId="WW8Num22z0">
    <w:name w:val="WW8Num22z0"/>
    <w:qFormat/>
    <w:rsid w:val="009C0255"/>
  </w:style>
  <w:style w:type="character" w:customStyle="1" w:styleId="WW8Num23z0">
    <w:name w:val="WW8Num23z0"/>
    <w:qFormat/>
    <w:rsid w:val="009C0255"/>
  </w:style>
  <w:style w:type="character" w:customStyle="1" w:styleId="WW8Num24z0">
    <w:name w:val="WW8Num24z0"/>
    <w:qFormat/>
    <w:rsid w:val="009C0255"/>
    <w:rPr>
      <w:rFonts w:ascii="Symbol" w:hAnsi="Symbol" w:cs="Symbol"/>
    </w:rPr>
  </w:style>
  <w:style w:type="character" w:customStyle="1" w:styleId="WW8Num24z1">
    <w:name w:val="WW8Num24z1"/>
    <w:qFormat/>
    <w:rsid w:val="009C0255"/>
    <w:rPr>
      <w:rFonts w:ascii="Courier New" w:hAnsi="Courier New" w:cs="Courier New"/>
    </w:rPr>
  </w:style>
  <w:style w:type="character" w:customStyle="1" w:styleId="WW8Num24z2">
    <w:name w:val="WW8Num24z2"/>
    <w:qFormat/>
    <w:rsid w:val="009C0255"/>
    <w:rPr>
      <w:rFonts w:ascii="Wingdings" w:hAnsi="Wingdings" w:cs="Wingdings"/>
    </w:rPr>
  </w:style>
  <w:style w:type="character" w:customStyle="1" w:styleId="WW8Num25z0">
    <w:name w:val="WW8Num25z0"/>
    <w:qFormat/>
    <w:rsid w:val="009C0255"/>
    <w:rPr>
      <w:rFonts w:ascii="Symbol" w:hAnsi="Symbol" w:cs="Symbol"/>
      <w:sz w:val="28"/>
      <w:szCs w:val="28"/>
      <w:lang w:val="ru-RU"/>
    </w:rPr>
  </w:style>
  <w:style w:type="character" w:customStyle="1" w:styleId="WW8Num25z1">
    <w:name w:val="WW8Num25z1"/>
    <w:qFormat/>
    <w:rsid w:val="009C0255"/>
    <w:rPr>
      <w:rFonts w:ascii="Courier New" w:eastAsia="Courier New" w:hAnsi="Courier New" w:cs="Courier New"/>
    </w:rPr>
  </w:style>
  <w:style w:type="character" w:customStyle="1" w:styleId="WW8Num25z2">
    <w:name w:val="WW8Num25z2"/>
    <w:qFormat/>
    <w:rsid w:val="009C0255"/>
    <w:rPr>
      <w:rFonts w:ascii="Wingdings" w:eastAsia="Wingdings" w:hAnsi="Wingdings" w:cs="Wingdings"/>
    </w:rPr>
  </w:style>
  <w:style w:type="character" w:customStyle="1" w:styleId="WW8Num25z3">
    <w:name w:val="WW8Num25z3"/>
    <w:qFormat/>
    <w:rsid w:val="009C0255"/>
    <w:rPr>
      <w:rFonts w:ascii="Symbol" w:eastAsia="Symbol" w:hAnsi="Symbol" w:cs="Symbol"/>
    </w:rPr>
  </w:style>
  <w:style w:type="character" w:customStyle="1" w:styleId="WW8Num26z0">
    <w:name w:val="WW8Num26z0"/>
    <w:qFormat/>
    <w:rsid w:val="009C0255"/>
    <w:rPr>
      <w:rFonts w:ascii="Symbol" w:hAnsi="Symbol" w:cs="Symbol"/>
    </w:rPr>
  </w:style>
  <w:style w:type="character" w:customStyle="1" w:styleId="WW8Num26z1">
    <w:name w:val="WW8Num26z1"/>
    <w:qFormat/>
    <w:rsid w:val="009C0255"/>
    <w:rPr>
      <w:rFonts w:ascii="Courier New" w:hAnsi="Courier New" w:cs="Courier New"/>
    </w:rPr>
  </w:style>
  <w:style w:type="character" w:customStyle="1" w:styleId="WW8Num26z2">
    <w:name w:val="WW8Num26z2"/>
    <w:qFormat/>
    <w:rsid w:val="009C0255"/>
    <w:rPr>
      <w:rFonts w:ascii="Wingdings" w:hAnsi="Wingdings" w:cs="Wingdings"/>
    </w:rPr>
  </w:style>
  <w:style w:type="character" w:customStyle="1" w:styleId="WW8Num27z0">
    <w:name w:val="WW8Num27z0"/>
    <w:qFormat/>
    <w:rsid w:val="009C0255"/>
    <w:rPr>
      <w:rFonts w:ascii="Symbol" w:hAnsi="Symbol" w:cs="Symbol"/>
    </w:rPr>
  </w:style>
  <w:style w:type="character" w:customStyle="1" w:styleId="WW8Num27z1">
    <w:name w:val="WW8Num27z1"/>
    <w:qFormat/>
    <w:rsid w:val="009C0255"/>
    <w:rPr>
      <w:rFonts w:ascii="Courier New" w:hAnsi="Courier New" w:cs="Courier New"/>
    </w:rPr>
  </w:style>
  <w:style w:type="character" w:customStyle="1" w:styleId="WW8Num27z2">
    <w:name w:val="WW8Num27z2"/>
    <w:qFormat/>
    <w:rsid w:val="009C0255"/>
    <w:rPr>
      <w:rFonts w:ascii="Wingdings" w:hAnsi="Wingdings" w:cs="Wingdings"/>
    </w:rPr>
  </w:style>
  <w:style w:type="character" w:customStyle="1" w:styleId="WW8Num28z0">
    <w:name w:val="WW8Num28z0"/>
    <w:qFormat/>
    <w:rsid w:val="009C0255"/>
    <w:rPr>
      <w:rFonts w:ascii="Symbol" w:hAnsi="Symbol" w:cs="Symbol"/>
    </w:rPr>
  </w:style>
  <w:style w:type="character" w:customStyle="1" w:styleId="WW8Num28z1">
    <w:name w:val="WW8Num28z1"/>
    <w:qFormat/>
    <w:rsid w:val="009C0255"/>
    <w:rPr>
      <w:rFonts w:ascii="Courier New" w:hAnsi="Courier New" w:cs="Courier New"/>
    </w:rPr>
  </w:style>
  <w:style w:type="character" w:customStyle="1" w:styleId="WW8Num28z2">
    <w:name w:val="WW8Num28z2"/>
    <w:qFormat/>
    <w:rsid w:val="009C0255"/>
    <w:rPr>
      <w:rFonts w:ascii="Wingdings" w:hAnsi="Wingdings" w:cs="Wingdings"/>
    </w:rPr>
  </w:style>
  <w:style w:type="character" w:customStyle="1" w:styleId="WW-">
    <w:name w:val="WW-Символ сноски"/>
    <w:qFormat/>
    <w:rsid w:val="009C0255"/>
  </w:style>
  <w:style w:type="character" w:customStyle="1" w:styleId="affffd">
    <w:name w:val="Символ концевой сноски"/>
    <w:qFormat/>
    <w:rsid w:val="009C0255"/>
    <w:rPr>
      <w:vertAlign w:val="superscript"/>
    </w:rPr>
  </w:style>
  <w:style w:type="paragraph" w:styleId="affffe">
    <w:name w:val="caption"/>
    <w:basedOn w:val="a1"/>
    <w:qFormat/>
    <w:rsid w:val="009C0255"/>
    <w:pPr>
      <w:widowControl w:val="0"/>
      <w:suppressLineNumbers/>
      <w:suppressAutoHyphens/>
      <w:spacing w:before="120" w:after="120" w:line="276" w:lineRule="auto"/>
    </w:pPr>
    <w:rPr>
      <w:rFonts w:ascii="Times New Roman" w:eastAsia="Calibri" w:hAnsi="Times New Roman" w:cs="Arial"/>
      <w:i/>
      <w:iCs/>
      <w:sz w:val="24"/>
      <w:szCs w:val="24"/>
      <w:lang w:val="en-US" w:eastAsia="zh-CN"/>
    </w:rPr>
  </w:style>
  <w:style w:type="paragraph" w:styleId="1f1">
    <w:name w:val="index 1"/>
    <w:basedOn w:val="a1"/>
    <w:next w:val="a1"/>
    <w:autoRedefine/>
    <w:uiPriority w:val="99"/>
    <w:semiHidden/>
    <w:unhideWhenUsed/>
    <w:rsid w:val="009C0255"/>
    <w:pPr>
      <w:widowControl w:val="0"/>
      <w:spacing w:after="200" w:line="276" w:lineRule="auto"/>
      <w:ind w:left="220" w:hanging="220"/>
    </w:pPr>
    <w:rPr>
      <w:rFonts w:ascii="Calibri" w:eastAsia="Calibri" w:hAnsi="Calibri" w:cs="Times New Roman"/>
      <w:lang w:val="en-US"/>
    </w:rPr>
  </w:style>
  <w:style w:type="paragraph" w:styleId="afffff">
    <w:name w:val="index heading"/>
    <w:basedOn w:val="af6"/>
    <w:rsid w:val="009C0255"/>
    <w:pPr>
      <w:suppressLineNumbers/>
      <w:suppressAutoHyphens/>
    </w:pPr>
    <w:rPr>
      <w:bCs/>
      <w:sz w:val="32"/>
      <w:szCs w:val="32"/>
      <w:lang w:val="en-GB" w:eastAsia="zh-CN"/>
    </w:rPr>
  </w:style>
  <w:style w:type="paragraph" w:customStyle="1" w:styleId="afffff0">
    <w:name w:val="Колонтитул"/>
    <w:basedOn w:val="a1"/>
    <w:link w:val="afffff1"/>
    <w:qFormat/>
    <w:rsid w:val="009C0255"/>
    <w:pPr>
      <w:widowControl w:val="0"/>
      <w:suppressLineNumbers/>
      <w:tabs>
        <w:tab w:val="center" w:pos="4819"/>
        <w:tab w:val="right" w:pos="9638"/>
      </w:tabs>
      <w:suppressAutoHyphens/>
      <w:spacing w:after="200" w:line="276" w:lineRule="auto"/>
    </w:pPr>
    <w:rPr>
      <w:rFonts w:ascii="Calibri" w:eastAsia="Calibri" w:hAnsi="Calibri" w:cs="Times New Roman"/>
      <w:lang w:val="en-US" w:eastAsia="zh-CN"/>
    </w:rPr>
  </w:style>
  <w:style w:type="paragraph" w:customStyle="1" w:styleId="WW-0">
    <w:name w:val="WW-Сноска"/>
    <w:basedOn w:val="aff1"/>
    <w:qFormat/>
    <w:rsid w:val="009C0255"/>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f"/>
    <w:qFormat/>
    <w:rsid w:val="009C0255"/>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2">
    <w:name w:val="Содержимое таблицы"/>
    <w:basedOn w:val="a1"/>
    <w:qFormat/>
    <w:rsid w:val="009C0255"/>
    <w:pPr>
      <w:widowControl w:val="0"/>
      <w:suppressLineNumbers/>
      <w:suppressAutoHyphens/>
      <w:spacing w:after="200" w:line="276" w:lineRule="auto"/>
    </w:pPr>
    <w:rPr>
      <w:rFonts w:ascii="Calibri" w:eastAsia="Calibri" w:hAnsi="Calibri" w:cs="Times New Roman"/>
      <w:lang w:val="en-US" w:eastAsia="zh-CN"/>
    </w:rPr>
  </w:style>
  <w:style w:type="paragraph" w:customStyle="1" w:styleId="afffff3">
    <w:name w:val="Заголовок таблицы"/>
    <w:basedOn w:val="afffff2"/>
    <w:qFormat/>
    <w:rsid w:val="009C0255"/>
    <w:pPr>
      <w:jc w:val="center"/>
    </w:pPr>
    <w:rPr>
      <w:b/>
      <w:bCs/>
    </w:rPr>
  </w:style>
  <w:style w:type="paragraph" w:customStyle="1" w:styleId="afffff4">
    <w:name w:val="Верхний колонтитул слева"/>
    <w:basedOn w:val="af2"/>
    <w:qFormat/>
    <w:rsid w:val="009C0255"/>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9C0255"/>
  </w:style>
  <w:style w:type="numbering" w:customStyle="1" w:styleId="WW8Num2">
    <w:name w:val="WW8Num2"/>
    <w:qFormat/>
    <w:rsid w:val="009C0255"/>
  </w:style>
  <w:style w:type="numbering" w:customStyle="1" w:styleId="WW8Num3">
    <w:name w:val="WW8Num3"/>
    <w:qFormat/>
    <w:rsid w:val="009C0255"/>
  </w:style>
  <w:style w:type="numbering" w:customStyle="1" w:styleId="WW8Num4">
    <w:name w:val="WW8Num4"/>
    <w:qFormat/>
    <w:rsid w:val="009C0255"/>
  </w:style>
  <w:style w:type="numbering" w:customStyle="1" w:styleId="WW8Num5">
    <w:name w:val="WW8Num5"/>
    <w:qFormat/>
    <w:rsid w:val="009C0255"/>
  </w:style>
  <w:style w:type="numbering" w:customStyle="1" w:styleId="WW8Num6">
    <w:name w:val="WW8Num6"/>
    <w:qFormat/>
    <w:rsid w:val="009C0255"/>
  </w:style>
  <w:style w:type="numbering" w:customStyle="1" w:styleId="WW8Num7">
    <w:name w:val="WW8Num7"/>
    <w:qFormat/>
    <w:rsid w:val="009C0255"/>
  </w:style>
  <w:style w:type="numbering" w:customStyle="1" w:styleId="WW8Num8">
    <w:name w:val="WW8Num8"/>
    <w:qFormat/>
    <w:rsid w:val="009C0255"/>
  </w:style>
  <w:style w:type="numbering" w:customStyle="1" w:styleId="WW8Num9">
    <w:name w:val="WW8Num9"/>
    <w:qFormat/>
    <w:rsid w:val="009C0255"/>
  </w:style>
  <w:style w:type="numbering" w:customStyle="1" w:styleId="WW8Num10">
    <w:name w:val="WW8Num10"/>
    <w:qFormat/>
    <w:rsid w:val="009C0255"/>
  </w:style>
  <w:style w:type="numbering" w:customStyle="1" w:styleId="WW8Num11">
    <w:name w:val="WW8Num11"/>
    <w:qFormat/>
    <w:rsid w:val="009C0255"/>
  </w:style>
  <w:style w:type="numbering" w:customStyle="1" w:styleId="WW8Num12">
    <w:name w:val="WW8Num12"/>
    <w:qFormat/>
    <w:rsid w:val="009C0255"/>
  </w:style>
  <w:style w:type="numbering" w:customStyle="1" w:styleId="WW8Num13">
    <w:name w:val="WW8Num13"/>
    <w:qFormat/>
    <w:rsid w:val="009C0255"/>
  </w:style>
  <w:style w:type="numbering" w:customStyle="1" w:styleId="WW8Num14">
    <w:name w:val="WW8Num14"/>
    <w:qFormat/>
    <w:rsid w:val="009C0255"/>
  </w:style>
  <w:style w:type="numbering" w:customStyle="1" w:styleId="WW8Num15">
    <w:name w:val="WW8Num15"/>
    <w:qFormat/>
    <w:rsid w:val="009C0255"/>
  </w:style>
  <w:style w:type="numbering" w:customStyle="1" w:styleId="WW8Num16">
    <w:name w:val="WW8Num16"/>
    <w:qFormat/>
    <w:rsid w:val="009C0255"/>
  </w:style>
  <w:style w:type="numbering" w:customStyle="1" w:styleId="WW8Num17">
    <w:name w:val="WW8Num17"/>
    <w:qFormat/>
    <w:rsid w:val="009C0255"/>
  </w:style>
  <w:style w:type="numbering" w:customStyle="1" w:styleId="WW8Num18">
    <w:name w:val="WW8Num18"/>
    <w:qFormat/>
    <w:rsid w:val="009C0255"/>
  </w:style>
  <w:style w:type="numbering" w:customStyle="1" w:styleId="WW8Num19">
    <w:name w:val="WW8Num19"/>
    <w:qFormat/>
    <w:rsid w:val="009C0255"/>
  </w:style>
  <w:style w:type="numbering" w:customStyle="1" w:styleId="WW8Num20">
    <w:name w:val="WW8Num20"/>
    <w:qFormat/>
    <w:rsid w:val="009C0255"/>
  </w:style>
  <w:style w:type="numbering" w:customStyle="1" w:styleId="WW8Num21">
    <w:name w:val="WW8Num21"/>
    <w:qFormat/>
    <w:rsid w:val="009C0255"/>
  </w:style>
  <w:style w:type="numbering" w:customStyle="1" w:styleId="WW8Num22">
    <w:name w:val="WW8Num22"/>
    <w:qFormat/>
    <w:rsid w:val="009C0255"/>
  </w:style>
  <w:style w:type="numbering" w:customStyle="1" w:styleId="WW8Num23">
    <w:name w:val="WW8Num23"/>
    <w:qFormat/>
    <w:rsid w:val="009C0255"/>
  </w:style>
  <w:style w:type="numbering" w:customStyle="1" w:styleId="WW8Num24">
    <w:name w:val="WW8Num24"/>
    <w:qFormat/>
    <w:rsid w:val="009C0255"/>
  </w:style>
  <w:style w:type="numbering" w:customStyle="1" w:styleId="WW8Num25">
    <w:name w:val="WW8Num25"/>
    <w:qFormat/>
    <w:rsid w:val="009C0255"/>
  </w:style>
  <w:style w:type="numbering" w:customStyle="1" w:styleId="WW8Num26">
    <w:name w:val="WW8Num26"/>
    <w:qFormat/>
    <w:rsid w:val="009C0255"/>
  </w:style>
  <w:style w:type="numbering" w:customStyle="1" w:styleId="WW8Num27">
    <w:name w:val="WW8Num27"/>
    <w:qFormat/>
    <w:rsid w:val="009C0255"/>
  </w:style>
  <w:style w:type="numbering" w:customStyle="1" w:styleId="WW8Num28">
    <w:name w:val="WW8Num28"/>
    <w:qFormat/>
    <w:rsid w:val="009C0255"/>
  </w:style>
  <w:style w:type="numbering" w:customStyle="1" w:styleId="WWNum17">
    <w:name w:val="WWNum17"/>
    <w:basedOn w:val="a4"/>
    <w:rsid w:val="009C0255"/>
    <w:pPr>
      <w:numPr>
        <w:numId w:val="18"/>
      </w:numPr>
    </w:pPr>
  </w:style>
  <w:style w:type="numbering" w:customStyle="1" w:styleId="WWNum13">
    <w:name w:val="WWNum13"/>
    <w:basedOn w:val="a4"/>
    <w:rsid w:val="009C0255"/>
    <w:pPr>
      <w:numPr>
        <w:numId w:val="19"/>
      </w:numPr>
    </w:pPr>
  </w:style>
  <w:style w:type="character" w:customStyle="1" w:styleId="2d">
    <w:name w:val="Колонтитул (2)_"/>
    <w:link w:val="2e"/>
    <w:rsid w:val="009C0255"/>
    <w:rPr>
      <w:rFonts w:ascii="Times New Roman" w:eastAsia="Times New Roman" w:hAnsi="Times New Roman"/>
    </w:rPr>
  </w:style>
  <w:style w:type="paragraph" w:customStyle="1" w:styleId="2e">
    <w:name w:val="Колонтитул (2)"/>
    <w:basedOn w:val="a1"/>
    <w:link w:val="2d"/>
    <w:rsid w:val="009C0255"/>
    <w:pPr>
      <w:widowControl w:val="0"/>
      <w:spacing w:after="0" w:line="240" w:lineRule="auto"/>
    </w:pPr>
    <w:rPr>
      <w:rFonts w:ascii="Times New Roman" w:eastAsia="Times New Roman" w:hAnsi="Times New Roman"/>
    </w:rPr>
  </w:style>
  <w:style w:type="character" w:customStyle="1" w:styleId="TimesNewRoman11pt">
    <w:name w:val="Колонтитул + Times New Roman;11 pt"/>
    <w:rsid w:val="009C02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rsid w:val="009C02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ff1">
    <w:name w:val="Колонтитул_"/>
    <w:link w:val="afffff0"/>
    <w:rsid w:val="009C0255"/>
    <w:rPr>
      <w:rFonts w:ascii="Calibri" w:eastAsia="Calibri" w:hAnsi="Calibri" w:cs="Times New Roman"/>
      <w:lang w:val="en-US" w:eastAsia="zh-CN"/>
    </w:rPr>
  </w:style>
  <w:style w:type="table" w:customStyle="1" w:styleId="35">
    <w:name w:val="Сетка таблицы3"/>
    <w:basedOn w:val="a3"/>
    <w:next w:val="ae"/>
    <w:uiPriority w:val="39"/>
    <w:rsid w:val="009C02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9C0255"/>
  </w:style>
  <w:style w:type="table" w:customStyle="1" w:styleId="TableNormal1">
    <w:name w:val="Table Normal1"/>
    <w:uiPriority w:val="2"/>
    <w:semiHidden/>
    <w:unhideWhenUsed/>
    <w:qFormat/>
    <w:rsid w:val="009C02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1"/>
    <w:uiPriority w:val="1"/>
    <w:qFormat/>
    <w:rsid w:val="009C0255"/>
    <w:pPr>
      <w:widowControl w:val="0"/>
      <w:autoSpaceDE w:val="0"/>
      <w:autoSpaceDN w:val="0"/>
      <w:spacing w:before="10" w:after="0" w:line="240" w:lineRule="auto"/>
      <w:ind w:left="990"/>
      <w:jc w:val="both"/>
      <w:outlineLvl w:val="1"/>
    </w:pPr>
    <w:rPr>
      <w:rFonts w:ascii="Times New Roman" w:eastAsia="Times New Roman" w:hAnsi="Times New Roman" w:cs="Times New Roman"/>
      <w:b/>
      <w:bCs/>
      <w:sz w:val="24"/>
      <w:szCs w:val="24"/>
    </w:rPr>
  </w:style>
  <w:style w:type="paragraph" w:customStyle="1" w:styleId="112">
    <w:name w:val="Оглавление 11"/>
    <w:basedOn w:val="a1"/>
    <w:uiPriority w:val="1"/>
    <w:qFormat/>
    <w:rsid w:val="009C0255"/>
    <w:pPr>
      <w:widowControl w:val="0"/>
      <w:autoSpaceDE w:val="0"/>
      <w:autoSpaceDN w:val="0"/>
      <w:spacing w:before="91" w:after="0" w:line="240" w:lineRule="auto"/>
      <w:ind w:left="274"/>
    </w:pPr>
    <w:rPr>
      <w:rFonts w:ascii="Times New Roman" w:eastAsia="Times New Roman" w:hAnsi="Times New Roman" w:cs="Times New Roman"/>
      <w:sz w:val="20"/>
      <w:szCs w:val="20"/>
    </w:rPr>
  </w:style>
  <w:style w:type="paragraph" w:customStyle="1" w:styleId="213">
    <w:name w:val="Оглавление 21"/>
    <w:basedOn w:val="a1"/>
    <w:uiPriority w:val="1"/>
    <w:qFormat/>
    <w:rsid w:val="009C0255"/>
    <w:pPr>
      <w:widowControl w:val="0"/>
      <w:autoSpaceDE w:val="0"/>
      <w:autoSpaceDN w:val="0"/>
      <w:spacing w:before="94" w:after="0" w:line="240" w:lineRule="auto"/>
      <w:ind w:left="502"/>
    </w:pPr>
    <w:rPr>
      <w:rFonts w:ascii="Times New Roman" w:eastAsia="Times New Roman" w:hAnsi="Times New Roman" w:cs="Times New Roman"/>
      <w:sz w:val="20"/>
      <w:szCs w:val="20"/>
    </w:rPr>
  </w:style>
  <w:style w:type="paragraph" w:customStyle="1" w:styleId="311">
    <w:name w:val="Оглавление 31"/>
    <w:basedOn w:val="a1"/>
    <w:uiPriority w:val="1"/>
    <w:qFormat/>
    <w:rsid w:val="009C0255"/>
    <w:pPr>
      <w:widowControl w:val="0"/>
      <w:autoSpaceDE w:val="0"/>
      <w:autoSpaceDN w:val="0"/>
      <w:spacing w:before="39" w:after="0" w:line="240" w:lineRule="auto"/>
      <w:ind w:left="728"/>
    </w:pPr>
    <w:rPr>
      <w:rFonts w:ascii="Times New Roman" w:eastAsia="Times New Roman" w:hAnsi="Times New Roman" w:cs="Times New Roman"/>
      <w:sz w:val="20"/>
      <w:szCs w:val="20"/>
    </w:rPr>
  </w:style>
  <w:style w:type="paragraph" w:customStyle="1" w:styleId="220">
    <w:name w:val="Заголовок 22"/>
    <w:basedOn w:val="a1"/>
    <w:uiPriority w:val="1"/>
    <w:qFormat/>
    <w:rsid w:val="009C0255"/>
    <w:pPr>
      <w:widowControl w:val="0"/>
      <w:autoSpaceDE w:val="0"/>
      <w:autoSpaceDN w:val="0"/>
      <w:spacing w:after="0" w:line="240" w:lineRule="auto"/>
      <w:ind w:left="274"/>
      <w:outlineLvl w:val="2"/>
    </w:pPr>
    <w:rPr>
      <w:rFonts w:ascii="Times New Roman" w:eastAsia="Times New Roman" w:hAnsi="Times New Roman" w:cs="Times New Roman"/>
      <w:b/>
      <w:bCs/>
    </w:rPr>
  </w:style>
  <w:style w:type="paragraph" w:customStyle="1" w:styleId="320">
    <w:name w:val="Заголовок 32"/>
    <w:basedOn w:val="a1"/>
    <w:uiPriority w:val="1"/>
    <w:qFormat/>
    <w:rsid w:val="009C0255"/>
    <w:pPr>
      <w:widowControl w:val="0"/>
      <w:autoSpaceDE w:val="0"/>
      <w:autoSpaceDN w:val="0"/>
      <w:spacing w:after="0" w:line="240" w:lineRule="auto"/>
      <w:ind w:left="274"/>
      <w:jc w:val="both"/>
      <w:outlineLvl w:val="3"/>
    </w:pPr>
    <w:rPr>
      <w:rFonts w:ascii="Times New Roman" w:eastAsia="Times New Roman" w:hAnsi="Times New Roman" w:cs="Times New Roman"/>
      <w:b/>
      <w:bCs/>
      <w:sz w:val="20"/>
      <w:szCs w:val="20"/>
    </w:rPr>
  </w:style>
  <w:style w:type="paragraph" w:customStyle="1" w:styleId="410">
    <w:name w:val="Заголовок 41"/>
    <w:basedOn w:val="a1"/>
    <w:uiPriority w:val="1"/>
    <w:qFormat/>
    <w:rsid w:val="009C0255"/>
    <w:pPr>
      <w:widowControl w:val="0"/>
      <w:autoSpaceDE w:val="0"/>
      <w:autoSpaceDN w:val="0"/>
      <w:spacing w:before="7" w:after="0" w:line="240" w:lineRule="auto"/>
      <w:ind w:left="502"/>
      <w:jc w:val="both"/>
      <w:outlineLvl w:val="4"/>
    </w:pPr>
    <w:rPr>
      <w:rFonts w:ascii="Times New Roman" w:eastAsia="Times New Roman" w:hAnsi="Times New Roman" w:cs="Times New Roman"/>
      <w:b/>
      <w:bCs/>
      <w:i/>
      <w:iCs/>
      <w:sz w:val="20"/>
      <w:szCs w:val="20"/>
    </w:rPr>
  </w:style>
  <w:style w:type="paragraph" w:customStyle="1" w:styleId="1f2">
    <w:name w:val="Без интервала1"/>
    <w:aliases w:val="основа"/>
    <w:qFormat/>
    <w:rsid w:val="009C0255"/>
    <w:pPr>
      <w:spacing w:after="0" w:line="240" w:lineRule="auto"/>
      <w:jc w:val="both"/>
    </w:pPr>
    <w:rPr>
      <w:rFonts w:ascii="Times New Roman" w:eastAsia="Calibri" w:hAnsi="Times New Roman" w:cs="Times New Roman"/>
      <w:sz w:val="24"/>
      <w:szCs w:val="24"/>
    </w:rPr>
  </w:style>
  <w:style w:type="character" w:customStyle="1" w:styleId="af0">
    <w:name w:val="Обычный (веб) Знак"/>
    <w:aliases w:val="Normal (Web) Char Знак"/>
    <w:link w:val="af"/>
    <w:uiPriority w:val="99"/>
    <w:rsid w:val="009C02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index heading" w:uiPriority="0"/>
    <w:lsdException w:name="caption" w:uiPriority="0" w:qFormat="1"/>
    <w:lsdException w:name="annotation reference"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E2FF3"/>
  </w:style>
  <w:style w:type="paragraph" w:styleId="1">
    <w:name w:val="heading 1"/>
    <w:basedOn w:val="a1"/>
    <w:next w:val="a1"/>
    <w:link w:val="10"/>
    <w:uiPriority w:val="1"/>
    <w:qFormat/>
    <w:rsid w:val="009C02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autoRedefine/>
    <w:uiPriority w:val="1"/>
    <w:unhideWhenUsed/>
    <w:qFormat/>
    <w:rsid w:val="009C0255"/>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link w:val="30"/>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11"/>
    <w:next w:val="11"/>
    <w:link w:val="40"/>
    <w:qFormat/>
    <w:rsid w:val="009C0255"/>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C0255"/>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C0255"/>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9C0255"/>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unhideWhenUsed/>
    <w:qFormat/>
    <w:rsid w:val="00CA5D63"/>
    <w:rPr>
      <w:sz w:val="16"/>
      <w:szCs w:val="16"/>
    </w:rPr>
  </w:style>
  <w:style w:type="paragraph" w:styleId="a6">
    <w:name w:val="annotation text"/>
    <w:basedOn w:val="a1"/>
    <w:link w:val="a7"/>
    <w:uiPriority w:val="99"/>
    <w:unhideWhenUsed/>
    <w:qFormat/>
    <w:rsid w:val="00CA5D63"/>
    <w:pPr>
      <w:spacing w:line="240" w:lineRule="auto"/>
    </w:pPr>
    <w:rPr>
      <w:sz w:val="20"/>
      <w:szCs w:val="20"/>
    </w:rPr>
  </w:style>
  <w:style w:type="character" w:customStyle="1" w:styleId="a7">
    <w:name w:val="Текст примечания Знак"/>
    <w:basedOn w:val="a2"/>
    <w:link w:val="a6"/>
    <w:uiPriority w:val="99"/>
    <w:qFormat/>
    <w:rsid w:val="00CA5D63"/>
    <w:rPr>
      <w:sz w:val="20"/>
      <w:szCs w:val="20"/>
    </w:rPr>
  </w:style>
  <w:style w:type="paragraph" w:styleId="a8">
    <w:name w:val="annotation subject"/>
    <w:basedOn w:val="a6"/>
    <w:next w:val="a6"/>
    <w:link w:val="a9"/>
    <w:uiPriority w:val="99"/>
    <w:unhideWhenUsed/>
    <w:qFormat/>
    <w:rsid w:val="00CA5D63"/>
    <w:rPr>
      <w:b/>
      <w:bCs/>
    </w:rPr>
  </w:style>
  <w:style w:type="character" w:customStyle="1" w:styleId="a9">
    <w:name w:val="Тема примечания Знак"/>
    <w:basedOn w:val="a7"/>
    <w:link w:val="a8"/>
    <w:uiPriority w:val="99"/>
    <w:qFormat/>
    <w:rsid w:val="00CA5D63"/>
    <w:rPr>
      <w:b/>
      <w:bCs/>
      <w:sz w:val="20"/>
      <w:szCs w:val="20"/>
    </w:rPr>
  </w:style>
  <w:style w:type="paragraph" w:styleId="aa">
    <w:name w:val="Balloon Text"/>
    <w:basedOn w:val="a1"/>
    <w:link w:val="ab"/>
    <w:uiPriority w:val="99"/>
    <w:unhideWhenUsed/>
    <w:qFormat/>
    <w:rsid w:val="00CA5D63"/>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qFormat/>
    <w:rsid w:val="00CA5D63"/>
    <w:rPr>
      <w:rFonts w:ascii="Segoe UI" w:hAnsi="Segoe UI" w:cs="Segoe UI"/>
      <w:sz w:val="18"/>
      <w:szCs w:val="18"/>
    </w:rPr>
  </w:style>
  <w:style w:type="character" w:customStyle="1" w:styleId="markedcontent">
    <w:name w:val="markedcontent"/>
    <w:basedOn w:val="a2"/>
    <w:qFormat/>
    <w:rsid w:val="0030678A"/>
  </w:style>
  <w:style w:type="character" w:customStyle="1" w:styleId="30">
    <w:name w:val="Заголовок 3 Знак"/>
    <w:basedOn w:val="a2"/>
    <w:link w:val="3"/>
    <w:qFormat/>
    <w:rsid w:val="00613F43"/>
    <w:rPr>
      <w:rFonts w:ascii="Times New Roman" w:eastAsia="Times New Roman" w:hAnsi="Times New Roman" w:cs="Times New Roman"/>
      <w:b/>
      <w:bCs/>
      <w:sz w:val="27"/>
      <w:szCs w:val="27"/>
      <w:lang w:eastAsia="ru-RU"/>
    </w:rPr>
  </w:style>
  <w:style w:type="paragraph" w:styleId="ac">
    <w:name w:val="List Paragraph"/>
    <w:aliases w:val="ITL List Paragraph,Цветной список - Акцент 13"/>
    <w:basedOn w:val="a1"/>
    <w:link w:val="ad"/>
    <w:uiPriority w:val="34"/>
    <w:qFormat/>
    <w:rsid w:val="000C3476"/>
    <w:pPr>
      <w:ind w:left="720"/>
      <w:contextualSpacing/>
    </w:pPr>
  </w:style>
  <w:style w:type="table" w:styleId="ae">
    <w:name w:val="Table Grid"/>
    <w:basedOn w:val="a3"/>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Normal (Web) Char"/>
    <w:basedOn w:val="a1"/>
    <w:link w:val="af0"/>
    <w:uiPriority w:val="99"/>
    <w:unhideWhenUsed/>
    <w:qFormat/>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1"/>
    <w:qFormat/>
    <w:rsid w:val="009C02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2"/>
    <w:link w:val="2"/>
    <w:uiPriority w:val="1"/>
    <w:qFormat/>
    <w:rsid w:val="009C0255"/>
    <w:rPr>
      <w:rFonts w:ascii="Times New Roman" w:eastAsia="Times New Roman" w:hAnsi="Times New Roman" w:cs="Times New Roman"/>
      <w:b/>
      <w:caps/>
      <w:sz w:val="26"/>
      <w:szCs w:val="26"/>
      <w:lang w:val="x-none" w:eastAsia="x-none"/>
    </w:rPr>
  </w:style>
  <w:style w:type="character" w:customStyle="1" w:styleId="40">
    <w:name w:val="Заголовок 4 Знак"/>
    <w:basedOn w:val="a2"/>
    <w:link w:val="4"/>
    <w:qFormat/>
    <w:rsid w:val="009C0255"/>
    <w:rPr>
      <w:rFonts w:ascii="Calibri" w:eastAsia="Calibri" w:hAnsi="Calibri" w:cs="Times New Roman"/>
      <w:b/>
      <w:sz w:val="24"/>
      <w:szCs w:val="24"/>
      <w:lang w:val="x-none" w:eastAsia="ru-RU"/>
    </w:rPr>
  </w:style>
  <w:style w:type="character" w:customStyle="1" w:styleId="50">
    <w:name w:val="Заголовок 5 Знак"/>
    <w:basedOn w:val="a2"/>
    <w:link w:val="5"/>
    <w:qFormat/>
    <w:rsid w:val="009C0255"/>
    <w:rPr>
      <w:rFonts w:ascii="Calibri" w:eastAsia="Calibri" w:hAnsi="Calibri" w:cs="Times New Roman"/>
      <w:b/>
      <w:sz w:val="20"/>
      <w:szCs w:val="20"/>
      <w:lang w:val="x-none" w:eastAsia="ru-RU"/>
    </w:rPr>
  </w:style>
  <w:style w:type="character" w:customStyle="1" w:styleId="60">
    <w:name w:val="Заголовок 6 Знак"/>
    <w:basedOn w:val="a2"/>
    <w:link w:val="6"/>
    <w:qFormat/>
    <w:rsid w:val="009C0255"/>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qFormat/>
    <w:rsid w:val="009C0255"/>
    <w:rPr>
      <w:rFonts w:ascii="Times New Roman" w:eastAsia="Times New Roman" w:hAnsi="Times New Roman" w:cs="Times New Roman"/>
      <w:b/>
      <w:iCs/>
      <w:sz w:val="24"/>
      <w:lang w:val="en-US"/>
    </w:rPr>
  </w:style>
  <w:style w:type="paragraph" w:customStyle="1" w:styleId="11">
    <w:name w:val="Обычный1"/>
    <w:qFormat/>
    <w:rsid w:val="009C0255"/>
    <w:pPr>
      <w:widowControl w:val="0"/>
      <w:spacing w:after="200" w:line="276" w:lineRule="auto"/>
    </w:pPr>
    <w:rPr>
      <w:rFonts w:ascii="Calibri" w:eastAsia="Calibri" w:hAnsi="Calibri" w:cs="Calibri"/>
      <w:lang w:eastAsia="ru-RU"/>
    </w:rPr>
  </w:style>
  <w:style w:type="character" w:styleId="af1">
    <w:name w:val="Hyperlink"/>
    <w:unhideWhenUsed/>
    <w:rsid w:val="009C0255"/>
    <w:rPr>
      <w:color w:val="0563C1"/>
      <w:u w:val="single"/>
    </w:rPr>
  </w:style>
  <w:style w:type="character" w:customStyle="1" w:styleId="ad">
    <w:name w:val="Абзац списка Знак"/>
    <w:aliases w:val="ITL List Paragraph Знак,Цветной список - Акцент 13 Знак"/>
    <w:link w:val="ac"/>
    <w:uiPriority w:val="34"/>
    <w:qFormat/>
    <w:locked/>
    <w:rsid w:val="009C0255"/>
  </w:style>
  <w:style w:type="paragraph" w:styleId="af2">
    <w:name w:val="header"/>
    <w:basedOn w:val="a1"/>
    <w:link w:val="af3"/>
    <w:uiPriority w:val="99"/>
    <w:unhideWhenUsed/>
    <w:rsid w:val="009C0255"/>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f3">
    <w:name w:val="Верхний колонтитул Знак"/>
    <w:basedOn w:val="a2"/>
    <w:link w:val="af2"/>
    <w:uiPriority w:val="99"/>
    <w:qFormat/>
    <w:rsid w:val="009C0255"/>
    <w:rPr>
      <w:rFonts w:ascii="Calibri" w:eastAsia="Calibri" w:hAnsi="Calibri" w:cs="Times New Roman"/>
      <w:sz w:val="20"/>
      <w:szCs w:val="20"/>
      <w:lang w:val="en-US" w:eastAsia="x-none"/>
    </w:rPr>
  </w:style>
  <w:style w:type="paragraph" w:styleId="af4">
    <w:name w:val="footer"/>
    <w:basedOn w:val="a1"/>
    <w:link w:val="af5"/>
    <w:uiPriority w:val="99"/>
    <w:unhideWhenUsed/>
    <w:rsid w:val="009C0255"/>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f5">
    <w:name w:val="Нижний колонтитул Знак"/>
    <w:basedOn w:val="a2"/>
    <w:link w:val="af4"/>
    <w:uiPriority w:val="99"/>
    <w:qFormat/>
    <w:rsid w:val="009C0255"/>
    <w:rPr>
      <w:rFonts w:ascii="Calibri" w:eastAsia="Calibri" w:hAnsi="Calibri" w:cs="Times New Roman"/>
      <w:sz w:val="20"/>
      <w:szCs w:val="20"/>
      <w:lang w:val="en-US" w:eastAsia="x-none"/>
    </w:rPr>
  </w:style>
  <w:style w:type="paragraph" w:styleId="af6">
    <w:name w:val="Title"/>
    <w:basedOn w:val="11"/>
    <w:next w:val="11"/>
    <w:link w:val="af7"/>
    <w:uiPriority w:val="1"/>
    <w:qFormat/>
    <w:rsid w:val="009C0255"/>
    <w:pPr>
      <w:keepNext/>
      <w:keepLines/>
      <w:spacing w:before="480" w:after="120"/>
    </w:pPr>
    <w:rPr>
      <w:rFonts w:cs="Times New Roman"/>
      <w:b/>
      <w:sz w:val="72"/>
      <w:szCs w:val="72"/>
      <w:lang w:val="x-none"/>
    </w:rPr>
  </w:style>
  <w:style w:type="character" w:customStyle="1" w:styleId="af7">
    <w:name w:val="Название Знак"/>
    <w:basedOn w:val="a2"/>
    <w:link w:val="af6"/>
    <w:uiPriority w:val="1"/>
    <w:qFormat/>
    <w:rsid w:val="009C0255"/>
    <w:rPr>
      <w:rFonts w:ascii="Calibri" w:eastAsia="Calibri" w:hAnsi="Calibri" w:cs="Times New Roman"/>
      <w:b/>
      <w:sz w:val="72"/>
      <w:szCs w:val="72"/>
      <w:lang w:val="x-none" w:eastAsia="ru-RU"/>
    </w:rPr>
  </w:style>
  <w:style w:type="paragraph" w:styleId="af8">
    <w:name w:val="Subtitle"/>
    <w:basedOn w:val="11"/>
    <w:next w:val="11"/>
    <w:link w:val="af9"/>
    <w:qFormat/>
    <w:rsid w:val="009C0255"/>
    <w:pPr>
      <w:keepNext/>
      <w:keepLines/>
      <w:spacing w:before="360" w:after="80"/>
    </w:pPr>
    <w:rPr>
      <w:rFonts w:ascii="Georgia" w:eastAsia="Georgia" w:hAnsi="Georgia" w:cs="Times New Roman"/>
      <w:i/>
      <w:color w:val="666666"/>
      <w:sz w:val="48"/>
      <w:szCs w:val="48"/>
      <w:lang w:val="x-none"/>
    </w:rPr>
  </w:style>
  <w:style w:type="character" w:customStyle="1" w:styleId="af9">
    <w:name w:val="Подзаголовок Знак"/>
    <w:basedOn w:val="a2"/>
    <w:link w:val="af8"/>
    <w:qFormat/>
    <w:rsid w:val="009C0255"/>
    <w:rPr>
      <w:rFonts w:ascii="Georgia" w:eastAsia="Georgia" w:hAnsi="Georgia" w:cs="Times New Roman"/>
      <w:i/>
      <w:color w:val="666666"/>
      <w:sz w:val="48"/>
      <w:szCs w:val="48"/>
      <w:lang w:val="x-none" w:eastAsia="ru-RU"/>
    </w:rPr>
  </w:style>
  <w:style w:type="paragraph" w:styleId="afa">
    <w:name w:val="footnote text"/>
    <w:aliases w:val="Знак6,F1"/>
    <w:basedOn w:val="a1"/>
    <w:link w:val="afb"/>
    <w:unhideWhenUsed/>
    <w:rsid w:val="009C0255"/>
    <w:pPr>
      <w:widowControl w:val="0"/>
      <w:spacing w:after="0" w:line="240" w:lineRule="auto"/>
    </w:pPr>
    <w:rPr>
      <w:rFonts w:ascii="Calibri" w:eastAsia="Calibri" w:hAnsi="Calibri" w:cs="Times New Roman"/>
      <w:sz w:val="20"/>
      <w:szCs w:val="20"/>
      <w:lang w:val="x-none" w:eastAsia="ru-RU"/>
    </w:rPr>
  </w:style>
  <w:style w:type="character" w:customStyle="1" w:styleId="afb">
    <w:name w:val="Текст сноски Знак"/>
    <w:aliases w:val="Знак6 Знак,F1 Знак"/>
    <w:basedOn w:val="a2"/>
    <w:link w:val="afa"/>
    <w:qFormat/>
    <w:rsid w:val="009C0255"/>
    <w:rPr>
      <w:rFonts w:ascii="Calibri" w:eastAsia="Calibri" w:hAnsi="Calibri" w:cs="Times New Roman"/>
      <w:sz w:val="20"/>
      <w:szCs w:val="20"/>
      <w:lang w:val="x-none" w:eastAsia="ru-RU"/>
    </w:rPr>
  </w:style>
  <w:style w:type="character" w:styleId="afc">
    <w:name w:val="footnote reference"/>
    <w:uiPriority w:val="99"/>
    <w:unhideWhenUsed/>
    <w:rsid w:val="009C0255"/>
    <w:rPr>
      <w:vertAlign w:val="superscript"/>
    </w:rPr>
  </w:style>
  <w:style w:type="paragraph" w:customStyle="1" w:styleId="msonormal0">
    <w:name w:val="msonormal"/>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9C0255"/>
  </w:style>
  <w:style w:type="character" w:customStyle="1" w:styleId="afd">
    <w:name w:val="Текст концевой сноски Знак"/>
    <w:link w:val="afe"/>
    <w:qFormat/>
    <w:rsid w:val="009C0255"/>
    <w:rPr>
      <w:rFonts w:ascii="Calibri" w:eastAsia="Calibri" w:hAnsi="Calibri" w:cs="Calibri"/>
      <w:sz w:val="20"/>
      <w:szCs w:val="20"/>
      <w:lang w:eastAsia="ru-RU"/>
    </w:rPr>
  </w:style>
  <w:style w:type="paragraph" w:styleId="afe">
    <w:name w:val="endnote text"/>
    <w:basedOn w:val="a1"/>
    <w:link w:val="afd"/>
    <w:unhideWhenUsed/>
    <w:rsid w:val="009C0255"/>
    <w:pPr>
      <w:widowControl w:val="0"/>
      <w:spacing w:after="0" w:line="240" w:lineRule="auto"/>
    </w:pPr>
    <w:rPr>
      <w:rFonts w:ascii="Calibri" w:eastAsia="Calibri" w:hAnsi="Calibri" w:cs="Calibri"/>
      <w:sz w:val="20"/>
      <w:szCs w:val="20"/>
      <w:lang w:eastAsia="ru-RU"/>
    </w:rPr>
  </w:style>
  <w:style w:type="character" w:customStyle="1" w:styleId="12">
    <w:name w:val="Текст концевой сноски Знак1"/>
    <w:basedOn w:val="a2"/>
    <w:qFormat/>
    <w:rsid w:val="009C0255"/>
    <w:rPr>
      <w:sz w:val="20"/>
      <w:szCs w:val="20"/>
    </w:rPr>
  </w:style>
  <w:style w:type="paragraph" w:styleId="aff">
    <w:name w:val="TOC Heading"/>
    <w:basedOn w:val="1"/>
    <w:next w:val="a1"/>
    <w:unhideWhenUsed/>
    <w:qFormat/>
    <w:rsid w:val="009C0255"/>
    <w:pPr>
      <w:spacing w:line="276" w:lineRule="auto"/>
      <w:outlineLvl w:val="9"/>
    </w:pPr>
    <w:rPr>
      <w:rFonts w:ascii="Calibri Light" w:eastAsia="Times New Roman" w:hAnsi="Calibri Light" w:cs="Times New Roman"/>
      <w:color w:val="2F5496"/>
      <w:lang w:eastAsia="ru-RU"/>
    </w:rPr>
  </w:style>
  <w:style w:type="paragraph" w:styleId="13">
    <w:name w:val="toc 1"/>
    <w:basedOn w:val="a1"/>
    <w:next w:val="a1"/>
    <w:autoRedefine/>
    <w:unhideWhenUsed/>
    <w:qFormat/>
    <w:rsid w:val="009C0255"/>
    <w:pPr>
      <w:widowControl w:val="0"/>
      <w:spacing w:before="120" w:after="0" w:line="276" w:lineRule="auto"/>
    </w:pPr>
    <w:rPr>
      <w:rFonts w:ascii="Calibri" w:eastAsia="Calibri" w:hAnsi="Calibri" w:cs="Calibri"/>
      <w:b/>
      <w:bCs/>
      <w:i/>
      <w:iCs/>
      <w:sz w:val="24"/>
      <w:szCs w:val="24"/>
      <w:lang w:val="en-US"/>
    </w:rPr>
  </w:style>
  <w:style w:type="paragraph" w:styleId="21">
    <w:name w:val="toc 2"/>
    <w:basedOn w:val="a1"/>
    <w:next w:val="a1"/>
    <w:autoRedefine/>
    <w:unhideWhenUsed/>
    <w:qFormat/>
    <w:rsid w:val="009C0255"/>
    <w:pPr>
      <w:widowControl w:val="0"/>
      <w:spacing w:before="120" w:after="0" w:line="276" w:lineRule="auto"/>
      <w:ind w:left="220"/>
    </w:pPr>
    <w:rPr>
      <w:rFonts w:ascii="Calibri" w:eastAsia="Calibri" w:hAnsi="Calibri" w:cs="Calibri"/>
      <w:b/>
      <w:bCs/>
      <w:lang w:val="en-US"/>
    </w:rPr>
  </w:style>
  <w:style w:type="paragraph" w:styleId="31">
    <w:name w:val="toc 3"/>
    <w:basedOn w:val="a1"/>
    <w:next w:val="a1"/>
    <w:autoRedefine/>
    <w:unhideWhenUsed/>
    <w:qFormat/>
    <w:rsid w:val="009C0255"/>
    <w:pPr>
      <w:widowControl w:val="0"/>
      <w:tabs>
        <w:tab w:val="left" w:pos="0"/>
        <w:tab w:val="right" w:leader="dot" w:pos="9912"/>
      </w:tabs>
      <w:spacing w:after="0" w:line="240" w:lineRule="auto"/>
      <w:ind w:firstLine="567"/>
      <w:jc w:val="both"/>
    </w:pPr>
    <w:rPr>
      <w:rFonts w:ascii="Calibri" w:eastAsia="Calibri" w:hAnsi="Calibri" w:cs="Calibri"/>
      <w:sz w:val="20"/>
      <w:szCs w:val="20"/>
      <w:lang w:val="en-US"/>
    </w:rPr>
  </w:style>
  <w:style w:type="paragraph" w:styleId="41">
    <w:name w:val="toc 4"/>
    <w:basedOn w:val="a1"/>
    <w:next w:val="a1"/>
    <w:autoRedefine/>
    <w:unhideWhenUsed/>
    <w:rsid w:val="009C0255"/>
    <w:pPr>
      <w:widowControl w:val="0"/>
      <w:spacing w:after="0" w:line="276" w:lineRule="auto"/>
      <w:ind w:left="660"/>
    </w:pPr>
    <w:rPr>
      <w:rFonts w:ascii="Calibri" w:eastAsia="Calibri" w:hAnsi="Calibri" w:cs="Calibri"/>
      <w:sz w:val="20"/>
      <w:szCs w:val="20"/>
      <w:lang w:val="en-US"/>
    </w:rPr>
  </w:style>
  <w:style w:type="paragraph" w:styleId="51">
    <w:name w:val="toc 5"/>
    <w:basedOn w:val="a1"/>
    <w:next w:val="a1"/>
    <w:autoRedefine/>
    <w:unhideWhenUsed/>
    <w:rsid w:val="009C0255"/>
    <w:pPr>
      <w:widowControl w:val="0"/>
      <w:spacing w:after="0" w:line="276" w:lineRule="auto"/>
      <w:ind w:left="880"/>
    </w:pPr>
    <w:rPr>
      <w:rFonts w:ascii="Calibri" w:eastAsia="Calibri" w:hAnsi="Calibri" w:cs="Calibri"/>
      <w:sz w:val="20"/>
      <w:szCs w:val="20"/>
      <w:lang w:val="en-US"/>
    </w:rPr>
  </w:style>
  <w:style w:type="paragraph" w:styleId="61">
    <w:name w:val="toc 6"/>
    <w:basedOn w:val="a1"/>
    <w:next w:val="a1"/>
    <w:autoRedefine/>
    <w:unhideWhenUsed/>
    <w:rsid w:val="009C0255"/>
    <w:pPr>
      <w:widowControl w:val="0"/>
      <w:spacing w:after="0" w:line="276" w:lineRule="auto"/>
      <w:ind w:left="1100"/>
    </w:pPr>
    <w:rPr>
      <w:rFonts w:ascii="Calibri" w:eastAsia="Calibri" w:hAnsi="Calibri" w:cs="Calibri"/>
      <w:sz w:val="20"/>
      <w:szCs w:val="20"/>
      <w:lang w:val="en-US"/>
    </w:rPr>
  </w:style>
  <w:style w:type="paragraph" w:styleId="71">
    <w:name w:val="toc 7"/>
    <w:basedOn w:val="a1"/>
    <w:next w:val="a1"/>
    <w:autoRedefine/>
    <w:unhideWhenUsed/>
    <w:rsid w:val="009C0255"/>
    <w:pPr>
      <w:widowControl w:val="0"/>
      <w:spacing w:after="0" w:line="276" w:lineRule="auto"/>
      <w:ind w:left="1320"/>
    </w:pPr>
    <w:rPr>
      <w:rFonts w:ascii="Calibri" w:eastAsia="Calibri" w:hAnsi="Calibri" w:cs="Calibri"/>
      <w:sz w:val="20"/>
      <w:szCs w:val="20"/>
      <w:lang w:val="en-US"/>
    </w:rPr>
  </w:style>
  <w:style w:type="paragraph" w:styleId="8">
    <w:name w:val="toc 8"/>
    <w:basedOn w:val="a1"/>
    <w:next w:val="a1"/>
    <w:autoRedefine/>
    <w:unhideWhenUsed/>
    <w:rsid w:val="009C0255"/>
    <w:pPr>
      <w:widowControl w:val="0"/>
      <w:spacing w:after="0" w:line="276" w:lineRule="auto"/>
      <w:ind w:left="1540"/>
    </w:pPr>
    <w:rPr>
      <w:rFonts w:ascii="Calibri" w:eastAsia="Calibri" w:hAnsi="Calibri" w:cs="Calibri"/>
      <w:sz w:val="20"/>
      <w:szCs w:val="20"/>
      <w:lang w:val="en-US"/>
    </w:rPr>
  </w:style>
  <w:style w:type="paragraph" w:styleId="9">
    <w:name w:val="toc 9"/>
    <w:basedOn w:val="a1"/>
    <w:next w:val="a1"/>
    <w:autoRedefine/>
    <w:unhideWhenUsed/>
    <w:rsid w:val="009C0255"/>
    <w:pPr>
      <w:widowControl w:val="0"/>
      <w:spacing w:after="0" w:line="276" w:lineRule="auto"/>
      <w:ind w:left="1760"/>
    </w:pPr>
    <w:rPr>
      <w:rFonts w:ascii="Calibri" w:eastAsia="Calibri" w:hAnsi="Calibri" w:cs="Calibri"/>
      <w:sz w:val="20"/>
      <w:szCs w:val="20"/>
      <w:lang w:val="en-US"/>
    </w:rPr>
  </w:style>
  <w:style w:type="paragraph" w:customStyle="1" w:styleId="Default">
    <w:name w:val="Default"/>
    <w:qFormat/>
    <w:rsid w:val="009C0255"/>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9C0255"/>
    <w:rPr>
      <w:rFonts w:ascii="NewtonCSanPin" w:hAnsi="NewtonCSanPin"/>
      <w:color w:val="000000"/>
      <w:sz w:val="21"/>
      <w:szCs w:val="21"/>
    </w:rPr>
  </w:style>
  <w:style w:type="paragraph" w:customStyle="1" w:styleId="aff1">
    <w:name w:val="Основной"/>
    <w:basedOn w:val="a1"/>
    <w:link w:val="aff0"/>
    <w:qFormat/>
    <w:rsid w:val="009C0255"/>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rsid w:val="009C0255"/>
    <w:pPr>
      <w:spacing w:line="174" w:lineRule="atLeast"/>
      <w:textAlignment w:val="center"/>
    </w:pPr>
    <w:rPr>
      <w:rFonts w:eastAsia="Times New Roman"/>
      <w:sz w:val="17"/>
      <w:szCs w:val="17"/>
    </w:rPr>
  </w:style>
  <w:style w:type="character" w:customStyle="1" w:styleId="aff3">
    <w:name w:val="Сноска_"/>
    <w:link w:val="aff2"/>
    <w:qFormat/>
    <w:rsid w:val="009C0255"/>
    <w:rPr>
      <w:rFonts w:ascii="NewtonCSanPin" w:eastAsia="Times New Roman" w:hAnsi="NewtonCSanPin"/>
      <w:color w:val="000000"/>
      <w:sz w:val="17"/>
      <w:szCs w:val="17"/>
    </w:rPr>
  </w:style>
  <w:style w:type="character" w:customStyle="1" w:styleId="14">
    <w:name w:val="Сноска1"/>
    <w:qFormat/>
    <w:rsid w:val="009C0255"/>
    <w:rPr>
      <w:rFonts w:ascii="Times New Roman" w:hAnsi="Times New Roman" w:cs="Times New Roman"/>
      <w:vertAlign w:val="superscript"/>
    </w:rPr>
  </w:style>
  <w:style w:type="paragraph" w:customStyle="1" w:styleId="210">
    <w:name w:val="Средняя сетка 21"/>
    <w:basedOn w:val="a1"/>
    <w:qFormat/>
    <w:rsid w:val="009C0255"/>
    <w:pPr>
      <w:spacing w:after="0" w:line="360" w:lineRule="auto"/>
      <w:ind w:left="720" w:hanging="360"/>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9C0255"/>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5">
    <w:name w:val="Основной текст1"/>
    <w:qFormat/>
    <w:rsid w:val="009C0255"/>
    <w:rPr>
      <w:shd w:val="clear" w:color="auto" w:fill="FFFFFF"/>
    </w:rPr>
  </w:style>
  <w:style w:type="paragraph" w:styleId="aff4">
    <w:name w:val="Revision"/>
    <w:hidden/>
    <w:qFormat/>
    <w:rsid w:val="009C0255"/>
    <w:pPr>
      <w:spacing w:after="0" w:line="240" w:lineRule="auto"/>
    </w:pPr>
    <w:rPr>
      <w:rFonts w:ascii="Calibri" w:eastAsia="Calibri" w:hAnsi="Calibri" w:cs="Times New Roman"/>
    </w:rPr>
  </w:style>
  <w:style w:type="paragraph" w:styleId="aff5">
    <w:name w:val="Body Text"/>
    <w:basedOn w:val="a1"/>
    <w:link w:val="aff6"/>
    <w:uiPriority w:val="1"/>
    <w:qFormat/>
    <w:rsid w:val="009C0255"/>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basedOn w:val="a2"/>
    <w:link w:val="aff5"/>
    <w:uiPriority w:val="1"/>
    <w:qFormat/>
    <w:rsid w:val="009C0255"/>
    <w:rPr>
      <w:rFonts w:ascii="Bookman Old Style" w:eastAsia="Bookman Old Style" w:hAnsi="Bookman Old Style" w:cs="Times New Roman"/>
      <w:sz w:val="20"/>
      <w:szCs w:val="20"/>
      <w:lang w:val="x-none"/>
    </w:rPr>
  </w:style>
  <w:style w:type="paragraph" w:customStyle="1" w:styleId="aff7">
    <w:name w:val="Прижатый влево"/>
    <w:basedOn w:val="a1"/>
    <w:next w:val="a1"/>
    <w:qFormat/>
    <w:rsid w:val="009C025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9C025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9C0255"/>
  </w:style>
  <w:style w:type="paragraph" w:customStyle="1" w:styleId="14TexstOSNOVA1012">
    <w:name w:val="14TexstOSNOVA_10/12"/>
    <w:basedOn w:val="a1"/>
    <w:qFormat/>
    <w:rsid w:val="009C025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9C0255"/>
  </w:style>
  <w:style w:type="character" w:customStyle="1" w:styleId="aff8">
    <w:name w:val="Неразрешенное упоминание"/>
    <w:uiPriority w:val="99"/>
    <w:semiHidden/>
    <w:unhideWhenUsed/>
    <w:rsid w:val="009C0255"/>
    <w:rPr>
      <w:color w:val="605E5C"/>
      <w:shd w:val="clear" w:color="auto" w:fill="E1DFDD"/>
    </w:rPr>
  </w:style>
  <w:style w:type="character" w:customStyle="1" w:styleId="fontstyle01">
    <w:name w:val="fontstyle01"/>
    <w:qFormat/>
    <w:rsid w:val="009C0255"/>
    <w:rPr>
      <w:rFonts w:ascii="SchoolBookSanPin" w:hAnsi="SchoolBookSanPin" w:hint="default"/>
      <w:b w:val="0"/>
      <w:bCs w:val="0"/>
      <w:i w:val="0"/>
      <w:iCs w:val="0"/>
      <w:color w:val="000000"/>
      <w:sz w:val="20"/>
      <w:szCs w:val="20"/>
    </w:rPr>
  </w:style>
  <w:style w:type="character" w:customStyle="1" w:styleId="aff9">
    <w:name w:val="Привязка сноски"/>
    <w:rsid w:val="009C0255"/>
    <w:rPr>
      <w:vertAlign w:val="superscript"/>
    </w:rPr>
  </w:style>
  <w:style w:type="character" w:customStyle="1" w:styleId="affa">
    <w:name w:val="Символ сноски"/>
    <w:qFormat/>
    <w:rsid w:val="009C0255"/>
  </w:style>
  <w:style w:type="character" w:styleId="affb">
    <w:name w:val="endnote reference"/>
    <w:unhideWhenUsed/>
    <w:rsid w:val="009C0255"/>
    <w:rPr>
      <w:vertAlign w:val="superscript"/>
    </w:rPr>
  </w:style>
  <w:style w:type="paragraph" w:styleId="affc">
    <w:name w:val="List Bullet"/>
    <w:basedOn w:val="a1"/>
    <w:unhideWhenUsed/>
    <w:qFormat/>
    <w:rsid w:val="009C0255"/>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1"/>
    <w:link w:val="affe"/>
    <w:unhideWhenUsed/>
    <w:qFormat/>
    <w:rsid w:val="009C0255"/>
    <w:pPr>
      <w:widowControl w:val="0"/>
      <w:spacing w:after="200" w:line="276" w:lineRule="auto"/>
    </w:pPr>
    <w:rPr>
      <w:rFonts w:ascii="Tahoma" w:eastAsia="Calibri" w:hAnsi="Tahoma" w:cs="Times New Roman"/>
      <w:sz w:val="16"/>
      <w:szCs w:val="16"/>
      <w:lang w:val="en-US"/>
    </w:rPr>
  </w:style>
  <w:style w:type="character" w:customStyle="1" w:styleId="affe">
    <w:name w:val="Схема документа Знак"/>
    <w:basedOn w:val="a2"/>
    <w:link w:val="affd"/>
    <w:qFormat/>
    <w:rsid w:val="009C0255"/>
    <w:rPr>
      <w:rFonts w:ascii="Tahoma" w:eastAsia="Calibri" w:hAnsi="Tahoma" w:cs="Times New Roman"/>
      <w:sz w:val="16"/>
      <w:szCs w:val="16"/>
      <w:lang w:val="en-US"/>
    </w:rPr>
  </w:style>
  <w:style w:type="paragraph" w:customStyle="1" w:styleId="TableParagraph">
    <w:name w:val="Table Paragraph"/>
    <w:basedOn w:val="a1"/>
    <w:uiPriority w:val="1"/>
    <w:qFormat/>
    <w:rsid w:val="009C0255"/>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9C025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
    <w:name w:val="Основной (Основной Текст)"/>
    <w:basedOn w:val="NoParagraphStyle"/>
    <w:qFormat/>
    <w:rsid w:val="009C0255"/>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
    <w:qFormat/>
    <w:rsid w:val="009C0255"/>
    <w:pPr>
      <w:ind w:firstLine="0"/>
    </w:pPr>
  </w:style>
  <w:style w:type="paragraph" w:customStyle="1" w:styleId="Z-1">
    <w:name w:val="Z-1 (Основной Текст)"/>
    <w:basedOn w:val="osn-babz"/>
    <w:qFormat/>
    <w:rsid w:val="009C0255"/>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9C0255"/>
    <w:pPr>
      <w:pBdr>
        <w:top w:val="none" w:sz="0" w:space="0" w:color="auto"/>
      </w:pBdr>
      <w:spacing w:before="227" w:after="113"/>
    </w:pPr>
    <w:rPr>
      <w:sz w:val="22"/>
      <w:szCs w:val="22"/>
    </w:rPr>
  </w:style>
  <w:style w:type="paragraph" w:customStyle="1" w:styleId="Z-1-2">
    <w:name w:val="Z-1-2 (Основной Текст)"/>
    <w:basedOn w:val="osn-babz"/>
    <w:qFormat/>
    <w:rsid w:val="009C0255"/>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
    <w:qFormat/>
    <w:rsid w:val="009C0255"/>
    <w:pPr>
      <w:spacing w:before="227" w:after="57"/>
      <w:ind w:firstLine="0"/>
    </w:pPr>
    <w:rPr>
      <w:rFonts w:ascii="Circe-ExtraBold" w:hAnsi="Circe-ExtraBold" w:cs="Circe-ExtraBold"/>
      <w:b/>
      <w:bCs/>
      <w:sz w:val="22"/>
      <w:szCs w:val="22"/>
    </w:rPr>
  </w:style>
  <w:style w:type="paragraph" w:customStyle="1" w:styleId="Z-5">
    <w:name w:val="Z-5"/>
    <w:basedOn w:val="afff"/>
    <w:qFormat/>
    <w:rsid w:val="009C0255"/>
    <w:pPr>
      <w:jc w:val="left"/>
    </w:pPr>
    <w:rPr>
      <w:b/>
      <w:bCs/>
      <w:i/>
      <w:iCs/>
    </w:rPr>
  </w:style>
  <w:style w:type="paragraph" w:customStyle="1" w:styleId="bullet">
    <w:name w:val="bullet (Основной Текст)"/>
    <w:basedOn w:val="afff"/>
    <w:qFormat/>
    <w:rsid w:val="009C0255"/>
    <w:pPr>
      <w:tabs>
        <w:tab w:val="left" w:pos="0"/>
        <w:tab w:val="left" w:pos="170"/>
      </w:tabs>
      <w:ind w:firstLine="0"/>
    </w:pPr>
  </w:style>
  <w:style w:type="paragraph" w:customStyle="1" w:styleId="Z-4">
    <w:name w:val="Z-4 (Основной Текст)"/>
    <w:basedOn w:val="Z-3"/>
    <w:qFormat/>
    <w:rsid w:val="009C0255"/>
    <w:pPr>
      <w:spacing w:before="113"/>
    </w:pPr>
    <w:rPr>
      <w:rFonts w:ascii="Circe-Regular" w:hAnsi="Circe-Regular" w:cs="Circe-Regular"/>
      <w:sz w:val="20"/>
      <w:szCs w:val="20"/>
    </w:rPr>
  </w:style>
  <w:style w:type="paragraph" w:customStyle="1" w:styleId="Tabl">
    <w:name w:val="Tabl (Основной Текст)"/>
    <w:basedOn w:val="afff"/>
    <w:qFormat/>
    <w:rsid w:val="009C0255"/>
    <w:pPr>
      <w:spacing w:line="200" w:lineRule="atLeast"/>
      <w:ind w:firstLine="0"/>
      <w:jc w:val="left"/>
    </w:pPr>
    <w:rPr>
      <w:sz w:val="18"/>
      <w:szCs w:val="18"/>
    </w:rPr>
  </w:style>
  <w:style w:type="paragraph" w:customStyle="1" w:styleId="tabl-shapka">
    <w:name w:val="tabl-shapka (Основной Текст)"/>
    <w:basedOn w:val="Tabl"/>
    <w:qFormat/>
    <w:rsid w:val="009C0255"/>
    <w:pPr>
      <w:jc w:val="center"/>
    </w:pPr>
    <w:rPr>
      <w:rFonts w:ascii="SchoolBookSanPin-Bold" w:hAnsi="SchoolBookSanPin-Bold" w:cs="SchoolBookSanPin-Bold"/>
      <w:b/>
      <w:bCs/>
    </w:rPr>
  </w:style>
  <w:style w:type="character" w:customStyle="1" w:styleId="bold-n">
    <w:name w:val="bold-n"/>
    <w:qFormat/>
    <w:rsid w:val="009C0255"/>
    <w:rPr>
      <w:b/>
    </w:rPr>
  </w:style>
  <w:style w:type="character" w:customStyle="1" w:styleId="razradka">
    <w:name w:val="razradka"/>
    <w:qFormat/>
    <w:rsid w:val="009C0255"/>
  </w:style>
  <w:style w:type="character" w:customStyle="1" w:styleId="italic">
    <w:name w:val="italic"/>
    <w:qFormat/>
    <w:rsid w:val="009C0255"/>
    <w:rPr>
      <w:i/>
    </w:rPr>
  </w:style>
  <w:style w:type="character" w:customStyle="1" w:styleId="bullet0">
    <w:name w:val="bullet"/>
    <w:qFormat/>
    <w:rsid w:val="009C0255"/>
    <w:rPr>
      <w:rFonts w:ascii="PiGraphA" w:hAnsi="PiGraphA"/>
      <w:sz w:val="16"/>
    </w:rPr>
  </w:style>
  <w:style w:type="table" w:customStyle="1" w:styleId="TableNormal">
    <w:name w:val="Table Normal"/>
    <w:uiPriority w:val="2"/>
    <w:semiHidden/>
    <w:unhideWhenUsed/>
    <w:qFormat/>
    <w:rsid w:val="009C02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6">
    <w:name w:val="Заг 1 (Заголовки)"/>
    <w:basedOn w:val="afff"/>
    <w:qFormat/>
    <w:rsid w:val="009C0255"/>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0">
    <w:name w:val="Основной БА (Основной Текст)"/>
    <w:basedOn w:val="afff"/>
    <w:qFormat/>
    <w:rsid w:val="009C0255"/>
    <w:pPr>
      <w:spacing w:line="240" w:lineRule="atLeast"/>
      <w:ind w:firstLine="0"/>
    </w:pPr>
    <w:rPr>
      <w:rFonts w:ascii="TimesNewRomanPSMT" w:hAnsi="TimesNewRomanPSMT" w:cs="TimesNewRomanPSMT"/>
    </w:rPr>
  </w:style>
  <w:style w:type="paragraph" w:customStyle="1" w:styleId="1-bez-line">
    <w:name w:val="Заг 1-bez-line (Заголовки)"/>
    <w:basedOn w:val="afff"/>
    <w:qFormat/>
    <w:rsid w:val="009C0255"/>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
    <w:qFormat/>
    <w:rsid w:val="009C0255"/>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
    <w:qFormat/>
    <w:rsid w:val="009C0255"/>
    <w:pPr>
      <w:spacing w:line="240" w:lineRule="atLeast"/>
      <w:ind w:left="227" w:hanging="142"/>
    </w:pPr>
    <w:rPr>
      <w:rFonts w:ascii="TimesNewRomanPSMT" w:hAnsi="TimesNewRomanPSMT" w:cs="TimesNewRomanPSMT"/>
    </w:rPr>
  </w:style>
  <w:style w:type="paragraph" w:customStyle="1" w:styleId="22">
    <w:name w:val="Заг 2 (Заголовки)"/>
    <w:basedOn w:val="16"/>
    <w:qFormat/>
    <w:rsid w:val="009C0255"/>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2"/>
    <w:qFormat/>
    <w:rsid w:val="009C0255"/>
    <w:rPr>
      <w:caps w:val="0"/>
    </w:rPr>
  </w:style>
  <w:style w:type="paragraph" w:customStyle="1" w:styleId="afff1">
    <w:name w:val="Таблица Влево (Таблицы)"/>
    <w:basedOn w:val="afff"/>
    <w:qFormat/>
    <w:rsid w:val="009C0255"/>
    <w:pPr>
      <w:spacing w:line="200" w:lineRule="atLeast"/>
      <w:ind w:firstLine="0"/>
      <w:jc w:val="left"/>
    </w:pPr>
    <w:rPr>
      <w:rFonts w:ascii="TimesNewRomanPSMT" w:hAnsi="TimesNewRomanPSMT" w:cs="TimesNewRomanPSMT"/>
      <w:sz w:val="18"/>
      <w:szCs w:val="18"/>
    </w:rPr>
  </w:style>
  <w:style w:type="paragraph" w:customStyle="1" w:styleId="afff2">
    <w:name w:val="Таблица Головка (Таблицы)"/>
    <w:basedOn w:val="afff1"/>
    <w:qFormat/>
    <w:rsid w:val="009C0255"/>
    <w:pPr>
      <w:jc w:val="center"/>
    </w:pPr>
    <w:rPr>
      <w:rFonts w:ascii="Times New Roman" w:hAnsi="Times New Roman" w:cs="Times New Roman"/>
      <w:b/>
      <w:bCs/>
    </w:rPr>
  </w:style>
  <w:style w:type="paragraph" w:customStyle="1" w:styleId="bull-tabl">
    <w:name w:val="bull-tabl (Таблицы)"/>
    <w:basedOn w:val="afff1"/>
    <w:qFormat/>
    <w:rsid w:val="009C0255"/>
  </w:style>
  <w:style w:type="character" w:customStyle="1" w:styleId="afff3">
    <w:name w:val="Полужирный (Выделения)"/>
    <w:qFormat/>
    <w:rsid w:val="009C0255"/>
    <w:rPr>
      <w:b/>
      <w:bCs/>
    </w:rPr>
  </w:style>
  <w:style w:type="character" w:customStyle="1" w:styleId="afff4">
    <w:name w:val="Курсив (Выделения)"/>
    <w:qFormat/>
    <w:rsid w:val="009C0255"/>
    <w:rPr>
      <w:i/>
      <w:iCs/>
    </w:rPr>
  </w:style>
  <w:style w:type="character" w:customStyle="1" w:styleId="bullit0">
    <w:name w:val="bullit"/>
    <w:qFormat/>
    <w:rsid w:val="009C0255"/>
    <w:rPr>
      <w:rFonts w:ascii="PiGraphA" w:hAnsi="PiGraphA" w:cs="PiGraphA"/>
      <w:color w:val="000000"/>
      <w:position w:val="-2"/>
      <w:sz w:val="16"/>
      <w:szCs w:val="16"/>
    </w:rPr>
  </w:style>
  <w:style w:type="paragraph" w:styleId="23">
    <w:name w:val="Body Text 2"/>
    <w:basedOn w:val="a1"/>
    <w:link w:val="24"/>
    <w:unhideWhenUsed/>
    <w:qFormat/>
    <w:rsid w:val="009C0255"/>
    <w:pPr>
      <w:widowControl w:val="0"/>
      <w:spacing w:after="120" w:line="480" w:lineRule="auto"/>
    </w:pPr>
    <w:rPr>
      <w:rFonts w:ascii="Calibri" w:eastAsia="Calibri" w:hAnsi="Calibri" w:cs="Times New Roman"/>
      <w:lang w:val="en-US"/>
    </w:rPr>
  </w:style>
  <w:style w:type="character" w:customStyle="1" w:styleId="24">
    <w:name w:val="Основной текст 2 Знак"/>
    <w:basedOn w:val="a2"/>
    <w:link w:val="23"/>
    <w:qFormat/>
    <w:rsid w:val="009C0255"/>
    <w:rPr>
      <w:rFonts w:ascii="Calibri" w:eastAsia="Calibri" w:hAnsi="Calibri" w:cs="Times New Roman"/>
      <w:lang w:val="en-US"/>
    </w:rPr>
  </w:style>
  <w:style w:type="character" w:customStyle="1" w:styleId="Zag11">
    <w:name w:val="Zag_11"/>
    <w:qFormat/>
    <w:rsid w:val="009C0255"/>
  </w:style>
  <w:style w:type="paragraph" w:styleId="25">
    <w:name w:val="Body Text Indent 2"/>
    <w:basedOn w:val="a1"/>
    <w:link w:val="26"/>
    <w:unhideWhenUsed/>
    <w:qFormat/>
    <w:rsid w:val="009C0255"/>
    <w:pPr>
      <w:spacing w:after="120" w:line="480" w:lineRule="auto"/>
      <w:ind w:left="283"/>
    </w:pPr>
    <w:rPr>
      <w:rFonts w:ascii="Calibri" w:eastAsia="Calibri" w:hAnsi="Calibri" w:cs="Times New Roman"/>
      <w:lang w:val="x-none"/>
    </w:rPr>
  </w:style>
  <w:style w:type="character" w:customStyle="1" w:styleId="26">
    <w:name w:val="Основной текст с отступом 2 Знак"/>
    <w:basedOn w:val="a2"/>
    <w:link w:val="25"/>
    <w:qFormat/>
    <w:rsid w:val="009C0255"/>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qFormat/>
    <w:rsid w:val="009C0255"/>
    <w:rPr>
      <w:rFonts w:ascii="Times New Roman" w:hAnsi="Times New Roman" w:cs="Times New Roman"/>
      <w:sz w:val="24"/>
      <w:szCs w:val="24"/>
      <w:u w:val="none"/>
      <w:effect w:val="none"/>
    </w:rPr>
  </w:style>
  <w:style w:type="character" w:styleId="afff5">
    <w:name w:val="Placeholder Text"/>
    <w:qFormat/>
    <w:rsid w:val="009C0255"/>
    <w:rPr>
      <w:color w:val="808080"/>
    </w:rPr>
  </w:style>
  <w:style w:type="paragraph" w:customStyle="1" w:styleId="211">
    <w:name w:val="Заголовок 21"/>
    <w:basedOn w:val="a1"/>
    <w:next w:val="a1"/>
    <w:unhideWhenUsed/>
    <w:qFormat/>
    <w:rsid w:val="009C0255"/>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7">
    <w:name w:val="Сетка таблицы1"/>
    <w:basedOn w:val="a3"/>
    <w:next w:val="ae"/>
    <w:uiPriority w:val="59"/>
    <w:rsid w:val="009C0255"/>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unhideWhenUsed/>
    <w:qFormat/>
    <w:rsid w:val="009C0255"/>
    <w:rPr>
      <w:color w:val="0000FF"/>
      <w:u w:val="single"/>
    </w:rPr>
  </w:style>
  <w:style w:type="character" w:customStyle="1" w:styleId="212">
    <w:name w:val="Заголовок 2 Знак1"/>
    <w:qFormat/>
    <w:rsid w:val="009C0255"/>
    <w:rPr>
      <w:rFonts w:ascii="Calibri Light" w:eastAsia="Times New Roman" w:hAnsi="Calibri Light" w:cs="Times New Roman"/>
      <w:b/>
      <w:bCs/>
      <w:color w:val="5B9BD5"/>
      <w:sz w:val="26"/>
      <w:szCs w:val="26"/>
    </w:rPr>
  </w:style>
  <w:style w:type="character" w:styleId="afff6">
    <w:name w:val="Intense Reference"/>
    <w:qFormat/>
    <w:rsid w:val="009C0255"/>
    <w:rPr>
      <w:b/>
      <w:bCs/>
      <w:smallCaps/>
      <w:color w:val="5B9BD5"/>
      <w:spacing w:val="5"/>
    </w:rPr>
  </w:style>
  <w:style w:type="character" w:customStyle="1" w:styleId="afff7">
    <w:name w:val="Заголовок Знак"/>
    <w:qFormat/>
    <w:rsid w:val="009C0255"/>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9C0255"/>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9C0255"/>
    <w:pPr>
      <w:ind w:left="227" w:hanging="142"/>
    </w:pPr>
  </w:style>
  <w:style w:type="paragraph" w:customStyle="1" w:styleId="body2mm">
    <w:name w:val="body 2 mm"/>
    <w:basedOn w:val="NoParagraphStyle"/>
    <w:qFormat/>
    <w:rsid w:val="009C0255"/>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9C0255"/>
    <w:rPr>
      <w:b/>
      <w:bCs/>
    </w:rPr>
  </w:style>
  <w:style w:type="character" w:customStyle="1" w:styleId="Bolditalic">
    <w:name w:val="Bold_italic_"/>
    <w:qFormat/>
    <w:rsid w:val="009C0255"/>
    <w:rPr>
      <w:b/>
      <w:bCs/>
      <w:i/>
      <w:iCs/>
    </w:rPr>
  </w:style>
  <w:style w:type="character" w:customStyle="1" w:styleId="Italic0">
    <w:name w:val="Italic_"/>
    <w:qFormat/>
    <w:rsid w:val="009C0255"/>
    <w:rPr>
      <w:i/>
      <w:iCs/>
    </w:rPr>
  </w:style>
  <w:style w:type="character" w:customStyle="1" w:styleId="UnresolvedMention">
    <w:name w:val="Unresolved Mention"/>
    <w:unhideWhenUsed/>
    <w:qFormat/>
    <w:rsid w:val="009C0255"/>
    <w:rPr>
      <w:color w:val="605E5C"/>
      <w:shd w:val="clear" w:color="auto" w:fill="E1DFDD"/>
    </w:rPr>
  </w:style>
  <w:style w:type="paragraph" w:customStyle="1" w:styleId="BasicParagraph">
    <w:name w:val="[Basic Paragraph]"/>
    <w:basedOn w:val="NoParagraphStyle"/>
    <w:qFormat/>
    <w:rsid w:val="009C0255"/>
    <w:pPr>
      <w:jc w:val="both"/>
    </w:pPr>
    <w:rPr>
      <w:rFonts w:ascii="SchoolBookCSanPin-Regular" w:hAnsi="SchoolBookCSanPin-Regular" w:cs="SchoolBookCSanPin-Regular"/>
      <w:sz w:val="21"/>
      <w:szCs w:val="21"/>
      <w:lang w:val="ru-RU"/>
    </w:rPr>
  </w:style>
  <w:style w:type="paragraph" w:customStyle="1" w:styleId="19">
    <w:name w:val="Заг 1 а (Заголовки)"/>
    <w:basedOn w:val="NoParagraphStyle"/>
    <w:qFormat/>
    <w:rsid w:val="009C0255"/>
    <w:pPr>
      <w:pBdr>
        <w:bottom w:val="single" w:sz="4" w:space="8" w:color="auto"/>
      </w:pBdr>
      <w:spacing w:after="340" w:line="240" w:lineRule="atLeast"/>
    </w:pPr>
    <w:rPr>
      <w:rFonts w:ascii="SchoolBookSanPin" w:hAnsi="SchoolBookSanPin" w:cs="SchoolBookSanPin"/>
      <w:b/>
      <w:bCs/>
      <w:caps/>
      <w:lang w:val="ru-RU"/>
    </w:rPr>
  </w:style>
  <w:style w:type="paragraph" w:customStyle="1" w:styleId="afff8">
    <w:name w:val="Осн булит (Основной Текст)"/>
    <w:basedOn w:val="afff"/>
    <w:qFormat/>
    <w:rsid w:val="009C0255"/>
    <w:pPr>
      <w:tabs>
        <w:tab w:val="left" w:pos="227"/>
      </w:tabs>
      <w:spacing w:line="240" w:lineRule="atLeast"/>
      <w:ind w:left="221" w:hanging="142"/>
    </w:pPr>
  </w:style>
  <w:style w:type="paragraph" w:customStyle="1" w:styleId="afff9">
    <w:name w:val="Осн тире (Основной Текст)"/>
    <w:basedOn w:val="afff0"/>
    <w:qFormat/>
    <w:rsid w:val="009C0255"/>
    <w:pPr>
      <w:ind w:left="283" w:hanging="283"/>
    </w:pPr>
    <w:rPr>
      <w:rFonts w:ascii="SchoolBookSanPin" w:hAnsi="SchoolBookSanPin" w:cs="SchoolBookSanPin"/>
    </w:rPr>
  </w:style>
  <w:style w:type="paragraph" w:customStyle="1" w:styleId="afffa">
    <w:name w:val="Сноска (Доп. текст)"/>
    <w:basedOn w:val="NoParagraphStyle"/>
    <w:qFormat/>
    <w:rsid w:val="009C0255"/>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b">
    <w:name w:val="Булит КВ"/>
    <w:qFormat/>
    <w:rsid w:val="009C0255"/>
    <w:rPr>
      <w:rFonts w:ascii="Symbol1" w:hAnsi="Symbol1" w:cs="Symbol1"/>
      <w:sz w:val="14"/>
      <w:szCs w:val="14"/>
      <w:lang w:val="ru-RU"/>
    </w:rPr>
  </w:style>
  <w:style w:type="character" w:customStyle="1" w:styleId="Symbol">
    <w:name w:val="Symbol (Прочее)"/>
    <w:qFormat/>
    <w:rsid w:val="009C0255"/>
    <w:rPr>
      <w:rFonts w:ascii="Symbol (T1) Medium" w:hAnsi="Symbol (T1) Medium" w:cs="Symbol (T1) Medium"/>
    </w:rPr>
  </w:style>
  <w:style w:type="character" w:customStyle="1" w:styleId="Symbol2">
    <w:name w:val="Symbol_2 (Прочее)"/>
    <w:qFormat/>
    <w:rsid w:val="009C0255"/>
    <w:rPr>
      <w:rFonts w:ascii="SymbolMT" w:hAnsi="SymbolMT" w:cs="SymbolMT"/>
    </w:rPr>
  </w:style>
  <w:style w:type="paragraph" w:customStyle="1" w:styleId="h1">
    <w:name w:val="h1"/>
    <w:basedOn w:val="body"/>
    <w:qFormat/>
    <w:rsid w:val="009C0255"/>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9C0255"/>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9C0255"/>
    <w:pPr>
      <w:ind w:left="283" w:hanging="283"/>
    </w:pPr>
  </w:style>
  <w:style w:type="paragraph" w:customStyle="1" w:styleId="h5">
    <w:name w:val="h5"/>
    <w:basedOn w:val="NoParagraphStyle"/>
    <w:qFormat/>
    <w:rsid w:val="009C0255"/>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9C0255"/>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9C0255"/>
    <w:rPr>
      <w:caps w:val="0"/>
    </w:rPr>
  </w:style>
  <w:style w:type="paragraph" w:customStyle="1" w:styleId="list-num">
    <w:name w:val="list-num"/>
    <w:basedOn w:val="body"/>
    <w:qFormat/>
    <w:rsid w:val="009C0255"/>
    <w:pPr>
      <w:tabs>
        <w:tab w:val="left" w:pos="0"/>
        <w:tab w:val="left" w:pos="397"/>
      </w:tabs>
      <w:ind w:left="397" w:hanging="57"/>
    </w:pPr>
  </w:style>
  <w:style w:type="paragraph" w:customStyle="1" w:styleId="TOC-1">
    <w:name w:val="TOC-1"/>
    <w:basedOn w:val="body"/>
    <w:qFormat/>
    <w:rsid w:val="009C0255"/>
    <w:pPr>
      <w:tabs>
        <w:tab w:val="left" w:pos="6040"/>
        <w:tab w:val="right" w:pos="6350"/>
      </w:tabs>
      <w:suppressAutoHyphens/>
      <w:spacing w:before="120"/>
      <w:ind w:firstLine="0"/>
      <w:jc w:val="left"/>
    </w:pPr>
  </w:style>
  <w:style w:type="paragraph" w:customStyle="1" w:styleId="footnote">
    <w:name w:val="footnote"/>
    <w:basedOn w:val="body"/>
    <w:qFormat/>
    <w:rsid w:val="009C0255"/>
    <w:pPr>
      <w:spacing w:line="200" w:lineRule="atLeast"/>
      <w:ind w:left="227" w:hanging="227"/>
    </w:pPr>
    <w:rPr>
      <w:sz w:val="18"/>
      <w:szCs w:val="18"/>
    </w:rPr>
  </w:style>
  <w:style w:type="paragraph" w:customStyle="1" w:styleId="table-body1mm">
    <w:name w:val="table-body_1mm"/>
    <w:basedOn w:val="body"/>
    <w:qFormat/>
    <w:rsid w:val="009C0255"/>
    <w:pPr>
      <w:spacing w:after="100" w:line="200" w:lineRule="atLeast"/>
      <w:ind w:firstLine="0"/>
      <w:jc w:val="left"/>
    </w:pPr>
    <w:rPr>
      <w:sz w:val="18"/>
      <w:szCs w:val="18"/>
    </w:rPr>
  </w:style>
  <w:style w:type="paragraph" w:customStyle="1" w:styleId="table-head">
    <w:name w:val="table-head"/>
    <w:basedOn w:val="table-body1mm"/>
    <w:qFormat/>
    <w:rsid w:val="009C0255"/>
    <w:pPr>
      <w:jc w:val="center"/>
    </w:pPr>
    <w:rPr>
      <w:rFonts w:ascii="SchoolBookSanPin-Bold" w:hAnsi="SchoolBookSanPin-Bold" w:cs="SchoolBookSanPin-Bold"/>
      <w:b/>
      <w:bCs/>
    </w:rPr>
  </w:style>
  <w:style w:type="paragraph" w:customStyle="1" w:styleId="table-body0mm">
    <w:name w:val="table-body_0mm"/>
    <w:basedOn w:val="body"/>
    <w:qFormat/>
    <w:rsid w:val="009C0255"/>
    <w:pPr>
      <w:spacing w:line="200" w:lineRule="atLeast"/>
      <w:ind w:firstLine="0"/>
      <w:jc w:val="left"/>
    </w:pPr>
    <w:rPr>
      <w:sz w:val="18"/>
      <w:szCs w:val="18"/>
    </w:rPr>
  </w:style>
  <w:style w:type="character" w:customStyle="1" w:styleId="BoldItalic0">
    <w:name w:val="Bold_Italic"/>
    <w:qFormat/>
    <w:rsid w:val="009C0255"/>
    <w:rPr>
      <w:b/>
      <w:bCs/>
      <w:i/>
      <w:iCs/>
    </w:rPr>
  </w:style>
  <w:style w:type="character" w:customStyle="1" w:styleId="Bold0">
    <w:name w:val="Bold"/>
    <w:qFormat/>
    <w:rsid w:val="009C0255"/>
    <w:rPr>
      <w:b/>
      <w:bCs/>
    </w:rPr>
  </w:style>
  <w:style w:type="character" w:customStyle="1" w:styleId="list-bullet1">
    <w:name w:val="list-bullet1"/>
    <w:qFormat/>
    <w:rsid w:val="009C0255"/>
    <w:rPr>
      <w:rFonts w:ascii="PiGraphA" w:hAnsi="PiGraphA" w:cs="PiGraphA"/>
      <w:position w:val="1"/>
      <w:sz w:val="14"/>
      <w:szCs w:val="14"/>
    </w:rPr>
  </w:style>
  <w:style w:type="character" w:customStyle="1" w:styleId="footnote-num">
    <w:name w:val="footnote-num"/>
    <w:qFormat/>
    <w:rsid w:val="009C0255"/>
    <w:rPr>
      <w:position w:val="4"/>
      <w:sz w:val="12"/>
      <w:szCs w:val="12"/>
    </w:rPr>
  </w:style>
  <w:style w:type="paragraph" w:customStyle="1" w:styleId="TOC-2">
    <w:name w:val="TOC-2"/>
    <w:basedOn w:val="TOC-1"/>
    <w:qFormat/>
    <w:rsid w:val="009C0255"/>
    <w:pPr>
      <w:widowControl/>
      <w:spacing w:before="0"/>
      <w:ind w:left="227"/>
    </w:pPr>
  </w:style>
  <w:style w:type="paragraph" w:customStyle="1" w:styleId="afffc">
    <w:name w:val="Основной — (Основной Текст)"/>
    <w:basedOn w:val="NoParagraphStyle"/>
    <w:qFormat/>
    <w:rsid w:val="009C0255"/>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9C0255"/>
    <w:pPr>
      <w:spacing w:before="120" w:after="57" w:line="260" w:lineRule="atLeast"/>
    </w:pPr>
    <w:rPr>
      <w:rFonts w:ascii="Times New Roman" w:hAnsi="Times New Roman" w:cs="Times New Roman"/>
    </w:rPr>
  </w:style>
  <w:style w:type="paragraph" w:customStyle="1" w:styleId="h2-first">
    <w:name w:val="h2-first"/>
    <w:basedOn w:val="h2"/>
    <w:qFormat/>
    <w:rsid w:val="009C0255"/>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9C0255"/>
    <w:pPr>
      <w:spacing w:before="10" w:line="200" w:lineRule="atLeast"/>
      <w:jc w:val="both"/>
    </w:pPr>
    <w:rPr>
      <w:rFonts w:ascii="TimesNewRomanPSMT" w:hAnsi="TimesNewRomanPSMT" w:cs="TimesNewRomanPSMT"/>
      <w:sz w:val="18"/>
      <w:szCs w:val="18"/>
      <w:lang w:val="ru-RU"/>
    </w:rPr>
  </w:style>
  <w:style w:type="paragraph" w:customStyle="1" w:styleId="afffd">
    <w:name w:val="Таблица по Центру (Таблицы)"/>
    <w:basedOn w:val="afff1"/>
    <w:qFormat/>
    <w:rsid w:val="009C0255"/>
  </w:style>
  <w:style w:type="paragraph" w:customStyle="1" w:styleId="table-list-bullet">
    <w:name w:val="table-list-bullet"/>
    <w:basedOn w:val="table-body1mm"/>
    <w:qFormat/>
    <w:rsid w:val="009C0255"/>
    <w:pPr>
      <w:spacing w:after="0"/>
    </w:pPr>
    <w:rPr>
      <w:rFonts w:ascii="TimesNewRomanPSMT" w:hAnsi="TimesNewRomanPSMT" w:cs="TimesNewRomanPSMT"/>
    </w:rPr>
  </w:style>
  <w:style w:type="paragraph" w:customStyle="1" w:styleId="table-list-bullet0">
    <w:name w:val="table-list-bullet_0"/>
    <w:basedOn w:val="table-body1mm"/>
    <w:qFormat/>
    <w:rsid w:val="009C0255"/>
    <w:pPr>
      <w:spacing w:after="0"/>
      <w:ind w:left="142"/>
    </w:pPr>
    <w:rPr>
      <w:rFonts w:ascii="TimesNewRomanPSMT" w:hAnsi="TimesNewRomanPSMT" w:cs="TimesNewRomanPSMT"/>
    </w:rPr>
  </w:style>
  <w:style w:type="character" w:customStyle="1" w:styleId="afffe">
    <w:name w:val="Верх. Индекс (Индексы)"/>
    <w:qFormat/>
    <w:rsid w:val="009C0255"/>
    <w:rPr>
      <w:position w:val="17"/>
      <w:sz w:val="13"/>
      <w:szCs w:val="13"/>
    </w:rPr>
  </w:style>
  <w:style w:type="character" w:customStyle="1" w:styleId="affff">
    <w:name w:val="Полужирный Курсив (Выделения)"/>
    <w:qFormat/>
    <w:rsid w:val="009C0255"/>
    <w:rPr>
      <w:b/>
      <w:bCs/>
      <w:i/>
      <w:iCs/>
    </w:rPr>
  </w:style>
  <w:style w:type="character" w:customStyle="1" w:styleId="Italic1">
    <w:name w:val="Italic"/>
    <w:qFormat/>
    <w:rsid w:val="009C0255"/>
    <w:rPr>
      <w:i/>
      <w:iCs/>
    </w:rPr>
  </w:style>
  <w:style w:type="character" w:customStyle="1" w:styleId="list-bullettabl">
    <w:name w:val="list-bullet tabl"/>
    <w:qFormat/>
    <w:rsid w:val="009C0255"/>
    <w:rPr>
      <w:rFonts w:ascii="PiGraphA" w:hAnsi="PiGraphA" w:cs="PiGraphA"/>
      <w:position w:val="1"/>
      <w:sz w:val="10"/>
      <w:szCs w:val="10"/>
    </w:rPr>
  </w:style>
  <w:style w:type="character" w:customStyle="1" w:styleId="affff0">
    <w:name w:val="Подчерк. (Подчеркивания)"/>
    <w:qFormat/>
    <w:rsid w:val="009C0255"/>
    <w:rPr>
      <w:u w:val="thick" w:color="000000"/>
    </w:rPr>
  </w:style>
  <w:style w:type="numbering" w:customStyle="1" w:styleId="1a">
    <w:name w:val="Нет списка1"/>
    <w:next w:val="a4"/>
    <w:uiPriority w:val="99"/>
    <w:semiHidden/>
    <w:unhideWhenUsed/>
    <w:rsid w:val="009C0255"/>
  </w:style>
  <w:style w:type="paragraph" w:customStyle="1" w:styleId="h4">
    <w:name w:val="h4"/>
    <w:basedOn w:val="body"/>
    <w:qFormat/>
    <w:rsid w:val="009C0255"/>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9C0255"/>
    <w:rPr>
      <w:vertAlign w:val="superscript"/>
    </w:rPr>
  </w:style>
  <w:style w:type="character" w:customStyle="1" w:styleId="Lines">
    <w:name w:val="Lines"/>
    <w:qFormat/>
    <w:rsid w:val="009C0255"/>
    <w:rPr>
      <w:u w:val="thick" w:color="000000"/>
    </w:rPr>
  </w:style>
  <w:style w:type="character" w:customStyle="1" w:styleId="Track">
    <w:name w:val="Track"/>
    <w:qFormat/>
    <w:rsid w:val="009C0255"/>
  </w:style>
  <w:style w:type="character" w:customStyle="1" w:styleId="Sub">
    <w:name w:val="Sub"/>
    <w:qFormat/>
    <w:rsid w:val="009C0255"/>
    <w:rPr>
      <w:vertAlign w:val="subscript"/>
    </w:rPr>
  </w:style>
  <w:style w:type="paragraph" w:customStyle="1" w:styleId="list-bullet2">
    <w:name w:val="list-bullet 2"/>
    <w:basedOn w:val="body"/>
    <w:qFormat/>
    <w:rsid w:val="009C0255"/>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9C0255"/>
    <w:rPr>
      <w:rFonts w:ascii="PiGraphA" w:hAnsi="PiGraphA"/>
      <w:position w:val="1"/>
      <w:sz w:val="16"/>
    </w:rPr>
  </w:style>
  <w:style w:type="paragraph" w:customStyle="1" w:styleId="h4first">
    <w:name w:val="h4_first"/>
    <w:basedOn w:val="NoParagraphStyle"/>
    <w:qFormat/>
    <w:rsid w:val="009C0255"/>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9C0255"/>
    <w:pPr>
      <w:spacing w:after="100" w:line="200" w:lineRule="atLeast"/>
      <w:jc w:val="center"/>
    </w:pPr>
    <w:rPr>
      <w:rFonts w:ascii="SchoolBookSanPin-Regular" w:hAnsi="SchoolBookSanPin-Regular" w:cs="SchoolBookSanPin-Regular"/>
      <w:sz w:val="18"/>
      <w:szCs w:val="18"/>
      <w:lang w:val="ru-RU"/>
    </w:rPr>
  </w:style>
  <w:style w:type="paragraph" w:customStyle="1" w:styleId="1b">
    <w:name w:val="Заг1а (Заголовки)"/>
    <w:basedOn w:val="16"/>
    <w:qFormat/>
    <w:rsid w:val="009C0255"/>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9C0255"/>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f"/>
    <w:qFormat/>
    <w:rsid w:val="009C0255"/>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9C0255"/>
    <w:pPr>
      <w:spacing w:after="100" w:line="200" w:lineRule="atLeast"/>
      <w:ind w:firstLine="0"/>
      <w:jc w:val="left"/>
    </w:pPr>
    <w:rPr>
      <w:sz w:val="18"/>
      <w:szCs w:val="18"/>
    </w:rPr>
  </w:style>
  <w:style w:type="paragraph" w:customStyle="1" w:styleId="tabl-text">
    <w:name w:val="tabl-text (Основной Текст)"/>
    <w:basedOn w:val="afff"/>
    <w:qFormat/>
    <w:rsid w:val="009C0255"/>
    <w:pPr>
      <w:spacing w:line="200" w:lineRule="atLeast"/>
      <w:ind w:firstLine="227"/>
    </w:pPr>
    <w:rPr>
      <w:sz w:val="18"/>
      <w:szCs w:val="18"/>
    </w:rPr>
  </w:style>
  <w:style w:type="character" w:customStyle="1" w:styleId="bold1">
    <w:name w:val="bold"/>
    <w:qFormat/>
    <w:rsid w:val="009C0255"/>
    <w:rPr>
      <w:b/>
      <w:bCs/>
    </w:rPr>
  </w:style>
  <w:style w:type="character" w:customStyle="1" w:styleId="bold-italic">
    <w:name w:val="bold-italic"/>
    <w:qFormat/>
    <w:rsid w:val="009C0255"/>
    <w:rPr>
      <w:b/>
      <w:bCs/>
      <w:i/>
      <w:iCs/>
    </w:rPr>
  </w:style>
  <w:style w:type="character" w:customStyle="1" w:styleId="list-bullettabl1">
    <w:name w:val="list-bullet tabl1"/>
    <w:qFormat/>
    <w:rsid w:val="009C0255"/>
    <w:rPr>
      <w:rFonts w:ascii="PiGraphA" w:hAnsi="PiGraphA" w:cs="PiGraphA"/>
      <w:sz w:val="14"/>
      <w:szCs w:val="14"/>
    </w:rPr>
  </w:style>
  <w:style w:type="paragraph" w:customStyle="1" w:styleId="53">
    <w:name w:val="Заг 5 (Заголовки)"/>
    <w:basedOn w:val="afff"/>
    <w:qFormat/>
    <w:rsid w:val="009C0255"/>
    <w:pPr>
      <w:spacing w:before="85" w:after="57" w:line="242" w:lineRule="atLeast"/>
      <w:ind w:firstLine="227"/>
    </w:pPr>
    <w:rPr>
      <w:rFonts w:ascii="SchoolBookSanPin-BoldItalic" w:hAnsi="SchoolBookSanPin-BoldItalic" w:cs="SchoolBookSanPin-BoldItalic"/>
      <w:b/>
      <w:bCs/>
      <w:i/>
      <w:iCs/>
    </w:rPr>
  </w:style>
  <w:style w:type="paragraph" w:customStyle="1" w:styleId="affff1">
    <w:name w:val="Табл булит (Таблицы)"/>
    <w:basedOn w:val="afff8"/>
    <w:qFormat/>
    <w:rsid w:val="009C0255"/>
    <w:pPr>
      <w:spacing w:line="200" w:lineRule="atLeast"/>
      <w:ind w:left="142"/>
    </w:pPr>
    <w:rPr>
      <w:sz w:val="18"/>
      <w:szCs w:val="18"/>
    </w:rPr>
  </w:style>
  <w:style w:type="paragraph" w:customStyle="1" w:styleId="affff2">
    <w:name w:val="Текст булит (Основной Текст)"/>
    <w:basedOn w:val="NoParagraphStyle"/>
    <w:qFormat/>
    <w:rsid w:val="009C0255"/>
    <w:pPr>
      <w:spacing w:line="238" w:lineRule="atLeast"/>
      <w:ind w:left="283" w:hanging="170"/>
      <w:jc w:val="both"/>
    </w:pPr>
    <w:rPr>
      <w:rFonts w:ascii="SchoolBookSanPin" w:hAnsi="SchoolBookSanPin" w:cs="SchoolBookSanPin"/>
      <w:sz w:val="20"/>
      <w:szCs w:val="20"/>
      <w:lang w:val="ru-RU"/>
    </w:rPr>
  </w:style>
  <w:style w:type="paragraph" w:styleId="27">
    <w:name w:val="List 2"/>
    <w:basedOn w:val="afff"/>
    <w:rsid w:val="009C0255"/>
    <w:pPr>
      <w:tabs>
        <w:tab w:val="left" w:pos="227"/>
      </w:tabs>
      <w:spacing w:line="238" w:lineRule="atLeast"/>
      <w:ind w:left="227" w:hanging="227"/>
    </w:pPr>
  </w:style>
  <w:style w:type="character" w:customStyle="1" w:styleId="affff3">
    <w:name w:val="Булит"/>
    <w:qFormat/>
    <w:rsid w:val="009C0255"/>
    <w:rPr>
      <w:rFonts w:ascii="PiGraphA" w:hAnsi="PiGraphA" w:cs="PiGraphA"/>
      <w:position w:val="2"/>
      <w:sz w:val="14"/>
      <w:szCs w:val="14"/>
    </w:rPr>
  </w:style>
  <w:style w:type="paragraph" w:styleId="affff4">
    <w:name w:val="List"/>
    <w:basedOn w:val="a1"/>
    <w:unhideWhenUsed/>
    <w:rsid w:val="009C0255"/>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9C0255"/>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9C0255"/>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9C0255"/>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9C0255"/>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9C0255"/>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9C0255"/>
    <w:rPr>
      <w:rFonts w:ascii="SymbolMT" w:hAnsi="SymbolMT"/>
    </w:rPr>
  </w:style>
  <w:style w:type="character" w:customStyle="1" w:styleId="affff5">
    <w:name w:val="Основной текст_"/>
    <w:qFormat/>
    <w:rsid w:val="009C0255"/>
    <w:rPr>
      <w:rFonts w:ascii="Times New Roman" w:hAnsi="Times New Roman"/>
    </w:rPr>
  </w:style>
  <w:style w:type="paragraph" w:customStyle="1" w:styleId="Zag1up">
    <w:name w:val="Zag_1_up"/>
    <w:basedOn w:val="NoParagraphStyle"/>
    <w:qFormat/>
    <w:rsid w:val="009C0255"/>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9C0255"/>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9C0255"/>
    <w:pPr>
      <w:ind w:left="227" w:hanging="142"/>
    </w:pPr>
    <w:rPr>
      <w:rFonts w:ascii="SchoolBookSanPin-Regular" w:hAnsi="SchoolBookSanPin-Regular" w:cs="SchoolBookSanPin-Regular"/>
    </w:rPr>
  </w:style>
  <w:style w:type="paragraph" w:customStyle="1" w:styleId="Zag3">
    <w:name w:val="Zag_3"/>
    <w:basedOn w:val="Zag2"/>
    <w:qFormat/>
    <w:rsid w:val="009C0255"/>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9C0255"/>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9C0255"/>
    <w:pPr>
      <w:ind w:left="227" w:hanging="227"/>
    </w:pPr>
  </w:style>
  <w:style w:type="paragraph" w:customStyle="1" w:styleId="Zag4">
    <w:name w:val="Zag_4"/>
    <w:basedOn w:val="Zag3"/>
    <w:qFormat/>
    <w:rsid w:val="009C0255"/>
    <w:rPr>
      <w:sz w:val="20"/>
      <w:szCs w:val="20"/>
    </w:rPr>
  </w:style>
  <w:style w:type="paragraph" w:customStyle="1" w:styleId="tblleft">
    <w:name w:val="tbl_left"/>
    <w:basedOn w:val="Body0"/>
    <w:qFormat/>
    <w:rsid w:val="009C0255"/>
    <w:pPr>
      <w:spacing w:line="200" w:lineRule="atLeast"/>
      <w:ind w:firstLine="0"/>
      <w:jc w:val="left"/>
    </w:pPr>
    <w:rPr>
      <w:sz w:val="18"/>
      <w:szCs w:val="18"/>
    </w:rPr>
  </w:style>
  <w:style w:type="paragraph" w:customStyle="1" w:styleId="tblz">
    <w:name w:val="tbl_z"/>
    <w:basedOn w:val="tblleft"/>
    <w:qFormat/>
    <w:rsid w:val="009C0255"/>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9C0255"/>
    <w:rPr>
      <w:rFonts w:ascii="SimSun" w:eastAsia="SimSun"/>
    </w:rPr>
  </w:style>
  <w:style w:type="character" w:customStyle="1" w:styleId="Kati">
    <w:name w:val="Kati"/>
    <w:qFormat/>
    <w:rsid w:val="009C0255"/>
    <w:rPr>
      <w:rFonts w:ascii="KaiTi" w:eastAsia="KaiTi"/>
      <w:color w:val="000000"/>
    </w:rPr>
  </w:style>
  <w:style w:type="paragraph" w:customStyle="1" w:styleId="h4-first">
    <w:name w:val="h4-first"/>
    <w:basedOn w:val="h4"/>
    <w:qFormat/>
    <w:rsid w:val="009C0255"/>
    <w:pPr>
      <w:tabs>
        <w:tab w:val="clear" w:pos="510"/>
      </w:tabs>
      <w:spacing w:before="120" w:after="0"/>
    </w:pPr>
    <w:rPr>
      <w:sz w:val="20"/>
      <w:szCs w:val="20"/>
    </w:rPr>
  </w:style>
  <w:style w:type="character" w:customStyle="1" w:styleId="Kit">
    <w:name w:val="Kit"/>
    <w:qFormat/>
    <w:rsid w:val="009C0255"/>
    <w:rPr>
      <w:rFonts w:ascii="KaiTi" w:eastAsia="KaiTi"/>
    </w:rPr>
  </w:style>
  <w:style w:type="paragraph" w:customStyle="1" w:styleId="1c">
    <w:name w:val="Название1"/>
    <w:basedOn w:val="11"/>
    <w:next w:val="11"/>
    <w:qFormat/>
    <w:rsid w:val="009C0255"/>
    <w:pPr>
      <w:keepNext/>
      <w:keepLines/>
      <w:spacing w:before="480" w:after="120"/>
    </w:pPr>
    <w:rPr>
      <w:rFonts w:cs="Times New Roman"/>
      <w:b/>
      <w:sz w:val="72"/>
      <w:szCs w:val="72"/>
      <w:lang w:val="x-none"/>
    </w:rPr>
  </w:style>
  <w:style w:type="paragraph" w:customStyle="1" w:styleId="1d">
    <w:name w:val="Обычный (веб)1"/>
    <w:basedOn w:val="a1"/>
    <w:unhideWhenUsed/>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9C0255"/>
    <w:pPr>
      <w:tabs>
        <w:tab w:val="clear" w:pos="6040"/>
        <w:tab w:val="left" w:pos="5953"/>
      </w:tabs>
      <w:spacing w:before="0"/>
      <w:ind w:left="454"/>
    </w:pPr>
  </w:style>
  <w:style w:type="paragraph" w:customStyle="1" w:styleId="list-num1">
    <w:name w:val="list-num_1"/>
    <w:basedOn w:val="body"/>
    <w:qFormat/>
    <w:rsid w:val="009C0255"/>
    <w:pPr>
      <w:tabs>
        <w:tab w:val="left" w:pos="0"/>
        <w:tab w:val="left" w:pos="397"/>
      </w:tabs>
      <w:ind w:left="397" w:hanging="57"/>
    </w:pPr>
  </w:style>
  <w:style w:type="paragraph" w:customStyle="1" w:styleId="tableTitle">
    <w:name w:val="table_Title"/>
    <w:basedOn w:val="NoParagraphStyle"/>
    <w:qFormat/>
    <w:rsid w:val="009C0255"/>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9C0255"/>
  </w:style>
  <w:style w:type="character" w:customStyle="1" w:styleId="PodcherkNizhe">
    <w:name w:val="Podcherk_Nizhe"/>
    <w:qFormat/>
    <w:rsid w:val="009C0255"/>
    <w:rPr>
      <w:u w:val="thick" w:color="000000"/>
    </w:rPr>
  </w:style>
  <w:style w:type="numbering" w:customStyle="1" w:styleId="28">
    <w:name w:val="Нет списка2"/>
    <w:next w:val="a4"/>
    <w:uiPriority w:val="99"/>
    <w:semiHidden/>
    <w:unhideWhenUsed/>
    <w:rsid w:val="009C0255"/>
  </w:style>
  <w:style w:type="paragraph" w:customStyle="1" w:styleId="1e">
    <w:name w:val="Стиль1"/>
    <w:basedOn w:val="a1"/>
    <w:link w:val="1f"/>
    <w:qFormat/>
    <w:rsid w:val="009C0255"/>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lang w:val="x-none"/>
    </w:rPr>
  </w:style>
  <w:style w:type="character" w:customStyle="1" w:styleId="1f">
    <w:name w:val="Стиль1 Знак"/>
    <w:link w:val="1e"/>
    <w:qFormat/>
    <w:rsid w:val="009C0255"/>
    <w:rPr>
      <w:rFonts w:ascii="Times New Roman" w:eastAsia="Times New Roman" w:hAnsi="Times New Roman" w:cs="Times New Roman"/>
      <w:sz w:val="28"/>
      <w:szCs w:val="28"/>
      <w:lang w:val="x-none"/>
    </w:rPr>
  </w:style>
  <w:style w:type="table" w:customStyle="1" w:styleId="29">
    <w:name w:val="Сетка таблицы2"/>
    <w:basedOn w:val="a3"/>
    <w:next w:val="ae"/>
    <w:uiPriority w:val="59"/>
    <w:rsid w:val="009C02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qFormat/>
    <w:rsid w:val="009C0255"/>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9C0255"/>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9C0255"/>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9C0255"/>
  </w:style>
  <w:style w:type="paragraph" w:styleId="affff6">
    <w:name w:val="No Spacing"/>
    <w:link w:val="affff7"/>
    <w:uiPriority w:val="1"/>
    <w:qFormat/>
    <w:rsid w:val="009C0255"/>
    <w:pPr>
      <w:spacing w:after="0" w:line="360" w:lineRule="auto"/>
    </w:pPr>
    <w:rPr>
      <w:rFonts w:ascii="Times New Roman" w:eastAsia="Calibri" w:hAnsi="Times New Roman" w:cs="Times New Roman"/>
      <w:sz w:val="28"/>
    </w:rPr>
  </w:style>
  <w:style w:type="character" w:customStyle="1" w:styleId="affff7">
    <w:name w:val="Без интервала Знак"/>
    <w:link w:val="affff6"/>
    <w:qFormat/>
    <w:locked/>
    <w:rsid w:val="009C0255"/>
    <w:rPr>
      <w:rFonts w:ascii="Times New Roman" w:eastAsia="Calibri" w:hAnsi="Times New Roman" w:cs="Times New Roman"/>
      <w:sz w:val="28"/>
    </w:rPr>
  </w:style>
  <w:style w:type="paragraph" w:customStyle="1" w:styleId="a">
    <w:name w:val="Перечень"/>
    <w:basedOn w:val="a1"/>
    <w:next w:val="a1"/>
    <w:link w:val="affff8"/>
    <w:qFormat/>
    <w:rsid w:val="009C0255"/>
    <w:pPr>
      <w:numPr>
        <w:numId w:val="7"/>
      </w:numPr>
      <w:suppressAutoHyphens/>
      <w:spacing w:after="0" w:line="360" w:lineRule="auto"/>
      <w:ind w:left="0" w:firstLine="284"/>
      <w:jc w:val="both"/>
    </w:pPr>
    <w:rPr>
      <w:rFonts w:ascii="Times New Roman" w:eastAsia="Calibri" w:hAnsi="Times New Roman" w:cs="Times New Roman"/>
      <w:sz w:val="28"/>
      <w:u w:color="000000"/>
      <w:bdr w:val="nil"/>
      <w:lang w:val="x-none" w:eastAsia="x-none"/>
    </w:rPr>
  </w:style>
  <w:style w:type="character" w:customStyle="1" w:styleId="affff8">
    <w:name w:val="Перечень Знак"/>
    <w:link w:val="a"/>
    <w:qFormat/>
    <w:rsid w:val="009C0255"/>
    <w:rPr>
      <w:rFonts w:ascii="Times New Roman" w:eastAsia="Calibri" w:hAnsi="Times New Roman" w:cs="Times New Roman"/>
      <w:sz w:val="28"/>
      <w:u w:color="000000"/>
      <w:bdr w:val="nil"/>
      <w:lang w:val="x-none" w:eastAsia="x-none"/>
    </w:rPr>
  </w:style>
  <w:style w:type="numbering" w:customStyle="1" w:styleId="43">
    <w:name w:val="Нет списка4"/>
    <w:next w:val="a4"/>
    <w:uiPriority w:val="99"/>
    <w:semiHidden/>
    <w:unhideWhenUsed/>
    <w:rsid w:val="009C0255"/>
  </w:style>
  <w:style w:type="numbering" w:customStyle="1" w:styleId="54">
    <w:name w:val="Нет списка5"/>
    <w:next w:val="a4"/>
    <w:uiPriority w:val="99"/>
    <w:semiHidden/>
    <w:unhideWhenUsed/>
    <w:rsid w:val="009C0255"/>
  </w:style>
  <w:style w:type="numbering" w:customStyle="1" w:styleId="62">
    <w:name w:val="Нет списка6"/>
    <w:next w:val="a4"/>
    <w:uiPriority w:val="99"/>
    <w:semiHidden/>
    <w:unhideWhenUsed/>
    <w:rsid w:val="009C0255"/>
  </w:style>
  <w:style w:type="numbering" w:customStyle="1" w:styleId="72">
    <w:name w:val="Нет списка7"/>
    <w:next w:val="a4"/>
    <w:uiPriority w:val="99"/>
    <w:semiHidden/>
    <w:unhideWhenUsed/>
    <w:rsid w:val="009C0255"/>
  </w:style>
  <w:style w:type="numbering" w:customStyle="1" w:styleId="80">
    <w:name w:val="Нет списка8"/>
    <w:next w:val="a4"/>
    <w:uiPriority w:val="99"/>
    <w:semiHidden/>
    <w:unhideWhenUsed/>
    <w:rsid w:val="009C0255"/>
  </w:style>
  <w:style w:type="numbering" w:customStyle="1" w:styleId="90">
    <w:name w:val="Нет списка9"/>
    <w:next w:val="a4"/>
    <w:uiPriority w:val="99"/>
    <w:semiHidden/>
    <w:unhideWhenUsed/>
    <w:rsid w:val="009C0255"/>
  </w:style>
  <w:style w:type="numbering" w:customStyle="1" w:styleId="100">
    <w:name w:val="Нет списка10"/>
    <w:next w:val="a4"/>
    <w:uiPriority w:val="99"/>
    <w:semiHidden/>
    <w:unhideWhenUsed/>
    <w:rsid w:val="009C0255"/>
  </w:style>
  <w:style w:type="paragraph" w:customStyle="1" w:styleId="Standard">
    <w:name w:val="Standard"/>
    <w:qFormat/>
    <w:rsid w:val="009C0255"/>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9C0255"/>
  </w:style>
  <w:style w:type="numbering" w:customStyle="1" w:styleId="111">
    <w:name w:val="Нет списка11"/>
    <w:next w:val="a4"/>
    <w:uiPriority w:val="99"/>
    <w:semiHidden/>
    <w:unhideWhenUsed/>
    <w:rsid w:val="009C0255"/>
  </w:style>
  <w:style w:type="character" w:customStyle="1" w:styleId="notranslate">
    <w:name w:val="notranslate"/>
    <w:qFormat/>
    <w:rsid w:val="009C0255"/>
  </w:style>
  <w:style w:type="numbering" w:customStyle="1" w:styleId="120">
    <w:name w:val="Нет списка12"/>
    <w:next w:val="a4"/>
    <w:uiPriority w:val="99"/>
    <w:semiHidden/>
    <w:unhideWhenUsed/>
    <w:rsid w:val="009C0255"/>
  </w:style>
  <w:style w:type="character" w:customStyle="1" w:styleId="extended-textshort">
    <w:name w:val="extended-text__short"/>
    <w:qFormat/>
    <w:rsid w:val="009C0255"/>
  </w:style>
  <w:style w:type="paragraph" w:customStyle="1" w:styleId="western">
    <w:name w:val="western"/>
    <w:basedOn w:val="a1"/>
    <w:qFormat/>
    <w:rsid w:val="009C025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9">
    <w:name w:val="Body Text Indent"/>
    <w:basedOn w:val="a1"/>
    <w:link w:val="affffa"/>
    <w:unhideWhenUsed/>
    <w:rsid w:val="009C0255"/>
    <w:pPr>
      <w:spacing w:after="120"/>
      <w:ind w:left="283"/>
      <w:jc w:val="both"/>
    </w:pPr>
    <w:rPr>
      <w:rFonts w:ascii="Times New Roman" w:eastAsia="Calibri" w:hAnsi="Times New Roman" w:cs="Times New Roman"/>
      <w:sz w:val="28"/>
      <w:lang w:val="x-none"/>
    </w:rPr>
  </w:style>
  <w:style w:type="character" w:customStyle="1" w:styleId="affffa">
    <w:name w:val="Основной текст с отступом Знак"/>
    <w:basedOn w:val="a2"/>
    <w:link w:val="affff9"/>
    <w:qFormat/>
    <w:rsid w:val="009C0255"/>
    <w:rPr>
      <w:rFonts w:ascii="Times New Roman" w:eastAsia="Calibri" w:hAnsi="Times New Roman" w:cs="Times New Roman"/>
      <w:sz w:val="28"/>
      <w:lang w:val="x-none"/>
    </w:rPr>
  </w:style>
  <w:style w:type="character" w:customStyle="1" w:styleId="extendedtext-full">
    <w:name w:val="extendedtext-full"/>
    <w:qFormat/>
    <w:rsid w:val="009C0255"/>
  </w:style>
  <w:style w:type="paragraph" w:customStyle="1" w:styleId="Pa13">
    <w:name w:val="Pa13"/>
    <w:basedOn w:val="Default"/>
    <w:next w:val="Default"/>
    <w:qFormat/>
    <w:rsid w:val="009C0255"/>
    <w:pPr>
      <w:spacing w:line="205" w:lineRule="atLeast"/>
    </w:pPr>
    <w:rPr>
      <w:rFonts w:ascii="Petersburg" w:hAnsi="Petersburg" w:cs="Times New Roman"/>
      <w:color w:val="auto"/>
    </w:rPr>
  </w:style>
  <w:style w:type="character" w:customStyle="1" w:styleId="organictextcontentspan">
    <w:name w:val="organictextcontentspan"/>
    <w:qFormat/>
    <w:rsid w:val="009C0255"/>
  </w:style>
  <w:style w:type="paragraph" w:customStyle="1" w:styleId="Pa21">
    <w:name w:val="Pa21"/>
    <w:basedOn w:val="Default"/>
    <w:next w:val="Default"/>
    <w:qFormat/>
    <w:rsid w:val="009C0255"/>
    <w:pPr>
      <w:spacing w:line="215" w:lineRule="atLeast"/>
    </w:pPr>
    <w:rPr>
      <w:rFonts w:ascii="Times New Roman Udm" w:hAnsi="Times New Roman Udm" w:cs="Times New Roman"/>
      <w:color w:val="auto"/>
    </w:rPr>
  </w:style>
  <w:style w:type="character" w:styleId="affffb">
    <w:name w:val="Strong"/>
    <w:qFormat/>
    <w:rsid w:val="009C0255"/>
    <w:rPr>
      <w:b/>
      <w:bCs/>
    </w:rPr>
  </w:style>
  <w:style w:type="character" w:customStyle="1" w:styleId="FontStyle94">
    <w:name w:val="Font Style94"/>
    <w:qFormat/>
    <w:rsid w:val="009C0255"/>
    <w:rPr>
      <w:rFonts w:ascii="Microsoft Sans Serif" w:hAnsi="Microsoft Sans Serif" w:cs="Microsoft Sans Serif"/>
      <w:b/>
      <w:bCs/>
      <w:sz w:val="14"/>
      <w:szCs w:val="14"/>
    </w:rPr>
  </w:style>
  <w:style w:type="character" w:customStyle="1" w:styleId="101">
    <w:name w:val="Основной текст + 10"/>
    <w:aliases w:val="5 pt21"/>
    <w:qFormat/>
    <w:rsid w:val="009C025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9C0255"/>
    <w:rPr>
      <w:rFonts w:ascii="Bookman Old Style" w:hAnsi="Bookman Old Style" w:cs="Bookman Old Style"/>
      <w:sz w:val="14"/>
      <w:szCs w:val="14"/>
    </w:rPr>
  </w:style>
  <w:style w:type="numbering" w:customStyle="1" w:styleId="130">
    <w:name w:val="Нет списка13"/>
    <w:next w:val="a4"/>
    <w:uiPriority w:val="99"/>
    <w:semiHidden/>
    <w:unhideWhenUsed/>
    <w:rsid w:val="009C0255"/>
  </w:style>
  <w:style w:type="numbering" w:customStyle="1" w:styleId="WWNum12">
    <w:name w:val="WWNum12"/>
    <w:basedOn w:val="a4"/>
    <w:rsid w:val="009C0255"/>
    <w:pPr>
      <w:numPr>
        <w:numId w:val="8"/>
      </w:numPr>
    </w:pPr>
  </w:style>
  <w:style w:type="numbering" w:customStyle="1" w:styleId="WWNum3">
    <w:name w:val="WWNum3"/>
    <w:basedOn w:val="a4"/>
    <w:rsid w:val="009C0255"/>
    <w:pPr>
      <w:numPr>
        <w:numId w:val="9"/>
      </w:numPr>
    </w:pPr>
  </w:style>
  <w:style w:type="numbering" w:customStyle="1" w:styleId="WWNum5">
    <w:name w:val="WWNum5"/>
    <w:basedOn w:val="a4"/>
    <w:rsid w:val="009C0255"/>
    <w:pPr>
      <w:numPr>
        <w:numId w:val="10"/>
      </w:numPr>
    </w:pPr>
  </w:style>
  <w:style w:type="numbering" w:customStyle="1" w:styleId="WWNum6">
    <w:name w:val="WWNum6"/>
    <w:basedOn w:val="a4"/>
    <w:rsid w:val="009C0255"/>
    <w:pPr>
      <w:numPr>
        <w:numId w:val="11"/>
      </w:numPr>
    </w:pPr>
  </w:style>
  <w:style w:type="numbering" w:customStyle="1" w:styleId="WWNum8">
    <w:name w:val="WWNum8"/>
    <w:basedOn w:val="a4"/>
    <w:rsid w:val="009C0255"/>
    <w:pPr>
      <w:numPr>
        <w:numId w:val="12"/>
      </w:numPr>
    </w:pPr>
  </w:style>
  <w:style w:type="numbering" w:customStyle="1" w:styleId="WWNum9">
    <w:name w:val="WWNum9"/>
    <w:basedOn w:val="a4"/>
    <w:rsid w:val="009C0255"/>
    <w:pPr>
      <w:numPr>
        <w:numId w:val="13"/>
      </w:numPr>
    </w:pPr>
  </w:style>
  <w:style w:type="numbering" w:customStyle="1" w:styleId="WWNum10">
    <w:name w:val="WWNum10"/>
    <w:basedOn w:val="a4"/>
    <w:rsid w:val="009C0255"/>
    <w:pPr>
      <w:numPr>
        <w:numId w:val="14"/>
      </w:numPr>
    </w:pPr>
  </w:style>
  <w:style w:type="numbering" w:customStyle="1" w:styleId="WWNum11">
    <w:name w:val="WWNum11"/>
    <w:basedOn w:val="a4"/>
    <w:rsid w:val="009C0255"/>
    <w:pPr>
      <w:numPr>
        <w:numId w:val="15"/>
      </w:numPr>
    </w:pPr>
  </w:style>
  <w:style w:type="numbering" w:customStyle="1" w:styleId="WWNum16">
    <w:name w:val="WWNum16"/>
    <w:basedOn w:val="a4"/>
    <w:rsid w:val="009C0255"/>
    <w:pPr>
      <w:numPr>
        <w:numId w:val="16"/>
      </w:numPr>
    </w:pPr>
  </w:style>
  <w:style w:type="numbering" w:customStyle="1" w:styleId="140">
    <w:name w:val="Нет списка14"/>
    <w:next w:val="a4"/>
    <w:uiPriority w:val="99"/>
    <w:semiHidden/>
    <w:unhideWhenUsed/>
    <w:rsid w:val="009C0255"/>
  </w:style>
  <w:style w:type="character" w:customStyle="1" w:styleId="1f0">
    <w:name w:val="Текст сноски Знак1"/>
    <w:aliases w:val="Знак6 Знак1,F1 Знак1"/>
    <w:qFormat/>
    <w:rsid w:val="009C0255"/>
    <w:rPr>
      <w:rFonts w:ascii="Calibri" w:eastAsia="Times New Roman" w:hAnsi="Calibri" w:cs="Times New Roman"/>
      <w:sz w:val="20"/>
      <w:szCs w:val="20"/>
      <w:lang w:eastAsia="ru-RU"/>
    </w:rPr>
  </w:style>
  <w:style w:type="paragraph" w:customStyle="1" w:styleId="p">
    <w:name w:val="p"/>
    <w:basedOn w:val="a1"/>
    <w:qFormat/>
    <w:rsid w:val="009C0255"/>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9C0255"/>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9C0255"/>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9C0255"/>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9C0255"/>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9C0255"/>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9C0255"/>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9C0255"/>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9C0255"/>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9C0255"/>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c">
    <w:name w:val="Подперечень Знак"/>
    <w:link w:val="a0"/>
    <w:qFormat/>
    <w:locked/>
    <w:rsid w:val="009C0255"/>
    <w:rPr>
      <w:rFonts w:ascii="Times New Roman" w:hAnsi="Times New Roman"/>
      <w:sz w:val="28"/>
      <w:u w:color="000000"/>
      <w:bdr w:val="none" w:sz="0" w:space="0" w:color="auto" w:frame="1"/>
      <w:lang w:val="x-none" w:eastAsia="x-none"/>
    </w:rPr>
  </w:style>
  <w:style w:type="paragraph" w:customStyle="1" w:styleId="a0">
    <w:name w:val="Подперечень"/>
    <w:basedOn w:val="a"/>
    <w:next w:val="a1"/>
    <w:link w:val="affffc"/>
    <w:qFormat/>
    <w:rsid w:val="009C0255"/>
    <w:pPr>
      <w:numPr>
        <w:numId w:val="17"/>
      </w:numPr>
      <w:ind w:left="284" w:firstLine="425"/>
    </w:pPr>
    <w:rPr>
      <w:rFonts w:eastAsiaTheme="minorHAnsi" w:cstheme="minorBidi"/>
      <w:bdr w:val="none" w:sz="0" w:space="0" w:color="auto" w:frame="1"/>
    </w:rPr>
  </w:style>
  <w:style w:type="paragraph" w:customStyle="1" w:styleId="p6">
    <w:name w:val="p6"/>
    <w:basedOn w:val="a1"/>
    <w:qFormat/>
    <w:rsid w:val="009C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9C0255"/>
  </w:style>
  <w:style w:type="character" w:customStyle="1" w:styleId="b-share-btnwrap">
    <w:name w:val="b-share-btn__wrap"/>
    <w:qFormat/>
    <w:rsid w:val="009C0255"/>
  </w:style>
  <w:style w:type="character" w:customStyle="1" w:styleId="page">
    <w:name w:val="page"/>
    <w:qFormat/>
    <w:rsid w:val="009C0255"/>
    <w:rPr>
      <w:i/>
      <w:iCs/>
      <w:color w:val="00008B"/>
      <w:sz w:val="19"/>
      <w:szCs w:val="19"/>
      <w:bdr w:val="single" w:sz="12" w:space="0" w:color="00008B" w:frame="1"/>
    </w:rPr>
  </w:style>
  <w:style w:type="character" w:customStyle="1" w:styleId="rvts8">
    <w:name w:val="rvts8"/>
    <w:qFormat/>
    <w:rsid w:val="009C0255"/>
  </w:style>
  <w:style w:type="character" w:customStyle="1" w:styleId="rvts6">
    <w:name w:val="rvts6"/>
    <w:qFormat/>
    <w:rsid w:val="009C0255"/>
  </w:style>
  <w:style w:type="character" w:customStyle="1" w:styleId="rvts7">
    <w:name w:val="rvts7"/>
    <w:qFormat/>
    <w:rsid w:val="009C0255"/>
  </w:style>
  <w:style w:type="character" w:customStyle="1" w:styleId="rvts9">
    <w:name w:val="rvts9"/>
    <w:qFormat/>
    <w:rsid w:val="009C0255"/>
  </w:style>
  <w:style w:type="character" w:customStyle="1" w:styleId="rvts10">
    <w:name w:val="rvts10"/>
    <w:qFormat/>
    <w:rsid w:val="009C0255"/>
  </w:style>
  <w:style w:type="character" w:customStyle="1" w:styleId="2a">
    <w:name w:val="Основной текст (2)_"/>
    <w:link w:val="2b"/>
    <w:rsid w:val="009C0255"/>
    <w:rPr>
      <w:rFonts w:ascii="Times New Roman" w:eastAsia="Times New Roman" w:hAnsi="Times New Roman"/>
      <w:sz w:val="18"/>
      <w:szCs w:val="18"/>
      <w:shd w:val="clear" w:color="auto" w:fill="FFFFFF"/>
    </w:rPr>
  </w:style>
  <w:style w:type="paragraph" w:customStyle="1" w:styleId="2b">
    <w:name w:val="Основной текст (2)"/>
    <w:basedOn w:val="a1"/>
    <w:link w:val="2a"/>
    <w:rsid w:val="009C0255"/>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c">
    <w:name w:val="Основной текст (2) + Курсив"/>
    <w:rsid w:val="009C0255"/>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9C0255"/>
  </w:style>
  <w:style w:type="character" w:customStyle="1" w:styleId="WW8Num1z0">
    <w:name w:val="WW8Num1z0"/>
    <w:qFormat/>
    <w:rsid w:val="009C0255"/>
    <w:rPr>
      <w:rFonts w:ascii="Times New Roman" w:hAnsi="Times New Roman" w:cs="Times New Roman"/>
    </w:rPr>
  </w:style>
  <w:style w:type="character" w:customStyle="1" w:styleId="WW8Num1z1">
    <w:name w:val="WW8Num1z1"/>
    <w:qFormat/>
    <w:rsid w:val="009C0255"/>
    <w:rPr>
      <w:rFonts w:ascii="Symbol" w:hAnsi="Symbol" w:cs="Symbol"/>
    </w:rPr>
  </w:style>
  <w:style w:type="character" w:customStyle="1" w:styleId="WW8Num1z2">
    <w:name w:val="WW8Num1z2"/>
    <w:qFormat/>
    <w:rsid w:val="009C0255"/>
    <w:rPr>
      <w:rFonts w:ascii="Courier New" w:hAnsi="Courier New" w:cs="Courier New"/>
    </w:rPr>
  </w:style>
  <w:style w:type="character" w:customStyle="1" w:styleId="WW8Num1z3">
    <w:name w:val="WW8Num1z3"/>
    <w:qFormat/>
    <w:rsid w:val="009C0255"/>
    <w:rPr>
      <w:rFonts w:ascii="Wingdings" w:hAnsi="Wingdings" w:cs="Wingdings"/>
    </w:rPr>
  </w:style>
  <w:style w:type="character" w:customStyle="1" w:styleId="WW8Num2z0">
    <w:name w:val="WW8Num2z0"/>
    <w:qFormat/>
    <w:rsid w:val="009C0255"/>
    <w:rPr>
      <w:rFonts w:ascii="Symbol" w:hAnsi="Symbol" w:cs="Symbol"/>
    </w:rPr>
  </w:style>
  <w:style w:type="character" w:customStyle="1" w:styleId="WW8Num3z0">
    <w:name w:val="WW8Num3z0"/>
    <w:qFormat/>
    <w:rsid w:val="009C0255"/>
    <w:rPr>
      <w:rFonts w:ascii="Symbol" w:hAnsi="Symbol" w:cs="Symbol"/>
    </w:rPr>
  </w:style>
  <w:style w:type="character" w:customStyle="1" w:styleId="WW8Num4z0">
    <w:name w:val="WW8Num4z0"/>
    <w:qFormat/>
    <w:rsid w:val="009C0255"/>
    <w:rPr>
      <w:rFonts w:ascii="Symbol" w:hAnsi="Symbol" w:cs="Symbol"/>
      <w:sz w:val="28"/>
      <w:szCs w:val="28"/>
    </w:rPr>
  </w:style>
  <w:style w:type="character" w:customStyle="1" w:styleId="WW8Num4z1">
    <w:name w:val="WW8Num4z1"/>
    <w:qFormat/>
    <w:rsid w:val="009C0255"/>
    <w:rPr>
      <w:rFonts w:ascii="Courier New" w:eastAsia="Courier New" w:hAnsi="Courier New" w:cs="Courier New"/>
    </w:rPr>
  </w:style>
  <w:style w:type="character" w:customStyle="1" w:styleId="WW8Num4z2">
    <w:name w:val="WW8Num4z2"/>
    <w:qFormat/>
    <w:rsid w:val="009C0255"/>
    <w:rPr>
      <w:rFonts w:ascii="Wingdings" w:eastAsia="Wingdings" w:hAnsi="Wingdings" w:cs="Wingdings"/>
    </w:rPr>
  </w:style>
  <w:style w:type="character" w:customStyle="1" w:styleId="WW8Num4z3">
    <w:name w:val="WW8Num4z3"/>
    <w:qFormat/>
    <w:rsid w:val="009C0255"/>
    <w:rPr>
      <w:rFonts w:ascii="Symbol" w:eastAsia="Symbol" w:hAnsi="Symbol" w:cs="Symbol"/>
    </w:rPr>
  </w:style>
  <w:style w:type="character" w:customStyle="1" w:styleId="WW8Num5z0">
    <w:name w:val="WW8Num5z0"/>
    <w:qFormat/>
    <w:rsid w:val="009C0255"/>
    <w:rPr>
      <w:rFonts w:ascii="Times New Roman" w:hAnsi="Times New Roman" w:cs="Times New Roman"/>
      <w:lang w:val="ru-RU"/>
    </w:rPr>
  </w:style>
  <w:style w:type="character" w:customStyle="1" w:styleId="WW8Num5z1">
    <w:name w:val="WW8Num5z1"/>
    <w:qFormat/>
    <w:rsid w:val="009C0255"/>
    <w:rPr>
      <w:rFonts w:ascii="Courier New" w:eastAsia="Courier New" w:hAnsi="Courier New" w:cs="Courier New"/>
    </w:rPr>
  </w:style>
  <w:style w:type="character" w:customStyle="1" w:styleId="WW8Num5z2">
    <w:name w:val="WW8Num5z2"/>
    <w:qFormat/>
    <w:rsid w:val="009C0255"/>
    <w:rPr>
      <w:rFonts w:ascii="Wingdings" w:eastAsia="Wingdings" w:hAnsi="Wingdings" w:cs="Wingdings"/>
    </w:rPr>
  </w:style>
  <w:style w:type="character" w:customStyle="1" w:styleId="WW8Num5z3">
    <w:name w:val="WW8Num5z3"/>
    <w:qFormat/>
    <w:rsid w:val="009C0255"/>
    <w:rPr>
      <w:rFonts w:ascii="Symbol" w:eastAsia="Symbol" w:hAnsi="Symbol" w:cs="Symbol"/>
    </w:rPr>
  </w:style>
  <w:style w:type="character" w:customStyle="1" w:styleId="WW8Num6z0">
    <w:name w:val="WW8Num6z0"/>
    <w:qFormat/>
    <w:rsid w:val="009C0255"/>
    <w:rPr>
      <w:rFonts w:ascii="Times New Roman" w:hAnsi="Times New Roman" w:cs="Times New Roman"/>
      <w:lang w:val="ru-RU"/>
    </w:rPr>
  </w:style>
  <w:style w:type="character" w:customStyle="1" w:styleId="WW8Num6z1">
    <w:name w:val="WW8Num6z1"/>
    <w:qFormat/>
    <w:rsid w:val="009C0255"/>
    <w:rPr>
      <w:rFonts w:ascii="Courier New" w:eastAsia="Courier New" w:hAnsi="Courier New" w:cs="Courier New"/>
    </w:rPr>
  </w:style>
  <w:style w:type="character" w:customStyle="1" w:styleId="WW8Num6z2">
    <w:name w:val="WW8Num6z2"/>
    <w:qFormat/>
    <w:rsid w:val="009C0255"/>
    <w:rPr>
      <w:rFonts w:ascii="Wingdings" w:eastAsia="Wingdings" w:hAnsi="Wingdings" w:cs="Wingdings"/>
    </w:rPr>
  </w:style>
  <w:style w:type="character" w:customStyle="1" w:styleId="WW8Num6z3">
    <w:name w:val="WW8Num6z3"/>
    <w:qFormat/>
    <w:rsid w:val="009C0255"/>
    <w:rPr>
      <w:rFonts w:ascii="Symbol" w:eastAsia="Symbol" w:hAnsi="Symbol" w:cs="Symbol"/>
    </w:rPr>
  </w:style>
  <w:style w:type="character" w:customStyle="1" w:styleId="WW8Num7z0">
    <w:name w:val="WW8Num7z0"/>
    <w:qFormat/>
    <w:rsid w:val="009C0255"/>
    <w:rPr>
      <w:spacing w:val="-7"/>
      <w:w w:val="98"/>
      <w:lang w:val="ru-RU" w:bidi="ar-SA"/>
    </w:rPr>
  </w:style>
  <w:style w:type="character" w:customStyle="1" w:styleId="WW8Num7z1">
    <w:name w:val="WW8Num7z1"/>
    <w:qFormat/>
    <w:rsid w:val="009C0255"/>
    <w:rPr>
      <w:lang w:val="ru-RU" w:bidi="ar-SA"/>
    </w:rPr>
  </w:style>
  <w:style w:type="character" w:customStyle="1" w:styleId="WW8Num8z0">
    <w:name w:val="WW8Num8z0"/>
    <w:qFormat/>
    <w:rsid w:val="009C0255"/>
    <w:rPr>
      <w:rFonts w:ascii="Times New Roman" w:hAnsi="Times New Roman" w:cs="Times New Roman"/>
      <w:sz w:val="28"/>
      <w:szCs w:val="28"/>
    </w:rPr>
  </w:style>
  <w:style w:type="character" w:customStyle="1" w:styleId="WW8Num8z1">
    <w:name w:val="WW8Num8z1"/>
    <w:qFormat/>
    <w:rsid w:val="009C0255"/>
    <w:rPr>
      <w:rFonts w:ascii="Courier New" w:eastAsia="Courier New" w:hAnsi="Courier New" w:cs="Courier New"/>
    </w:rPr>
  </w:style>
  <w:style w:type="character" w:customStyle="1" w:styleId="WW8Num8z2">
    <w:name w:val="WW8Num8z2"/>
    <w:qFormat/>
    <w:rsid w:val="009C0255"/>
    <w:rPr>
      <w:rFonts w:ascii="Wingdings" w:eastAsia="Wingdings" w:hAnsi="Wingdings" w:cs="Wingdings"/>
    </w:rPr>
  </w:style>
  <w:style w:type="character" w:customStyle="1" w:styleId="WW8Num8z3">
    <w:name w:val="WW8Num8z3"/>
    <w:qFormat/>
    <w:rsid w:val="009C0255"/>
    <w:rPr>
      <w:rFonts w:ascii="Symbol" w:eastAsia="Symbol" w:hAnsi="Symbol" w:cs="Symbol"/>
    </w:rPr>
  </w:style>
  <w:style w:type="character" w:customStyle="1" w:styleId="WW8Num9z0">
    <w:name w:val="WW8Num9z0"/>
    <w:qFormat/>
    <w:rsid w:val="009C0255"/>
    <w:rPr>
      <w:rFonts w:ascii="Times New Roman" w:eastAsia="Cambria" w:hAnsi="Times New Roman" w:cs="Times New Roman"/>
      <w:color w:val="231F20"/>
      <w:w w:val="105"/>
    </w:rPr>
  </w:style>
  <w:style w:type="character" w:customStyle="1" w:styleId="WW8Num9z1">
    <w:name w:val="WW8Num9z1"/>
    <w:qFormat/>
    <w:rsid w:val="009C0255"/>
    <w:rPr>
      <w:rFonts w:ascii="Courier New" w:hAnsi="Courier New" w:cs="Courier New"/>
    </w:rPr>
  </w:style>
  <w:style w:type="character" w:customStyle="1" w:styleId="WW8Num9z2">
    <w:name w:val="WW8Num9z2"/>
    <w:qFormat/>
    <w:rsid w:val="009C0255"/>
    <w:rPr>
      <w:rFonts w:ascii="Wingdings" w:hAnsi="Wingdings" w:cs="Wingdings"/>
    </w:rPr>
  </w:style>
  <w:style w:type="character" w:customStyle="1" w:styleId="WW8Num9z3">
    <w:name w:val="WW8Num9z3"/>
    <w:qFormat/>
    <w:rsid w:val="009C0255"/>
    <w:rPr>
      <w:rFonts w:ascii="Symbol" w:hAnsi="Symbol" w:cs="Symbol"/>
    </w:rPr>
  </w:style>
  <w:style w:type="character" w:customStyle="1" w:styleId="WW8Num10z0">
    <w:name w:val="WW8Num10z0"/>
    <w:qFormat/>
    <w:rsid w:val="009C0255"/>
    <w:rPr>
      <w:rFonts w:ascii="Times New Roman" w:hAnsi="Times New Roman" w:cs="Times New Roman"/>
      <w:sz w:val="28"/>
      <w:szCs w:val="28"/>
      <w:lang w:val="ru-RU"/>
    </w:rPr>
  </w:style>
  <w:style w:type="character" w:customStyle="1" w:styleId="WW8Num10z1">
    <w:name w:val="WW8Num10z1"/>
    <w:qFormat/>
    <w:rsid w:val="009C0255"/>
    <w:rPr>
      <w:rFonts w:ascii="Courier New" w:eastAsia="Courier New" w:hAnsi="Courier New" w:cs="Courier New"/>
    </w:rPr>
  </w:style>
  <w:style w:type="character" w:customStyle="1" w:styleId="WW8Num10z2">
    <w:name w:val="WW8Num10z2"/>
    <w:qFormat/>
    <w:rsid w:val="009C0255"/>
    <w:rPr>
      <w:rFonts w:ascii="Wingdings" w:eastAsia="Wingdings" w:hAnsi="Wingdings" w:cs="Wingdings"/>
    </w:rPr>
  </w:style>
  <w:style w:type="character" w:customStyle="1" w:styleId="WW8Num10z3">
    <w:name w:val="WW8Num10z3"/>
    <w:qFormat/>
    <w:rsid w:val="009C0255"/>
    <w:rPr>
      <w:rFonts w:ascii="Symbol" w:eastAsia="Symbol" w:hAnsi="Symbol" w:cs="Symbol"/>
    </w:rPr>
  </w:style>
  <w:style w:type="character" w:customStyle="1" w:styleId="WW8Num11z0">
    <w:name w:val="WW8Num11z0"/>
    <w:qFormat/>
    <w:rsid w:val="009C0255"/>
    <w:rPr>
      <w:rFonts w:ascii="Symbol" w:hAnsi="Symbol" w:cs="Symbol"/>
    </w:rPr>
  </w:style>
  <w:style w:type="character" w:customStyle="1" w:styleId="WW8Num11z1">
    <w:name w:val="WW8Num11z1"/>
    <w:qFormat/>
    <w:rsid w:val="009C0255"/>
    <w:rPr>
      <w:rFonts w:ascii="Courier New" w:hAnsi="Courier New" w:cs="Courier New"/>
    </w:rPr>
  </w:style>
  <w:style w:type="character" w:customStyle="1" w:styleId="WW8Num11z2">
    <w:name w:val="WW8Num11z2"/>
    <w:qFormat/>
    <w:rsid w:val="009C0255"/>
    <w:rPr>
      <w:rFonts w:ascii="Wingdings" w:hAnsi="Wingdings" w:cs="Wingdings"/>
    </w:rPr>
  </w:style>
  <w:style w:type="character" w:customStyle="1" w:styleId="WW8Num12z0">
    <w:name w:val="WW8Num12z0"/>
    <w:qFormat/>
    <w:rsid w:val="009C0255"/>
    <w:rPr>
      <w:rFonts w:ascii="Symbol" w:hAnsi="Symbol" w:cs="Symbol"/>
    </w:rPr>
  </w:style>
  <w:style w:type="character" w:customStyle="1" w:styleId="WW8Num12z1">
    <w:name w:val="WW8Num12z1"/>
    <w:qFormat/>
    <w:rsid w:val="009C0255"/>
    <w:rPr>
      <w:rFonts w:ascii="Courier New" w:hAnsi="Courier New" w:cs="Courier New"/>
    </w:rPr>
  </w:style>
  <w:style w:type="character" w:customStyle="1" w:styleId="WW8Num12z2">
    <w:name w:val="WW8Num12z2"/>
    <w:qFormat/>
    <w:rsid w:val="009C0255"/>
    <w:rPr>
      <w:rFonts w:ascii="Wingdings" w:hAnsi="Wingdings" w:cs="Wingdings"/>
    </w:rPr>
  </w:style>
  <w:style w:type="character" w:customStyle="1" w:styleId="WW8Num13z0">
    <w:name w:val="WW8Num13z0"/>
    <w:qFormat/>
    <w:rsid w:val="009C0255"/>
    <w:rPr>
      <w:rFonts w:ascii="Times New Roman" w:hAnsi="Times New Roman" w:cs="Times New Roman"/>
      <w:sz w:val="28"/>
      <w:szCs w:val="28"/>
      <w:lang w:val="ru-RU"/>
    </w:rPr>
  </w:style>
  <w:style w:type="character" w:customStyle="1" w:styleId="WW8Num13z1">
    <w:name w:val="WW8Num13z1"/>
    <w:qFormat/>
    <w:rsid w:val="009C0255"/>
    <w:rPr>
      <w:rFonts w:ascii="Courier New" w:eastAsia="Courier New" w:hAnsi="Courier New" w:cs="Courier New"/>
    </w:rPr>
  </w:style>
  <w:style w:type="character" w:customStyle="1" w:styleId="WW8Num13z2">
    <w:name w:val="WW8Num13z2"/>
    <w:qFormat/>
    <w:rsid w:val="009C0255"/>
    <w:rPr>
      <w:rFonts w:ascii="Wingdings" w:eastAsia="Wingdings" w:hAnsi="Wingdings" w:cs="Wingdings"/>
    </w:rPr>
  </w:style>
  <w:style w:type="character" w:customStyle="1" w:styleId="WW8Num13z3">
    <w:name w:val="WW8Num13z3"/>
    <w:qFormat/>
    <w:rsid w:val="009C0255"/>
    <w:rPr>
      <w:rFonts w:ascii="Symbol" w:eastAsia="Symbol" w:hAnsi="Symbol" w:cs="Symbol"/>
    </w:rPr>
  </w:style>
  <w:style w:type="character" w:customStyle="1" w:styleId="WW8Num14z0">
    <w:name w:val="WW8Num14z0"/>
    <w:qFormat/>
    <w:rsid w:val="009C0255"/>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9C0255"/>
    <w:rPr>
      <w:lang w:val="ru-RU" w:bidi="ar-SA"/>
    </w:rPr>
  </w:style>
  <w:style w:type="character" w:customStyle="1" w:styleId="WW8Num15z0">
    <w:name w:val="WW8Num15z0"/>
    <w:qFormat/>
    <w:rsid w:val="009C0255"/>
    <w:rPr>
      <w:rFonts w:ascii="Times New Roman" w:hAnsi="Times New Roman" w:cs="Times New Roman"/>
    </w:rPr>
  </w:style>
  <w:style w:type="character" w:customStyle="1" w:styleId="WW8Num15z1">
    <w:name w:val="WW8Num15z1"/>
    <w:qFormat/>
    <w:rsid w:val="009C0255"/>
    <w:rPr>
      <w:rFonts w:ascii="Courier New" w:hAnsi="Courier New" w:cs="Courier New"/>
    </w:rPr>
  </w:style>
  <w:style w:type="character" w:customStyle="1" w:styleId="WW8Num15z2">
    <w:name w:val="WW8Num15z2"/>
    <w:qFormat/>
    <w:rsid w:val="009C0255"/>
    <w:rPr>
      <w:rFonts w:ascii="Wingdings" w:hAnsi="Wingdings" w:cs="Wingdings"/>
    </w:rPr>
  </w:style>
  <w:style w:type="character" w:customStyle="1" w:styleId="WW8Num15z3">
    <w:name w:val="WW8Num15z3"/>
    <w:qFormat/>
    <w:rsid w:val="009C0255"/>
    <w:rPr>
      <w:rFonts w:ascii="Symbol" w:hAnsi="Symbol" w:cs="Symbol"/>
    </w:rPr>
  </w:style>
  <w:style w:type="character" w:customStyle="1" w:styleId="WW8Num16z0">
    <w:name w:val="WW8Num16z0"/>
    <w:qFormat/>
    <w:rsid w:val="009C0255"/>
    <w:rPr>
      <w:sz w:val="28"/>
    </w:rPr>
  </w:style>
  <w:style w:type="character" w:customStyle="1" w:styleId="WW8Num17z0">
    <w:name w:val="WW8Num17z0"/>
    <w:qFormat/>
    <w:rsid w:val="009C0255"/>
    <w:rPr>
      <w:w w:val="85"/>
    </w:rPr>
  </w:style>
  <w:style w:type="character" w:customStyle="1" w:styleId="WW8Num18z0">
    <w:name w:val="WW8Num18z0"/>
    <w:qFormat/>
    <w:rsid w:val="009C0255"/>
    <w:rPr>
      <w:sz w:val="28"/>
    </w:rPr>
  </w:style>
  <w:style w:type="character" w:customStyle="1" w:styleId="WW8Num19z0">
    <w:name w:val="WW8Num19z0"/>
    <w:qFormat/>
    <w:rsid w:val="009C0255"/>
    <w:rPr>
      <w:rFonts w:ascii="Times New Roman" w:hAnsi="Times New Roman" w:cs="Times New Roman"/>
      <w:sz w:val="28"/>
      <w:szCs w:val="28"/>
      <w:lang w:val="ru-RU"/>
    </w:rPr>
  </w:style>
  <w:style w:type="character" w:customStyle="1" w:styleId="WW8Num19z1">
    <w:name w:val="WW8Num19z1"/>
    <w:qFormat/>
    <w:rsid w:val="009C0255"/>
    <w:rPr>
      <w:rFonts w:ascii="Courier New" w:eastAsia="Courier New" w:hAnsi="Courier New" w:cs="Courier New"/>
    </w:rPr>
  </w:style>
  <w:style w:type="character" w:customStyle="1" w:styleId="WW8Num19z2">
    <w:name w:val="WW8Num19z2"/>
    <w:qFormat/>
    <w:rsid w:val="009C0255"/>
    <w:rPr>
      <w:rFonts w:ascii="Wingdings" w:eastAsia="Wingdings" w:hAnsi="Wingdings" w:cs="Wingdings"/>
    </w:rPr>
  </w:style>
  <w:style w:type="character" w:customStyle="1" w:styleId="WW8Num19z3">
    <w:name w:val="WW8Num19z3"/>
    <w:qFormat/>
    <w:rsid w:val="009C0255"/>
    <w:rPr>
      <w:rFonts w:ascii="Symbol" w:eastAsia="Symbol" w:hAnsi="Symbol" w:cs="Symbol"/>
    </w:rPr>
  </w:style>
  <w:style w:type="character" w:customStyle="1" w:styleId="WW8Num20z0">
    <w:name w:val="WW8Num20z0"/>
    <w:qFormat/>
    <w:rsid w:val="009C0255"/>
    <w:rPr>
      <w:rFonts w:ascii="Symbol" w:hAnsi="Symbol" w:cs="Symbol"/>
    </w:rPr>
  </w:style>
  <w:style w:type="character" w:customStyle="1" w:styleId="WW8Num20z1">
    <w:name w:val="WW8Num20z1"/>
    <w:qFormat/>
    <w:rsid w:val="009C0255"/>
    <w:rPr>
      <w:rFonts w:ascii="Courier New" w:hAnsi="Courier New" w:cs="Courier New"/>
    </w:rPr>
  </w:style>
  <w:style w:type="character" w:customStyle="1" w:styleId="WW8Num20z2">
    <w:name w:val="WW8Num20z2"/>
    <w:qFormat/>
    <w:rsid w:val="009C0255"/>
    <w:rPr>
      <w:rFonts w:ascii="Wingdings" w:hAnsi="Wingdings" w:cs="Wingdings"/>
    </w:rPr>
  </w:style>
  <w:style w:type="character" w:customStyle="1" w:styleId="WW8Num21z0">
    <w:name w:val="WW8Num21z0"/>
    <w:qFormat/>
    <w:rsid w:val="009C0255"/>
    <w:rPr>
      <w:rFonts w:ascii="Times New Roman" w:hAnsi="Times New Roman" w:cs="Times New Roman"/>
      <w:sz w:val="28"/>
      <w:szCs w:val="28"/>
      <w:lang w:val="ru-RU"/>
    </w:rPr>
  </w:style>
  <w:style w:type="character" w:customStyle="1" w:styleId="WW8Num21z1">
    <w:name w:val="WW8Num21z1"/>
    <w:qFormat/>
    <w:rsid w:val="009C0255"/>
    <w:rPr>
      <w:rFonts w:ascii="Courier New" w:eastAsia="Courier New" w:hAnsi="Courier New" w:cs="Courier New"/>
    </w:rPr>
  </w:style>
  <w:style w:type="character" w:customStyle="1" w:styleId="WW8Num21z2">
    <w:name w:val="WW8Num21z2"/>
    <w:qFormat/>
    <w:rsid w:val="009C0255"/>
    <w:rPr>
      <w:rFonts w:ascii="Wingdings" w:eastAsia="Wingdings" w:hAnsi="Wingdings" w:cs="Wingdings"/>
    </w:rPr>
  </w:style>
  <w:style w:type="character" w:customStyle="1" w:styleId="WW8Num21z3">
    <w:name w:val="WW8Num21z3"/>
    <w:qFormat/>
    <w:rsid w:val="009C0255"/>
    <w:rPr>
      <w:rFonts w:ascii="Symbol" w:eastAsia="Symbol" w:hAnsi="Symbol" w:cs="Symbol"/>
    </w:rPr>
  </w:style>
  <w:style w:type="character" w:customStyle="1" w:styleId="WW8Num22z0">
    <w:name w:val="WW8Num22z0"/>
    <w:qFormat/>
    <w:rsid w:val="009C0255"/>
  </w:style>
  <w:style w:type="character" w:customStyle="1" w:styleId="WW8Num23z0">
    <w:name w:val="WW8Num23z0"/>
    <w:qFormat/>
    <w:rsid w:val="009C0255"/>
  </w:style>
  <w:style w:type="character" w:customStyle="1" w:styleId="WW8Num24z0">
    <w:name w:val="WW8Num24z0"/>
    <w:qFormat/>
    <w:rsid w:val="009C0255"/>
    <w:rPr>
      <w:rFonts w:ascii="Symbol" w:hAnsi="Symbol" w:cs="Symbol"/>
    </w:rPr>
  </w:style>
  <w:style w:type="character" w:customStyle="1" w:styleId="WW8Num24z1">
    <w:name w:val="WW8Num24z1"/>
    <w:qFormat/>
    <w:rsid w:val="009C0255"/>
    <w:rPr>
      <w:rFonts w:ascii="Courier New" w:hAnsi="Courier New" w:cs="Courier New"/>
    </w:rPr>
  </w:style>
  <w:style w:type="character" w:customStyle="1" w:styleId="WW8Num24z2">
    <w:name w:val="WW8Num24z2"/>
    <w:qFormat/>
    <w:rsid w:val="009C0255"/>
    <w:rPr>
      <w:rFonts w:ascii="Wingdings" w:hAnsi="Wingdings" w:cs="Wingdings"/>
    </w:rPr>
  </w:style>
  <w:style w:type="character" w:customStyle="1" w:styleId="WW8Num25z0">
    <w:name w:val="WW8Num25z0"/>
    <w:qFormat/>
    <w:rsid w:val="009C0255"/>
    <w:rPr>
      <w:rFonts w:ascii="Symbol" w:hAnsi="Symbol" w:cs="Symbol"/>
      <w:sz w:val="28"/>
      <w:szCs w:val="28"/>
      <w:lang w:val="ru-RU"/>
    </w:rPr>
  </w:style>
  <w:style w:type="character" w:customStyle="1" w:styleId="WW8Num25z1">
    <w:name w:val="WW8Num25z1"/>
    <w:qFormat/>
    <w:rsid w:val="009C0255"/>
    <w:rPr>
      <w:rFonts w:ascii="Courier New" w:eastAsia="Courier New" w:hAnsi="Courier New" w:cs="Courier New"/>
    </w:rPr>
  </w:style>
  <w:style w:type="character" w:customStyle="1" w:styleId="WW8Num25z2">
    <w:name w:val="WW8Num25z2"/>
    <w:qFormat/>
    <w:rsid w:val="009C0255"/>
    <w:rPr>
      <w:rFonts w:ascii="Wingdings" w:eastAsia="Wingdings" w:hAnsi="Wingdings" w:cs="Wingdings"/>
    </w:rPr>
  </w:style>
  <w:style w:type="character" w:customStyle="1" w:styleId="WW8Num25z3">
    <w:name w:val="WW8Num25z3"/>
    <w:qFormat/>
    <w:rsid w:val="009C0255"/>
    <w:rPr>
      <w:rFonts w:ascii="Symbol" w:eastAsia="Symbol" w:hAnsi="Symbol" w:cs="Symbol"/>
    </w:rPr>
  </w:style>
  <w:style w:type="character" w:customStyle="1" w:styleId="WW8Num26z0">
    <w:name w:val="WW8Num26z0"/>
    <w:qFormat/>
    <w:rsid w:val="009C0255"/>
    <w:rPr>
      <w:rFonts w:ascii="Symbol" w:hAnsi="Symbol" w:cs="Symbol"/>
    </w:rPr>
  </w:style>
  <w:style w:type="character" w:customStyle="1" w:styleId="WW8Num26z1">
    <w:name w:val="WW8Num26z1"/>
    <w:qFormat/>
    <w:rsid w:val="009C0255"/>
    <w:rPr>
      <w:rFonts w:ascii="Courier New" w:hAnsi="Courier New" w:cs="Courier New"/>
    </w:rPr>
  </w:style>
  <w:style w:type="character" w:customStyle="1" w:styleId="WW8Num26z2">
    <w:name w:val="WW8Num26z2"/>
    <w:qFormat/>
    <w:rsid w:val="009C0255"/>
    <w:rPr>
      <w:rFonts w:ascii="Wingdings" w:hAnsi="Wingdings" w:cs="Wingdings"/>
    </w:rPr>
  </w:style>
  <w:style w:type="character" w:customStyle="1" w:styleId="WW8Num27z0">
    <w:name w:val="WW8Num27z0"/>
    <w:qFormat/>
    <w:rsid w:val="009C0255"/>
    <w:rPr>
      <w:rFonts w:ascii="Symbol" w:hAnsi="Symbol" w:cs="Symbol"/>
    </w:rPr>
  </w:style>
  <w:style w:type="character" w:customStyle="1" w:styleId="WW8Num27z1">
    <w:name w:val="WW8Num27z1"/>
    <w:qFormat/>
    <w:rsid w:val="009C0255"/>
    <w:rPr>
      <w:rFonts w:ascii="Courier New" w:hAnsi="Courier New" w:cs="Courier New"/>
    </w:rPr>
  </w:style>
  <w:style w:type="character" w:customStyle="1" w:styleId="WW8Num27z2">
    <w:name w:val="WW8Num27z2"/>
    <w:qFormat/>
    <w:rsid w:val="009C0255"/>
    <w:rPr>
      <w:rFonts w:ascii="Wingdings" w:hAnsi="Wingdings" w:cs="Wingdings"/>
    </w:rPr>
  </w:style>
  <w:style w:type="character" w:customStyle="1" w:styleId="WW8Num28z0">
    <w:name w:val="WW8Num28z0"/>
    <w:qFormat/>
    <w:rsid w:val="009C0255"/>
    <w:rPr>
      <w:rFonts w:ascii="Symbol" w:hAnsi="Symbol" w:cs="Symbol"/>
    </w:rPr>
  </w:style>
  <w:style w:type="character" w:customStyle="1" w:styleId="WW8Num28z1">
    <w:name w:val="WW8Num28z1"/>
    <w:qFormat/>
    <w:rsid w:val="009C0255"/>
    <w:rPr>
      <w:rFonts w:ascii="Courier New" w:hAnsi="Courier New" w:cs="Courier New"/>
    </w:rPr>
  </w:style>
  <w:style w:type="character" w:customStyle="1" w:styleId="WW8Num28z2">
    <w:name w:val="WW8Num28z2"/>
    <w:qFormat/>
    <w:rsid w:val="009C0255"/>
    <w:rPr>
      <w:rFonts w:ascii="Wingdings" w:hAnsi="Wingdings" w:cs="Wingdings"/>
    </w:rPr>
  </w:style>
  <w:style w:type="character" w:customStyle="1" w:styleId="WW-">
    <w:name w:val="WW-Символ сноски"/>
    <w:qFormat/>
    <w:rsid w:val="009C0255"/>
  </w:style>
  <w:style w:type="character" w:customStyle="1" w:styleId="affffd">
    <w:name w:val="Символ концевой сноски"/>
    <w:qFormat/>
    <w:rsid w:val="009C0255"/>
    <w:rPr>
      <w:vertAlign w:val="superscript"/>
    </w:rPr>
  </w:style>
  <w:style w:type="paragraph" w:styleId="affffe">
    <w:name w:val="caption"/>
    <w:basedOn w:val="a1"/>
    <w:qFormat/>
    <w:rsid w:val="009C0255"/>
    <w:pPr>
      <w:widowControl w:val="0"/>
      <w:suppressLineNumbers/>
      <w:suppressAutoHyphens/>
      <w:spacing w:before="120" w:after="120" w:line="276" w:lineRule="auto"/>
    </w:pPr>
    <w:rPr>
      <w:rFonts w:ascii="Times New Roman" w:eastAsia="Calibri" w:hAnsi="Times New Roman" w:cs="Arial"/>
      <w:i/>
      <w:iCs/>
      <w:sz w:val="24"/>
      <w:szCs w:val="24"/>
      <w:lang w:val="en-US" w:eastAsia="zh-CN"/>
    </w:rPr>
  </w:style>
  <w:style w:type="paragraph" w:styleId="1f1">
    <w:name w:val="index 1"/>
    <w:basedOn w:val="a1"/>
    <w:next w:val="a1"/>
    <w:autoRedefine/>
    <w:uiPriority w:val="99"/>
    <w:semiHidden/>
    <w:unhideWhenUsed/>
    <w:rsid w:val="009C0255"/>
    <w:pPr>
      <w:widowControl w:val="0"/>
      <w:spacing w:after="200" w:line="276" w:lineRule="auto"/>
      <w:ind w:left="220" w:hanging="220"/>
    </w:pPr>
    <w:rPr>
      <w:rFonts w:ascii="Calibri" w:eastAsia="Calibri" w:hAnsi="Calibri" w:cs="Times New Roman"/>
      <w:lang w:val="en-US"/>
    </w:rPr>
  </w:style>
  <w:style w:type="paragraph" w:styleId="afffff">
    <w:name w:val="index heading"/>
    <w:basedOn w:val="af6"/>
    <w:rsid w:val="009C0255"/>
    <w:pPr>
      <w:suppressLineNumbers/>
      <w:suppressAutoHyphens/>
    </w:pPr>
    <w:rPr>
      <w:bCs/>
      <w:sz w:val="32"/>
      <w:szCs w:val="32"/>
      <w:lang w:val="en-GB" w:eastAsia="zh-CN"/>
    </w:rPr>
  </w:style>
  <w:style w:type="paragraph" w:customStyle="1" w:styleId="afffff0">
    <w:name w:val="Колонтитул"/>
    <w:basedOn w:val="a1"/>
    <w:link w:val="afffff1"/>
    <w:qFormat/>
    <w:rsid w:val="009C0255"/>
    <w:pPr>
      <w:widowControl w:val="0"/>
      <w:suppressLineNumbers/>
      <w:tabs>
        <w:tab w:val="center" w:pos="4819"/>
        <w:tab w:val="right" w:pos="9638"/>
      </w:tabs>
      <w:suppressAutoHyphens/>
      <w:spacing w:after="200" w:line="276" w:lineRule="auto"/>
    </w:pPr>
    <w:rPr>
      <w:rFonts w:ascii="Calibri" w:eastAsia="Calibri" w:hAnsi="Calibri" w:cs="Times New Roman"/>
      <w:lang w:val="en-US" w:eastAsia="zh-CN"/>
    </w:rPr>
  </w:style>
  <w:style w:type="paragraph" w:customStyle="1" w:styleId="WW-0">
    <w:name w:val="WW-Сноска"/>
    <w:basedOn w:val="aff1"/>
    <w:qFormat/>
    <w:rsid w:val="009C0255"/>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f"/>
    <w:qFormat/>
    <w:rsid w:val="009C0255"/>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2">
    <w:name w:val="Содержимое таблицы"/>
    <w:basedOn w:val="a1"/>
    <w:qFormat/>
    <w:rsid w:val="009C0255"/>
    <w:pPr>
      <w:widowControl w:val="0"/>
      <w:suppressLineNumbers/>
      <w:suppressAutoHyphens/>
      <w:spacing w:after="200" w:line="276" w:lineRule="auto"/>
    </w:pPr>
    <w:rPr>
      <w:rFonts w:ascii="Calibri" w:eastAsia="Calibri" w:hAnsi="Calibri" w:cs="Times New Roman"/>
      <w:lang w:val="en-US" w:eastAsia="zh-CN"/>
    </w:rPr>
  </w:style>
  <w:style w:type="paragraph" w:customStyle="1" w:styleId="afffff3">
    <w:name w:val="Заголовок таблицы"/>
    <w:basedOn w:val="afffff2"/>
    <w:qFormat/>
    <w:rsid w:val="009C0255"/>
    <w:pPr>
      <w:jc w:val="center"/>
    </w:pPr>
    <w:rPr>
      <w:b/>
      <w:bCs/>
    </w:rPr>
  </w:style>
  <w:style w:type="paragraph" w:customStyle="1" w:styleId="afffff4">
    <w:name w:val="Верхний колонтитул слева"/>
    <w:basedOn w:val="af2"/>
    <w:qFormat/>
    <w:rsid w:val="009C0255"/>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9C0255"/>
  </w:style>
  <w:style w:type="numbering" w:customStyle="1" w:styleId="WW8Num2">
    <w:name w:val="WW8Num2"/>
    <w:qFormat/>
    <w:rsid w:val="009C0255"/>
  </w:style>
  <w:style w:type="numbering" w:customStyle="1" w:styleId="WW8Num3">
    <w:name w:val="WW8Num3"/>
    <w:qFormat/>
    <w:rsid w:val="009C0255"/>
  </w:style>
  <w:style w:type="numbering" w:customStyle="1" w:styleId="WW8Num4">
    <w:name w:val="WW8Num4"/>
    <w:qFormat/>
    <w:rsid w:val="009C0255"/>
  </w:style>
  <w:style w:type="numbering" w:customStyle="1" w:styleId="WW8Num5">
    <w:name w:val="WW8Num5"/>
    <w:qFormat/>
    <w:rsid w:val="009C0255"/>
  </w:style>
  <w:style w:type="numbering" w:customStyle="1" w:styleId="WW8Num6">
    <w:name w:val="WW8Num6"/>
    <w:qFormat/>
    <w:rsid w:val="009C0255"/>
  </w:style>
  <w:style w:type="numbering" w:customStyle="1" w:styleId="WW8Num7">
    <w:name w:val="WW8Num7"/>
    <w:qFormat/>
    <w:rsid w:val="009C0255"/>
  </w:style>
  <w:style w:type="numbering" w:customStyle="1" w:styleId="WW8Num8">
    <w:name w:val="WW8Num8"/>
    <w:qFormat/>
    <w:rsid w:val="009C0255"/>
  </w:style>
  <w:style w:type="numbering" w:customStyle="1" w:styleId="WW8Num9">
    <w:name w:val="WW8Num9"/>
    <w:qFormat/>
    <w:rsid w:val="009C0255"/>
  </w:style>
  <w:style w:type="numbering" w:customStyle="1" w:styleId="WW8Num10">
    <w:name w:val="WW8Num10"/>
    <w:qFormat/>
    <w:rsid w:val="009C0255"/>
  </w:style>
  <w:style w:type="numbering" w:customStyle="1" w:styleId="WW8Num11">
    <w:name w:val="WW8Num11"/>
    <w:qFormat/>
    <w:rsid w:val="009C0255"/>
  </w:style>
  <w:style w:type="numbering" w:customStyle="1" w:styleId="WW8Num12">
    <w:name w:val="WW8Num12"/>
    <w:qFormat/>
    <w:rsid w:val="009C0255"/>
  </w:style>
  <w:style w:type="numbering" w:customStyle="1" w:styleId="WW8Num13">
    <w:name w:val="WW8Num13"/>
    <w:qFormat/>
    <w:rsid w:val="009C0255"/>
  </w:style>
  <w:style w:type="numbering" w:customStyle="1" w:styleId="WW8Num14">
    <w:name w:val="WW8Num14"/>
    <w:qFormat/>
    <w:rsid w:val="009C0255"/>
  </w:style>
  <w:style w:type="numbering" w:customStyle="1" w:styleId="WW8Num15">
    <w:name w:val="WW8Num15"/>
    <w:qFormat/>
    <w:rsid w:val="009C0255"/>
  </w:style>
  <w:style w:type="numbering" w:customStyle="1" w:styleId="WW8Num16">
    <w:name w:val="WW8Num16"/>
    <w:qFormat/>
    <w:rsid w:val="009C0255"/>
  </w:style>
  <w:style w:type="numbering" w:customStyle="1" w:styleId="WW8Num17">
    <w:name w:val="WW8Num17"/>
    <w:qFormat/>
    <w:rsid w:val="009C0255"/>
  </w:style>
  <w:style w:type="numbering" w:customStyle="1" w:styleId="WW8Num18">
    <w:name w:val="WW8Num18"/>
    <w:qFormat/>
    <w:rsid w:val="009C0255"/>
  </w:style>
  <w:style w:type="numbering" w:customStyle="1" w:styleId="WW8Num19">
    <w:name w:val="WW8Num19"/>
    <w:qFormat/>
    <w:rsid w:val="009C0255"/>
  </w:style>
  <w:style w:type="numbering" w:customStyle="1" w:styleId="WW8Num20">
    <w:name w:val="WW8Num20"/>
    <w:qFormat/>
    <w:rsid w:val="009C0255"/>
  </w:style>
  <w:style w:type="numbering" w:customStyle="1" w:styleId="WW8Num21">
    <w:name w:val="WW8Num21"/>
    <w:qFormat/>
    <w:rsid w:val="009C0255"/>
  </w:style>
  <w:style w:type="numbering" w:customStyle="1" w:styleId="WW8Num22">
    <w:name w:val="WW8Num22"/>
    <w:qFormat/>
    <w:rsid w:val="009C0255"/>
  </w:style>
  <w:style w:type="numbering" w:customStyle="1" w:styleId="WW8Num23">
    <w:name w:val="WW8Num23"/>
    <w:qFormat/>
    <w:rsid w:val="009C0255"/>
  </w:style>
  <w:style w:type="numbering" w:customStyle="1" w:styleId="WW8Num24">
    <w:name w:val="WW8Num24"/>
    <w:qFormat/>
    <w:rsid w:val="009C0255"/>
  </w:style>
  <w:style w:type="numbering" w:customStyle="1" w:styleId="WW8Num25">
    <w:name w:val="WW8Num25"/>
    <w:qFormat/>
    <w:rsid w:val="009C0255"/>
  </w:style>
  <w:style w:type="numbering" w:customStyle="1" w:styleId="WW8Num26">
    <w:name w:val="WW8Num26"/>
    <w:qFormat/>
    <w:rsid w:val="009C0255"/>
  </w:style>
  <w:style w:type="numbering" w:customStyle="1" w:styleId="WW8Num27">
    <w:name w:val="WW8Num27"/>
    <w:qFormat/>
    <w:rsid w:val="009C0255"/>
  </w:style>
  <w:style w:type="numbering" w:customStyle="1" w:styleId="WW8Num28">
    <w:name w:val="WW8Num28"/>
    <w:qFormat/>
    <w:rsid w:val="009C0255"/>
  </w:style>
  <w:style w:type="numbering" w:customStyle="1" w:styleId="WWNum17">
    <w:name w:val="WWNum17"/>
    <w:basedOn w:val="a4"/>
    <w:rsid w:val="009C0255"/>
    <w:pPr>
      <w:numPr>
        <w:numId w:val="18"/>
      </w:numPr>
    </w:pPr>
  </w:style>
  <w:style w:type="numbering" w:customStyle="1" w:styleId="WWNum13">
    <w:name w:val="WWNum13"/>
    <w:basedOn w:val="a4"/>
    <w:rsid w:val="009C0255"/>
    <w:pPr>
      <w:numPr>
        <w:numId w:val="19"/>
      </w:numPr>
    </w:pPr>
  </w:style>
  <w:style w:type="character" w:customStyle="1" w:styleId="2d">
    <w:name w:val="Колонтитул (2)_"/>
    <w:link w:val="2e"/>
    <w:rsid w:val="009C0255"/>
    <w:rPr>
      <w:rFonts w:ascii="Times New Roman" w:eastAsia="Times New Roman" w:hAnsi="Times New Roman"/>
    </w:rPr>
  </w:style>
  <w:style w:type="paragraph" w:customStyle="1" w:styleId="2e">
    <w:name w:val="Колонтитул (2)"/>
    <w:basedOn w:val="a1"/>
    <w:link w:val="2d"/>
    <w:rsid w:val="009C0255"/>
    <w:pPr>
      <w:widowControl w:val="0"/>
      <w:spacing w:after="0" w:line="240" w:lineRule="auto"/>
    </w:pPr>
    <w:rPr>
      <w:rFonts w:ascii="Times New Roman" w:eastAsia="Times New Roman" w:hAnsi="Times New Roman"/>
    </w:rPr>
  </w:style>
  <w:style w:type="character" w:customStyle="1" w:styleId="TimesNewRoman11pt">
    <w:name w:val="Колонтитул + Times New Roman;11 pt"/>
    <w:rsid w:val="009C02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rsid w:val="009C02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ff1">
    <w:name w:val="Колонтитул_"/>
    <w:link w:val="afffff0"/>
    <w:rsid w:val="009C0255"/>
    <w:rPr>
      <w:rFonts w:ascii="Calibri" w:eastAsia="Calibri" w:hAnsi="Calibri" w:cs="Times New Roman"/>
      <w:lang w:val="en-US" w:eastAsia="zh-CN"/>
    </w:rPr>
  </w:style>
  <w:style w:type="table" w:customStyle="1" w:styleId="35">
    <w:name w:val="Сетка таблицы3"/>
    <w:basedOn w:val="a3"/>
    <w:next w:val="ae"/>
    <w:uiPriority w:val="39"/>
    <w:rsid w:val="009C02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9C0255"/>
  </w:style>
  <w:style w:type="table" w:customStyle="1" w:styleId="TableNormal1">
    <w:name w:val="Table Normal1"/>
    <w:uiPriority w:val="2"/>
    <w:semiHidden/>
    <w:unhideWhenUsed/>
    <w:qFormat/>
    <w:rsid w:val="009C02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1"/>
    <w:uiPriority w:val="1"/>
    <w:qFormat/>
    <w:rsid w:val="009C0255"/>
    <w:pPr>
      <w:widowControl w:val="0"/>
      <w:autoSpaceDE w:val="0"/>
      <w:autoSpaceDN w:val="0"/>
      <w:spacing w:before="10" w:after="0" w:line="240" w:lineRule="auto"/>
      <w:ind w:left="990"/>
      <w:jc w:val="both"/>
      <w:outlineLvl w:val="1"/>
    </w:pPr>
    <w:rPr>
      <w:rFonts w:ascii="Times New Roman" w:eastAsia="Times New Roman" w:hAnsi="Times New Roman" w:cs="Times New Roman"/>
      <w:b/>
      <w:bCs/>
      <w:sz w:val="24"/>
      <w:szCs w:val="24"/>
    </w:rPr>
  </w:style>
  <w:style w:type="paragraph" w:customStyle="1" w:styleId="112">
    <w:name w:val="Оглавление 11"/>
    <w:basedOn w:val="a1"/>
    <w:uiPriority w:val="1"/>
    <w:qFormat/>
    <w:rsid w:val="009C0255"/>
    <w:pPr>
      <w:widowControl w:val="0"/>
      <w:autoSpaceDE w:val="0"/>
      <w:autoSpaceDN w:val="0"/>
      <w:spacing w:before="91" w:after="0" w:line="240" w:lineRule="auto"/>
      <w:ind w:left="274"/>
    </w:pPr>
    <w:rPr>
      <w:rFonts w:ascii="Times New Roman" w:eastAsia="Times New Roman" w:hAnsi="Times New Roman" w:cs="Times New Roman"/>
      <w:sz w:val="20"/>
      <w:szCs w:val="20"/>
    </w:rPr>
  </w:style>
  <w:style w:type="paragraph" w:customStyle="1" w:styleId="213">
    <w:name w:val="Оглавление 21"/>
    <w:basedOn w:val="a1"/>
    <w:uiPriority w:val="1"/>
    <w:qFormat/>
    <w:rsid w:val="009C0255"/>
    <w:pPr>
      <w:widowControl w:val="0"/>
      <w:autoSpaceDE w:val="0"/>
      <w:autoSpaceDN w:val="0"/>
      <w:spacing w:before="94" w:after="0" w:line="240" w:lineRule="auto"/>
      <w:ind w:left="502"/>
    </w:pPr>
    <w:rPr>
      <w:rFonts w:ascii="Times New Roman" w:eastAsia="Times New Roman" w:hAnsi="Times New Roman" w:cs="Times New Roman"/>
      <w:sz w:val="20"/>
      <w:szCs w:val="20"/>
    </w:rPr>
  </w:style>
  <w:style w:type="paragraph" w:customStyle="1" w:styleId="311">
    <w:name w:val="Оглавление 31"/>
    <w:basedOn w:val="a1"/>
    <w:uiPriority w:val="1"/>
    <w:qFormat/>
    <w:rsid w:val="009C0255"/>
    <w:pPr>
      <w:widowControl w:val="0"/>
      <w:autoSpaceDE w:val="0"/>
      <w:autoSpaceDN w:val="0"/>
      <w:spacing w:before="39" w:after="0" w:line="240" w:lineRule="auto"/>
      <w:ind w:left="728"/>
    </w:pPr>
    <w:rPr>
      <w:rFonts w:ascii="Times New Roman" w:eastAsia="Times New Roman" w:hAnsi="Times New Roman" w:cs="Times New Roman"/>
      <w:sz w:val="20"/>
      <w:szCs w:val="20"/>
    </w:rPr>
  </w:style>
  <w:style w:type="paragraph" w:customStyle="1" w:styleId="220">
    <w:name w:val="Заголовок 22"/>
    <w:basedOn w:val="a1"/>
    <w:uiPriority w:val="1"/>
    <w:qFormat/>
    <w:rsid w:val="009C0255"/>
    <w:pPr>
      <w:widowControl w:val="0"/>
      <w:autoSpaceDE w:val="0"/>
      <w:autoSpaceDN w:val="0"/>
      <w:spacing w:after="0" w:line="240" w:lineRule="auto"/>
      <w:ind w:left="274"/>
      <w:outlineLvl w:val="2"/>
    </w:pPr>
    <w:rPr>
      <w:rFonts w:ascii="Times New Roman" w:eastAsia="Times New Roman" w:hAnsi="Times New Roman" w:cs="Times New Roman"/>
      <w:b/>
      <w:bCs/>
    </w:rPr>
  </w:style>
  <w:style w:type="paragraph" w:customStyle="1" w:styleId="320">
    <w:name w:val="Заголовок 32"/>
    <w:basedOn w:val="a1"/>
    <w:uiPriority w:val="1"/>
    <w:qFormat/>
    <w:rsid w:val="009C0255"/>
    <w:pPr>
      <w:widowControl w:val="0"/>
      <w:autoSpaceDE w:val="0"/>
      <w:autoSpaceDN w:val="0"/>
      <w:spacing w:after="0" w:line="240" w:lineRule="auto"/>
      <w:ind w:left="274"/>
      <w:jc w:val="both"/>
      <w:outlineLvl w:val="3"/>
    </w:pPr>
    <w:rPr>
      <w:rFonts w:ascii="Times New Roman" w:eastAsia="Times New Roman" w:hAnsi="Times New Roman" w:cs="Times New Roman"/>
      <w:b/>
      <w:bCs/>
      <w:sz w:val="20"/>
      <w:szCs w:val="20"/>
    </w:rPr>
  </w:style>
  <w:style w:type="paragraph" w:customStyle="1" w:styleId="410">
    <w:name w:val="Заголовок 41"/>
    <w:basedOn w:val="a1"/>
    <w:uiPriority w:val="1"/>
    <w:qFormat/>
    <w:rsid w:val="009C0255"/>
    <w:pPr>
      <w:widowControl w:val="0"/>
      <w:autoSpaceDE w:val="0"/>
      <w:autoSpaceDN w:val="0"/>
      <w:spacing w:before="7" w:after="0" w:line="240" w:lineRule="auto"/>
      <w:ind w:left="502"/>
      <w:jc w:val="both"/>
      <w:outlineLvl w:val="4"/>
    </w:pPr>
    <w:rPr>
      <w:rFonts w:ascii="Times New Roman" w:eastAsia="Times New Roman" w:hAnsi="Times New Roman" w:cs="Times New Roman"/>
      <w:b/>
      <w:bCs/>
      <w:i/>
      <w:iCs/>
      <w:sz w:val="20"/>
      <w:szCs w:val="20"/>
    </w:rPr>
  </w:style>
  <w:style w:type="paragraph" w:customStyle="1" w:styleId="1f2">
    <w:name w:val="Без интервала1"/>
    <w:aliases w:val="основа"/>
    <w:qFormat/>
    <w:rsid w:val="009C0255"/>
    <w:pPr>
      <w:spacing w:after="0" w:line="240" w:lineRule="auto"/>
      <w:jc w:val="both"/>
    </w:pPr>
    <w:rPr>
      <w:rFonts w:ascii="Times New Roman" w:eastAsia="Calibri" w:hAnsi="Times New Roman" w:cs="Times New Roman"/>
      <w:sz w:val="24"/>
      <w:szCs w:val="24"/>
    </w:rPr>
  </w:style>
  <w:style w:type="character" w:customStyle="1" w:styleId="af0">
    <w:name w:val="Обычный (веб) Знак"/>
    <w:aliases w:val="Normal (Web) Char Знак"/>
    <w:link w:val="af"/>
    <w:uiPriority w:val="99"/>
    <w:rsid w:val="009C02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224368546">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file:///D:\Download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D:\Downloa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E955-C6C4-4E07-A33F-76723398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339</Pages>
  <Words>164748</Words>
  <Characters>939065</Characters>
  <Application>Microsoft Office Word</Application>
  <DocSecurity>0</DocSecurity>
  <Lines>7825</Lines>
  <Paragraphs>2203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Джуля</cp:lastModifiedBy>
  <cp:revision>32</cp:revision>
  <dcterms:created xsi:type="dcterms:W3CDTF">2023-08-27T16:08:00Z</dcterms:created>
  <dcterms:modified xsi:type="dcterms:W3CDTF">2023-09-08T07:42:00Z</dcterms:modified>
</cp:coreProperties>
</file>